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7" w:type="dxa"/>
        <w:tblInd w:w="-214" w:type="dxa"/>
        <w:tblLayout w:type="fixed"/>
        <w:tblCellMar>
          <w:left w:w="70" w:type="dxa"/>
          <w:right w:w="70" w:type="dxa"/>
        </w:tblCellMar>
        <w:tblLook w:val="0000"/>
      </w:tblPr>
      <w:tblGrid>
        <w:gridCol w:w="851"/>
        <w:gridCol w:w="9356"/>
      </w:tblGrid>
      <w:tr w:rsidR="00C73077" w:rsidRPr="003239D7" w:rsidTr="00DA442F">
        <w:trPr>
          <w:trHeight w:val="702"/>
        </w:trPr>
        <w:tc>
          <w:tcPr>
            <w:tcW w:w="851" w:type="dxa"/>
            <w:vAlign w:val="center"/>
          </w:tcPr>
          <w:p w:rsidR="00C73077" w:rsidRPr="003239D7" w:rsidRDefault="00C73077" w:rsidP="00DA442F">
            <w:pPr>
              <w:jc w:val="center"/>
              <w:rPr>
                <w:rFonts w:ascii="Arial" w:hAnsi="Arial" w:cs="Arial"/>
                <w:b/>
                <w:sz w:val="20"/>
              </w:rPr>
            </w:pPr>
          </w:p>
        </w:tc>
        <w:tc>
          <w:tcPr>
            <w:tcW w:w="9356" w:type="dxa"/>
            <w:vAlign w:val="center"/>
          </w:tcPr>
          <w:p w:rsidR="00C73077" w:rsidRPr="003239D7" w:rsidRDefault="00C73077" w:rsidP="00DA442F">
            <w:pPr>
              <w:jc w:val="center"/>
              <w:rPr>
                <w:rFonts w:ascii="Arial" w:hAnsi="Arial" w:cs="Arial"/>
                <w:b/>
                <w:sz w:val="20"/>
              </w:rPr>
            </w:pPr>
          </w:p>
        </w:tc>
      </w:tr>
    </w:tbl>
    <w:p w:rsidR="00C73077" w:rsidRPr="00301FC9" w:rsidRDefault="00C73077" w:rsidP="00C73077">
      <w:pPr>
        <w:pStyle w:val="Ttulo1"/>
        <w:ind w:left="-284" w:right="-283"/>
        <w:rPr>
          <w:rFonts w:cs="Arial"/>
          <w:sz w:val="22"/>
          <w:szCs w:val="22"/>
        </w:rPr>
      </w:pPr>
      <w:r w:rsidRPr="004C6372">
        <w:rPr>
          <w:rFonts w:cs="Arial"/>
          <w:sz w:val="22"/>
          <w:szCs w:val="22"/>
        </w:rPr>
        <w:t xml:space="preserve">CONCORRÊNCIA N° </w:t>
      </w:r>
      <w:r w:rsidR="00B30A95">
        <w:rPr>
          <w:rFonts w:cs="Arial"/>
          <w:sz w:val="22"/>
          <w:szCs w:val="22"/>
        </w:rPr>
        <w:t>32/2018</w:t>
      </w:r>
    </w:p>
    <w:p w:rsidR="00C73077" w:rsidRPr="00A646D0" w:rsidRDefault="00C73077" w:rsidP="00C73077">
      <w:pPr>
        <w:pStyle w:val="Ttulo1"/>
        <w:ind w:left="-284" w:right="-283"/>
        <w:rPr>
          <w:rFonts w:cs="Arial"/>
          <w:sz w:val="22"/>
          <w:szCs w:val="22"/>
        </w:rPr>
      </w:pPr>
      <w:r w:rsidRPr="00A646D0">
        <w:rPr>
          <w:rFonts w:cs="Arial"/>
          <w:sz w:val="22"/>
          <w:szCs w:val="22"/>
        </w:rPr>
        <w:t>EDITAL</w:t>
      </w:r>
    </w:p>
    <w:p w:rsidR="00C73077" w:rsidRPr="00A646D0" w:rsidRDefault="00265100" w:rsidP="00C73077">
      <w:pPr>
        <w:pStyle w:val="itemx"/>
        <w:numPr>
          <w:ilvl w:val="0"/>
          <w:numId w:val="0"/>
        </w:numPr>
        <w:tabs>
          <w:tab w:val="num" w:pos="-284"/>
          <w:tab w:val="num" w:pos="0"/>
          <w:tab w:val="num" w:pos="360"/>
          <w:tab w:val="left" w:pos="567"/>
        </w:tabs>
        <w:spacing w:before="0" w:after="80"/>
        <w:ind w:left="-284" w:right="-283"/>
        <w:rPr>
          <w:rFonts w:ascii="Arial" w:hAnsi="Arial" w:cs="Arial"/>
          <w:sz w:val="18"/>
          <w:szCs w:val="18"/>
          <w:u w:val="none"/>
        </w:rPr>
      </w:pPr>
      <w:r>
        <w:rPr>
          <w:rFonts w:ascii="Arial" w:hAnsi="Arial" w:cs="Arial"/>
          <w:sz w:val="18"/>
          <w:szCs w:val="18"/>
          <w:u w:val="none"/>
        </w:rPr>
        <w:t xml:space="preserve">1. </w:t>
      </w:r>
      <w:r w:rsidR="00C73077" w:rsidRPr="00A646D0">
        <w:rPr>
          <w:rFonts w:ascii="Arial" w:hAnsi="Arial" w:cs="Arial"/>
          <w:sz w:val="18"/>
          <w:szCs w:val="18"/>
          <w:u w:val="none"/>
        </w:rPr>
        <w:t>INTRODUÇÃO</w:t>
      </w:r>
    </w:p>
    <w:p w:rsidR="00F67DAA" w:rsidRDefault="00F67DAA" w:rsidP="00F67DAA">
      <w:pPr>
        <w:pStyle w:val="itemxx"/>
        <w:numPr>
          <w:ilvl w:val="0"/>
          <w:numId w:val="0"/>
        </w:numPr>
        <w:tabs>
          <w:tab w:val="num" w:pos="426"/>
          <w:tab w:val="num" w:pos="862"/>
        </w:tabs>
        <w:spacing w:before="0"/>
        <w:ind w:left="-284" w:right="-283"/>
        <w:rPr>
          <w:rFonts w:ascii="Arial" w:hAnsi="Arial" w:cs="Arial"/>
          <w:sz w:val="20"/>
          <w:szCs w:val="20"/>
        </w:rPr>
      </w:pPr>
      <w:r w:rsidRPr="00564A0E">
        <w:rPr>
          <w:rFonts w:ascii="Arial" w:hAnsi="Arial" w:cs="Arial"/>
          <w:b/>
          <w:sz w:val="20"/>
          <w:szCs w:val="20"/>
        </w:rPr>
        <w:t xml:space="preserve">1.1 </w:t>
      </w:r>
      <w:r w:rsidRPr="00564A0E">
        <w:rPr>
          <w:rFonts w:ascii="Arial" w:hAnsi="Arial" w:cs="Arial"/>
          <w:b/>
          <w:bCs/>
          <w:sz w:val="20"/>
          <w:szCs w:val="20"/>
        </w:rPr>
        <w:t>A</w:t>
      </w:r>
      <w:r w:rsidRPr="00564A0E">
        <w:rPr>
          <w:rFonts w:ascii="Arial" w:hAnsi="Arial" w:cs="Arial"/>
          <w:bCs/>
          <w:sz w:val="20"/>
          <w:szCs w:val="20"/>
        </w:rPr>
        <w:t xml:space="preserve"> </w:t>
      </w:r>
      <w:r w:rsidRPr="00564A0E">
        <w:rPr>
          <w:rFonts w:ascii="Arial" w:hAnsi="Arial" w:cs="Arial"/>
          <w:b/>
          <w:sz w:val="20"/>
          <w:szCs w:val="20"/>
        </w:rPr>
        <w:t>UNIVERSIDADE DO ESTADO DO RIO DE JANEIRO – UERJ</w:t>
      </w:r>
      <w:r w:rsidRPr="00564A0E">
        <w:rPr>
          <w:rFonts w:ascii="Arial" w:hAnsi="Arial" w:cs="Arial"/>
          <w:bCs/>
          <w:sz w:val="20"/>
          <w:szCs w:val="20"/>
        </w:rPr>
        <w:t xml:space="preserve">, </w:t>
      </w:r>
      <w:r w:rsidRPr="00564A0E">
        <w:rPr>
          <w:rFonts w:ascii="Arial" w:hAnsi="Arial" w:cs="Arial"/>
          <w:sz w:val="20"/>
          <w:szCs w:val="20"/>
        </w:rPr>
        <w:t>através da</w:t>
      </w:r>
      <w:r w:rsidRPr="00564A0E">
        <w:rPr>
          <w:rFonts w:ascii="Arial" w:hAnsi="Arial" w:cs="Arial"/>
          <w:bCs/>
          <w:sz w:val="20"/>
          <w:szCs w:val="20"/>
        </w:rPr>
        <w:t xml:space="preserve"> Comissão Especial de Licitação </w:t>
      </w:r>
      <w:r w:rsidRPr="001F5B72">
        <w:rPr>
          <w:rFonts w:ascii="Arial" w:hAnsi="Arial" w:cs="Arial"/>
          <w:sz w:val="20"/>
          <w:szCs w:val="20"/>
        </w:rPr>
        <w:t>instituída pela portaria n.º</w:t>
      </w:r>
      <w:r>
        <w:rPr>
          <w:rFonts w:ascii="Arial" w:hAnsi="Arial" w:cs="Arial"/>
          <w:sz w:val="20"/>
          <w:szCs w:val="20"/>
        </w:rPr>
        <w:t>57</w:t>
      </w:r>
      <w:r w:rsidRPr="001F5B72">
        <w:rPr>
          <w:rFonts w:ascii="Arial" w:hAnsi="Arial" w:cs="Arial"/>
          <w:sz w:val="20"/>
          <w:szCs w:val="20"/>
        </w:rPr>
        <w:t>/Reitoria/1</w:t>
      </w:r>
      <w:r>
        <w:rPr>
          <w:rFonts w:ascii="Arial" w:hAnsi="Arial" w:cs="Arial"/>
          <w:sz w:val="20"/>
          <w:szCs w:val="20"/>
        </w:rPr>
        <w:t>8</w:t>
      </w:r>
      <w:r w:rsidRPr="001F5B72">
        <w:rPr>
          <w:rFonts w:ascii="Arial" w:hAnsi="Arial" w:cs="Arial"/>
          <w:sz w:val="20"/>
          <w:szCs w:val="20"/>
        </w:rPr>
        <w:t>, com sede na Rua São Francisco Xavier, n.º524 – Maracanã – Rio de</w:t>
      </w:r>
      <w:r w:rsidRPr="00564A0E">
        <w:rPr>
          <w:rFonts w:ascii="Arial" w:hAnsi="Arial" w:cs="Arial"/>
          <w:sz w:val="20"/>
          <w:szCs w:val="20"/>
        </w:rPr>
        <w:t xml:space="preserve"> Janeiro/RJ, torna público que, devidamente autorizada pela Ordenadora de Despesa </w:t>
      </w:r>
      <w:r w:rsidRPr="008A3ABA">
        <w:rPr>
          <w:rFonts w:ascii="Arial" w:hAnsi="Arial" w:cs="Arial"/>
          <w:sz w:val="20"/>
          <w:szCs w:val="20"/>
        </w:rPr>
        <w:t xml:space="preserve">Maria Thereza Lopes de Azevedo, na forma do disposto no Processo Administrativo nº </w:t>
      </w:r>
      <w:r w:rsidR="00627F42">
        <w:rPr>
          <w:rFonts w:ascii="Arial" w:hAnsi="Arial" w:cs="Arial"/>
          <w:b/>
          <w:sz w:val="20"/>
          <w:szCs w:val="20"/>
        </w:rPr>
        <w:t>E-26/007/1981/2018</w:t>
      </w:r>
      <w:r w:rsidRPr="008A3ABA">
        <w:rPr>
          <w:rFonts w:ascii="Arial" w:hAnsi="Arial" w:cs="Arial"/>
          <w:sz w:val="20"/>
          <w:szCs w:val="20"/>
        </w:rPr>
        <w:t>,</w:t>
      </w:r>
      <w:r w:rsidRPr="001861EC">
        <w:rPr>
          <w:rFonts w:ascii="Arial" w:hAnsi="Arial" w:cs="Arial"/>
          <w:sz w:val="20"/>
          <w:szCs w:val="20"/>
        </w:rPr>
        <w:t xml:space="preserve"> </w:t>
      </w:r>
      <w:r w:rsidRPr="009D68AB">
        <w:rPr>
          <w:rFonts w:ascii="Arial" w:hAnsi="Arial" w:cs="Arial"/>
          <w:sz w:val="20"/>
          <w:szCs w:val="20"/>
        </w:rPr>
        <w:t xml:space="preserve">fará realizar, no dia </w:t>
      </w:r>
      <w:r w:rsidR="003036DE">
        <w:rPr>
          <w:rFonts w:ascii="Arial" w:hAnsi="Arial" w:cs="Arial"/>
          <w:b/>
          <w:sz w:val="20"/>
          <w:szCs w:val="20"/>
        </w:rPr>
        <w:t>14/12/2018</w:t>
      </w:r>
      <w:r w:rsidRPr="009D68AB">
        <w:rPr>
          <w:rFonts w:ascii="Arial" w:hAnsi="Arial" w:cs="Arial"/>
          <w:b/>
          <w:sz w:val="20"/>
          <w:szCs w:val="20"/>
        </w:rPr>
        <w:t xml:space="preserve">, às </w:t>
      </w:r>
      <w:r>
        <w:rPr>
          <w:rFonts w:ascii="Arial" w:hAnsi="Arial" w:cs="Arial"/>
          <w:b/>
          <w:sz w:val="20"/>
          <w:szCs w:val="20"/>
        </w:rPr>
        <w:t>10 horas</w:t>
      </w:r>
      <w:r w:rsidRPr="009D68AB">
        <w:rPr>
          <w:rFonts w:ascii="Arial" w:hAnsi="Arial" w:cs="Arial"/>
          <w:sz w:val="20"/>
          <w:szCs w:val="20"/>
        </w:rPr>
        <w:t>, na Rua São Francisco Xavier, n.º524, sala 2105 –</w:t>
      </w:r>
      <w:r w:rsidRPr="00564A0E">
        <w:rPr>
          <w:rFonts w:ascii="Arial" w:hAnsi="Arial" w:cs="Arial"/>
          <w:sz w:val="20"/>
          <w:szCs w:val="20"/>
        </w:rPr>
        <w:t xml:space="preserve"> Bloco F - Maracanã – Rio de Janeiro/RJ, licitação na modalidade </w:t>
      </w:r>
      <w:r w:rsidRPr="00564A0E">
        <w:rPr>
          <w:rFonts w:ascii="Arial" w:hAnsi="Arial" w:cs="Arial"/>
          <w:b/>
          <w:sz w:val="20"/>
          <w:szCs w:val="20"/>
        </w:rPr>
        <w:t>CONCORRÊNCIA</w:t>
      </w:r>
      <w:r w:rsidRPr="00564A0E">
        <w:rPr>
          <w:rFonts w:ascii="Arial" w:hAnsi="Arial" w:cs="Arial"/>
          <w:sz w:val="20"/>
          <w:szCs w:val="20"/>
        </w:rPr>
        <w:t xml:space="preserve"> por </w:t>
      </w:r>
      <w:r w:rsidRPr="00564A0E">
        <w:rPr>
          <w:rFonts w:ascii="Arial" w:hAnsi="Arial" w:cs="Arial"/>
          <w:b/>
          <w:sz w:val="20"/>
          <w:szCs w:val="20"/>
        </w:rPr>
        <w:t>MAIOR OFERTA</w:t>
      </w:r>
      <w:r w:rsidRPr="00564A0E">
        <w:rPr>
          <w:rFonts w:ascii="Arial" w:hAnsi="Arial" w:cs="Arial"/>
          <w:sz w:val="20"/>
          <w:szCs w:val="20"/>
        </w:rPr>
        <w:t>, que se regerá pela Lei Federal 8.666/93 de 21.06.93 e suas alterações, Lei n.º 287 de 04.12.79 e sua regulamentação pelo Decreto n.º 3.149 de 28.04.80, pelo Decreto nº 42.063, de 6 de outubro de 2009, e respectivas alterações, além das demais disposições legais aplicáveis e do disposto no presente edital.</w:t>
      </w:r>
    </w:p>
    <w:p w:rsidR="00F67DAA" w:rsidRPr="00A6257A" w:rsidRDefault="00F67DAA" w:rsidP="00F67DAA">
      <w:pPr>
        <w:pStyle w:val="itemxx"/>
        <w:numPr>
          <w:ilvl w:val="0"/>
          <w:numId w:val="0"/>
        </w:numPr>
        <w:tabs>
          <w:tab w:val="num" w:pos="426"/>
          <w:tab w:val="num" w:pos="862"/>
        </w:tabs>
        <w:spacing w:before="0"/>
        <w:ind w:left="-284" w:right="-283"/>
        <w:rPr>
          <w:rFonts w:ascii="Arial" w:hAnsi="Arial" w:cs="Arial"/>
          <w:sz w:val="20"/>
          <w:szCs w:val="20"/>
        </w:rPr>
      </w:pPr>
      <w:r>
        <w:rPr>
          <w:rFonts w:ascii="Arial" w:hAnsi="Arial" w:cs="Arial"/>
          <w:b/>
          <w:bCs/>
          <w:sz w:val="20"/>
          <w:szCs w:val="20"/>
        </w:rPr>
        <w:t>1.2</w:t>
      </w:r>
      <w:r w:rsidRPr="00A6257A">
        <w:rPr>
          <w:rFonts w:ascii="Arial" w:hAnsi="Arial" w:cs="Arial"/>
          <w:b/>
          <w:bCs/>
          <w:sz w:val="20"/>
          <w:szCs w:val="20"/>
        </w:rPr>
        <w:t xml:space="preserve"> </w:t>
      </w:r>
      <w:r w:rsidRPr="00A6257A">
        <w:rPr>
          <w:rFonts w:ascii="Arial" w:hAnsi="Arial" w:cs="Arial"/>
          <w:sz w:val="20"/>
          <w:szCs w:val="20"/>
        </w:rPr>
        <w:t xml:space="preserve">As retificações do instrumento convocatório, por iniciativa oficial ou provocadas por eventuais impugnações ou questionamentos, obrigarão a todos os licitantes, devendo ser divulgadas na página eletrônica da UERJ, endereço </w:t>
      </w:r>
      <w:hyperlink r:id="rId8" w:history="1">
        <w:r w:rsidRPr="00A6257A">
          <w:rPr>
            <w:rStyle w:val="Hyperlink"/>
            <w:rFonts w:ascii="Arial" w:hAnsi="Arial" w:cs="Arial"/>
            <w:sz w:val="20"/>
            <w:szCs w:val="20"/>
          </w:rPr>
          <w:t>www.daf.uerj.br</w:t>
        </w:r>
      </w:hyperlink>
      <w:r w:rsidRPr="00A6257A">
        <w:rPr>
          <w:rFonts w:ascii="Arial" w:hAnsi="Arial" w:cs="Arial"/>
          <w:sz w:val="20"/>
          <w:szCs w:val="20"/>
        </w:rPr>
        <w:t>, no link da Diretoria de Administração Financeira, podendo ser comunicadas aos adquirentes do Edital por correio eletrônico, reabrindo-se o prazo inicialmente estabelecido, exceto quando, inquestionavelmente, a modificação não alterar a formulação das propostas.</w:t>
      </w:r>
    </w:p>
    <w:p w:rsidR="00F67DAA" w:rsidRPr="00A6257A" w:rsidRDefault="00F67DAA" w:rsidP="00F67DAA">
      <w:pPr>
        <w:pStyle w:val="itemxx"/>
        <w:numPr>
          <w:ilvl w:val="0"/>
          <w:numId w:val="0"/>
        </w:numPr>
        <w:tabs>
          <w:tab w:val="num" w:pos="426"/>
          <w:tab w:val="num" w:pos="862"/>
        </w:tabs>
        <w:spacing w:before="0"/>
        <w:ind w:left="-284" w:right="-283"/>
        <w:rPr>
          <w:rFonts w:ascii="Arial" w:hAnsi="Arial" w:cs="Arial"/>
          <w:sz w:val="20"/>
          <w:szCs w:val="20"/>
        </w:rPr>
      </w:pPr>
      <w:r w:rsidRPr="00A6257A">
        <w:rPr>
          <w:rFonts w:ascii="Arial" w:hAnsi="Arial" w:cs="Arial"/>
          <w:b/>
          <w:sz w:val="20"/>
          <w:szCs w:val="20"/>
        </w:rPr>
        <w:t>1.</w:t>
      </w:r>
      <w:r>
        <w:rPr>
          <w:rFonts w:ascii="Arial" w:hAnsi="Arial" w:cs="Arial"/>
          <w:b/>
          <w:sz w:val="20"/>
          <w:szCs w:val="20"/>
        </w:rPr>
        <w:t>3</w:t>
      </w:r>
      <w:r w:rsidRPr="00A6257A">
        <w:rPr>
          <w:rFonts w:ascii="Arial" w:hAnsi="Arial" w:cs="Arial"/>
          <w:sz w:val="20"/>
          <w:szCs w:val="20"/>
        </w:rPr>
        <w:t xml:space="preserve"> O instrumento convocatório e seus anexos encontram-se disponíveis na página eletrônica </w:t>
      </w:r>
      <w:hyperlink r:id="rId9" w:history="1">
        <w:r w:rsidRPr="00A6257A">
          <w:rPr>
            <w:rStyle w:val="Hyperlink"/>
            <w:rFonts w:ascii="Arial" w:hAnsi="Arial" w:cs="Arial"/>
            <w:sz w:val="20"/>
            <w:szCs w:val="20"/>
          </w:rPr>
          <w:t>www.daf.uerj.br</w:t>
        </w:r>
      </w:hyperlink>
      <w:r w:rsidRPr="00A6257A">
        <w:rPr>
          <w:rFonts w:ascii="Arial" w:hAnsi="Arial" w:cs="Arial"/>
          <w:sz w:val="20"/>
          <w:szCs w:val="20"/>
        </w:rPr>
        <w:t>, no link de licitações, podendo, alternativamente, ser adquirida uma via impressa mediante a permuta de uma resma de papel A4, na Rua São Francisco Xavier nº 524 – sala 2.105 – 2º andar – bloco F – Coordenadoria Técnica de Licitações e Contratos da UERJ, de 10 horas até 17 horas.</w:t>
      </w:r>
    </w:p>
    <w:p w:rsidR="00F67DAA" w:rsidRDefault="00F67DAA" w:rsidP="00F67DAA">
      <w:pPr>
        <w:pStyle w:val="itemxx"/>
        <w:numPr>
          <w:ilvl w:val="0"/>
          <w:numId w:val="0"/>
        </w:numPr>
        <w:tabs>
          <w:tab w:val="num" w:pos="426"/>
          <w:tab w:val="num" w:pos="862"/>
        </w:tabs>
        <w:spacing w:before="0"/>
        <w:ind w:left="-284" w:right="-283"/>
        <w:rPr>
          <w:rFonts w:ascii="Arial" w:hAnsi="Arial" w:cs="Arial"/>
          <w:sz w:val="20"/>
        </w:rPr>
      </w:pPr>
      <w:r w:rsidRPr="00564A0E">
        <w:rPr>
          <w:rFonts w:ascii="Arial" w:hAnsi="Arial" w:cs="Arial"/>
          <w:b/>
          <w:sz w:val="20"/>
        </w:rPr>
        <w:t xml:space="preserve">1.4 </w:t>
      </w:r>
      <w:r w:rsidRPr="00564A0E">
        <w:rPr>
          <w:rFonts w:ascii="Arial" w:hAnsi="Arial" w:cs="Arial"/>
          <w:sz w:val="20"/>
        </w:rPr>
        <w:t xml:space="preserve">Os interessados poderão obter maiores esclarecimentos ou dirimir suas dúvidas acerca do objeto deste instrumento convocatório ou interpretação de qualquer de seus dispositivos, por escrito, </w:t>
      </w:r>
      <w:r w:rsidRPr="00564A0E">
        <w:rPr>
          <w:rFonts w:ascii="Arial" w:hAnsi="Arial" w:cs="Arial"/>
          <w:b/>
          <w:sz w:val="20"/>
        </w:rPr>
        <w:t>até</w:t>
      </w:r>
      <w:r w:rsidRPr="00564A0E">
        <w:rPr>
          <w:rFonts w:ascii="Arial" w:hAnsi="Arial" w:cs="Arial"/>
          <w:sz w:val="20"/>
        </w:rPr>
        <w:t xml:space="preserve"> </w:t>
      </w:r>
      <w:r w:rsidRPr="00564A0E">
        <w:rPr>
          <w:rFonts w:ascii="Arial" w:hAnsi="Arial" w:cs="Arial"/>
          <w:b/>
          <w:sz w:val="20"/>
        </w:rPr>
        <w:t>02 (dois) dias úteis anteriores</w:t>
      </w:r>
      <w:r w:rsidRPr="00564A0E">
        <w:rPr>
          <w:rFonts w:ascii="Arial" w:hAnsi="Arial" w:cs="Arial"/>
          <w:sz w:val="20"/>
        </w:rPr>
        <w:t xml:space="preserve"> à data do início da licitação, no seguinte endereço: Rua São Francisco Xavier 524 sala 2105, 2° andar – Bloco F – Coordenadoria Técnica de Licitações e Contratos, de 09:00 horas até 17:00 horas, ou pelo e-mail: </w:t>
      </w:r>
      <w:hyperlink r:id="rId10" w:history="1">
        <w:r w:rsidRPr="0034062B">
          <w:rPr>
            <w:rStyle w:val="Hyperlink"/>
            <w:rFonts w:ascii="Arial" w:hAnsi="Arial" w:cs="Arial"/>
            <w:sz w:val="20"/>
          </w:rPr>
          <w:t>licitacao@daf.uerj.br</w:t>
        </w:r>
      </w:hyperlink>
      <w:r w:rsidRPr="00564A0E">
        <w:rPr>
          <w:rFonts w:ascii="Arial" w:hAnsi="Arial" w:cs="Arial"/>
          <w:sz w:val="20"/>
        </w:rPr>
        <w:t>.</w:t>
      </w:r>
    </w:p>
    <w:p w:rsidR="00F67DAA" w:rsidRPr="006A0A4C" w:rsidRDefault="00F67DAA" w:rsidP="00F67DAA">
      <w:pPr>
        <w:pStyle w:val="itemxx"/>
        <w:numPr>
          <w:ilvl w:val="0"/>
          <w:numId w:val="0"/>
        </w:numPr>
        <w:tabs>
          <w:tab w:val="num" w:pos="426"/>
          <w:tab w:val="num" w:pos="862"/>
        </w:tabs>
        <w:spacing w:before="0"/>
        <w:ind w:left="-284" w:right="-283"/>
        <w:rPr>
          <w:rFonts w:ascii="Arial" w:hAnsi="Arial" w:cs="Arial"/>
          <w:bCs/>
          <w:sz w:val="20"/>
          <w:szCs w:val="20"/>
        </w:rPr>
      </w:pPr>
      <w:r w:rsidRPr="006A0A4C">
        <w:rPr>
          <w:rFonts w:ascii="Arial" w:hAnsi="Arial" w:cs="Arial"/>
          <w:b/>
          <w:sz w:val="20"/>
          <w:szCs w:val="20"/>
        </w:rPr>
        <w:t>1.5</w:t>
      </w:r>
      <w:r w:rsidRPr="006A0A4C">
        <w:rPr>
          <w:rFonts w:ascii="Arial" w:hAnsi="Arial" w:cs="Arial"/>
          <w:sz w:val="20"/>
          <w:szCs w:val="20"/>
        </w:rPr>
        <w:t xml:space="preserve"> Os interessados poderão encaminhar pedidos de impugnação, em até 2 (dois) dias úteis anteriores à abertura dos envelopes de habilitação na Concorrência, ou obter esclarecimentos ou dirimir suas dúvidas acerca do objeto deste edital ou interpretação de qualquer de seus dispositivos, por escrito, pelo e-mail: </w:t>
      </w:r>
      <w:hyperlink r:id="rId11" w:history="1">
        <w:r w:rsidRPr="006A0A4C">
          <w:rPr>
            <w:rStyle w:val="Hyperlink"/>
            <w:rFonts w:ascii="Arial" w:hAnsi="Arial" w:cs="Arial"/>
            <w:sz w:val="20"/>
            <w:szCs w:val="20"/>
          </w:rPr>
          <w:t>licitacao@daf.uerj.br</w:t>
        </w:r>
      </w:hyperlink>
      <w:r w:rsidRPr="006A0A4C">
        <w:rPr>
          <w:rFonts w:ascii="Arial" w:hAnsi="Arial" w:cs="Arial"/>
          <w:sz w:val="20"/>
          <w:szCs w:val="20"/>
        </w:rPr>
        <w:t>.</w:t>
      </w:r>
      <w:r w:rsidRPr="006A0A4C">
        <w:rPr>
          <w:rFonts w:ascii="Arial" w:hAnsi="Arial" w:cs="Arial"/>
          <w:bCs/>
          <w:sz w:val="20"/>
          <w:szCs w:val="20"/>
        </w:rPr>
        <w:t xml:space="preserve"> </w:t>
      </w:r>
    </w:p>
    <w:p w:rsidR="00F67DAA" w:rsidRPr="006A0A4C" w:rsidRDefault="00F67DAA" w:rsidP="00F67DAA">
      <w:pPr>
        <w:pStyle w:val="itemxx"/>
        <w:numPr>
          <w:ilvl w:val="0"/>
          <w:numId w:val="0"/>
        </w:numPr>
        <w:tabs>
          <w:tab w:val="num" w:pos="426"/>
          <w:tab w:val="num" w:pos="862"/>
        </w:tabs>
        <w:spacing w:before="0"/>
        <w:ind w:left="-284" w:right="-283"/>
        <w:rPr>
          <w:rFonts w:ascii="Arial" w:hAnsi="Arial" w:cs="Arial"/>
          <w:sz w:val="20"/>
          <w:szCs w:val="20"/>
        </w:rPr>
      </w:pPr>
      <w:r w:rsidRPr="006A0A4C">
        <w:rPr>
          <w:rFonts w:ascii="Arial" w:hAnsi="Arial" w:cs="Arial"/>
          <w:b/>
          <w:sz w:val="20"/>
          <w:szCs w:val="20"/>
        </w:rPr>
        <w:t>1.5.1</w:t>
      </w:r>
      <w:r w:rsidRPr="006A0A4C">
        <w:rPr>
          <w:rFonts w:ascii="Arial" w:hAnsi="Arial" w:cs="Arial"/>
          <w:sz w:val="20"/>
          <w:szCs w:val="20"/>
        </w:rPr>
        <w:t xml:space="preserve"> Caberá à Ordenadora de Despesas responder as impugnações contra as disposições do edital e recursos administrativos contra os atos da comissão de permanente de licitação.</w:t>
      </w:r>
    </w:p>
    <w:p w:rsidR="00F67DAA" w:rsidRPr="006A0A4C" w:rsidRDefault="00F67DAA" w:rsidP="00F67DAA">
      <w:pPr>
        <w:pStyle w:val="itemxx"/>
        <w:numPr>
          <w:ilvl w:val="0"/>
          <w:numId w:val="0"/>
        </w:numPr>
        <w:tabs>
          <w:tab w:val="num" w:pos="426"/>
          <w:tab w:val="num" w:pos="862"/>
        </w:tabs>
        <w:spacing w:before="0"/>
        <w:ind w:left="-284" w:right="-283"/>
        <w:rPr>
          <w:rFonts w:ascii="Arial" w:hAnsi="Arial" w:cs="Arial"/>
          <w:sz w:val="20"/>
          <w:szCs w:val="20"/>
        </w:rPr>
      </w:pPr>
      <w:r w:rsidRPr="006A0A4C">
        <w:rPr>
          <w:rFonts w:ascii="Arial" w:hAnsi="Arial" w:cs="Arial"/>
          <w:b/>
          <w:sz w:val="20"/>
          <w:szCs w:val="20"/>
        </w:rPr>
        <w:t>1.5.2</w:t>
      </w:r>
      <w:r w:rsidRPr="006A0A4C">
        <w:rPr>
          <w:rFonts w:ascii="Arial" w:hAnsi="Arial" w:cs="Arial"/>
          <w:sz w:val="20"/>
          <w:szCs w:val="20"/>
        </w:rPr>
        <w:t xml:space="preserve"> Caberá à Comissão Permanente de Licitação, auxiliada pelo setor responsável pela elaboração do edital, responder aos pedidos de esclarecimentos, antes do encerramento do prazo de abertura dos envelopes de habilitação na Concorrência.</w:t>
      </w:r>
    </w:p>
    <w:p w:rsidR="00F67DAA" w:rsidRPr="006A0A4C" w:rsidRDefault="00F67DAA" w:rsidP="00F67DAA">
      <w:pPr>
        <w:pStyle w:val="itemxx"/>
        <w:numPr>
          <w:ilvl w:val="0"/>
          <w:numId w:val="0"/>
        </w:numPr>
        <w:tabs>
          <w:tab w:val="num" w:pos="426"/>
          <w:tab w:val="num" w:pos="862"/>
        </w:tabs>
        <w:spacing w:before="0"/>
        <w:ind w:left="-284" w:right="-283"/>
        <w:rPr>
          <w:rFonts w:ascii="Arial" w:hAnsi="Arial" w:cs="Arial"/>
          <w:sz w:val="20"/>
          <w:szCs w:val="20"/>
        </w:rPr>
      </w:pPr>
      <w:r w:rsidRPr="006A0A4C">
        <w:rPr>
          <w:rFonts w:ascii="Arial" w:hAnsi="Arial" w:cs="Arial"/>
          <w:b/>
          <w:sz w:val="20"/>
          <w:szCs w:val="20"/>
        </w:rPr>
        <w:t>1.5.3</w:t>
      </w:r>
      <w:r w:rsidRPr="006A0A4C">
        <w:rPr>
          <w:rFonts w:ascii="Arial" w:hAnsi="Arial" w:cs="Arial"/>
          <w:sz w:val="20"/>
          <w:szCs w:val="20"/>
        </w:rPr>
        <w:t xml:space="preserve"> As respostas serão divulgadas de forma eletrônica em </w:t>
      </w:r>
      <w:hyperlink r:id="rId12" w:history="1">
        <w:r w:rsidRPr="006A0A4C">
          <w:rPr>
            <w:rStyle w:val="Hyperlink"/>
            <w:rFonts w:ascii="Arial" w:hAnsi="Arial" w:cs="Arial"/>
            <w:sz w:val="20"/>
            <w:szCs w:val="20"/>
          </w:rPr>
          <w:t>www.daf.uerj.br</w:t>
        </w:r>
      </w:hyperlink>
      <w:r w:rsidRPr="006A0A4C">
        <w:rPr>
          <w:rFonts w:ascii="Arial" w:hAnsi="Arial" w:cs="Arial"/>
          <w:sz w:val="20"/>
          <w:szCs w:val="20"/>
        </w:rPr>
        <w:t xml:space="preserve"> no link de licitações, através da respectiva numeração desta concorrência, ficando os interessados obrigados ao acesso eletrônico para obtenção das informações prestadas.</w:t>
      </w:r>
    </w:p>
    <w:p w:rsidR="00F67DAA" w:rsidRPr="006A0A4C" w:rsidRDefault="00F67DAA" w:rsidP="00F67DAA">
      <w:pPr>
        <w:pStyle w:val="itemxx"/>
        <w:numPr>
          <w:ilvl w:val="0"/>
          <w:numId w:val="0"/>
        </w:numPr>
        <w:tabs>
          <w:tab w:val="num" w:pos="426"/>
          <w:tab w:val="num" w:pos="862"/>
        </w:tabs>
        <w:spacing w:before="0"/>
        <w:ind w:left="-284" w:right="-283"/>
        <w:rPr>
          <w:rFonts w:ascii="Arial" w:hAnsi="Arial" w:cs="Arial"/>
          <w:sz w:val="20"/>
          <w:szCs w:val="20"/>
        </w:rPr>
      </w:pPr>
      <w:r w:rsidRPr="006A0A4C">
        <w:rPr>
          <w:rFonts w:ascii="Arial" w:hAnsi="Arial" w:cs="Arial"/>
          <w:b/>
          <w:sz w:val="20"/>
          <w:szCs w:val="20"/>
        </w:rPr>
        <w:t>1.5.4</w:t>
      </w:r>
      <w:r w:rsidRPr="006A0A4C">
        <w:rPr>
          <w:rFonts w:ascii="Arial" w:hAnsi="Arial" w:cs="Arial"/>
          <w:sz w:val="20"/>
          <w:szCs w:val="20"/>
        </w:rPr>
        <w:t xml:space="preserve"> Caso seja necessário adiar a sessão, para elaboração de respostas às dúvidas ou impugnações, será publicado aviso eletrônico de suspensão e a nova data será marcada com antecedência de 24 (vinte e quatro) horas quando a resposta inquestionavelmente não alterar a formulação das propostas, senão será reaberto o prazo inicialmente estabelecido.</w:t>
      </w:r>
    </w:p>
    <w:p w:rsidR="003317D9" w:rsidRPr="00520770" w:rsidRDefault="003317D9" w:rsidP="00C73077">
      <w:pPr>
        <w:tabs>
          <w:tab w:val="num" w:pos="-284"/>
        </w:tabs>
        <w:ind w:left="-284" w:right="-1"/>
        <w:rPr>
          <w:rFonts w:ascii="Arial" w:hAnsi="Arial" w:cs="Arial"/>
          <w:color w:val="FF0000"/>
          <w:sz w:val="18"/>
          <w:szCs w:val="18"/>
        </w:rPr>
      </w:pPr>
    </w:p>
    <w:p w:rsidR="00C73077" w:rsidRPr="004B3984" w:rsidRDefault="002D11CF" w:rsidP="00C73077">
      <w:pPr>
        <w:pStyle w:val="itemx"/>
        <w:numPr>
          <w:ilvl w:val="0"/>
          <w:numId w:val="0"/>
        </w:numPr>
        <w:tabs>
          <w:tab w:val="num" w:pos="-284"/>
          <w:tab w:val="num" w:pos="360"/>
          <w:tab w:val="left" w:pos="426"/>
        </w:tabs>
        <w:spacing w:before="0" w:after="80"/>
        <w:ind w:left="-284" w:right="-1"/>
        <w:rPr>
          <w:rFonts w:ascii="Arial" w:hAnsi="Arial" w:cs="Arial"/>
          <w:sz w:val="18"/>
          <w:szCs w:val="18"/>
          <w:u w:val="none"/>
        </w:rPr>
      </w:pPr>
      <w:r>
        <w:rPr>
          <w:rFonts w:ascii="Arial" w:hAnsi="Arial" w:cs="Arial"/>
          <w:sz w:val="18"/>
          <w:szCs w:val="18"/>
          <w:u w:val="none"/>
        </w:rPr>
        <w:t xml:space="preserve">2. </w:t>
      </w:r>
      <w:r w:rsidR="00C73077" w:rsidRPr="004B3984">
        <w:rPr>
          <w:rFonts w:ascii="Arial" w:hAnsi="Arial" w:cs="Arial"/>
          <w:sz w:val="18"/>
          <w:szCs w:val="18"/>
          <w:u w:val="none"/>
        </w:rPr>
        <w:t>DO OBJETO</w:t>
      </w:r>
      <w:r w:rsidR="006E612F">
        <w:rPr>
          <w:rFonts w:ascii="Arial" w:hAnsi="Arial" w:cs="Arial"/>
          <w:sz w:val="18"/>
          <w:szCs w:val="18"/>
          <w:u w:val="none"/>
        </w:rPr>
        <w:t xml:space="preserve"> E ESPECIFICAÇÃO</w:t>
      </w:r>
    </w:p>
    <w:p w:rsidR="00C73077" w:rsidRPr="008F543A" w:rsidRDefault="002D11CF" w:rsidP="00C73077">
      <w:pPr>
        <w:autoSpaceDE w:val="0"/>
        <w:ind w:left="-284"/>
        <w:rPr>
          <w:rFonts w:ascii="Arial" w:hAnsi="Arial" w:cs="Arial"/>
          <w:b/>
          <w:sz w:val="18"/>
          <w:szCs w:val="18"/>
        </w:rPr>
      </w:pPr>
      <w:r>
        <w:rPr>
          <w:rFonts w:ascii="Arial" w:hAnsi="Arial" w:cs="Arial"/>
          <w:b/>
          <w:sz w:val="18"/>
          <w:szCs w:val="18"/>
        </w:rPr>
        <w:t xml:space="preserve">2.1 - </w:t>
      </w:r>
      <w:r w:rsidR="00C73077" w:rsidRPr="008F543A">
        <w:rPr>
          <w:rFonts w:ascii="Arial" w:hAnsi="Arial" w:cs="Arial"/>
          <w:b/>
          <w:sz w:val="18"/>
          <w:szCs w:val="18"/>
        </w:rPr>
        <w:t xml:space="preserve">O objeto da presente Concorrência </w:t>
      </w:r>
      <w:r w:rsidR="00AA0978" w:rsidRPr="008F543A">
        <w:rPr>
          <w:rFonts w:ascii="Arial" w:hAnsi="Arial" w:cs="Arial"/>
          <w:b/>
          <w:sz w:val="18"/>
          <w:szCs w:val="18"/>
        </w:rPr>
        <w:t>é</w:t>
      </w:r>
      <w:r w:rsidR="00AA0978" w:rsidRPr="008F543A">
        <w:rPr>
          <w:rFonts w:ascii="Arial" w:eastAsia="Comic Sans MS" w:hAnsi="Arial" w:cs="Arial"/>
          <w:sz w:val="18"/>
          <w:szCs w:val="18"/>
        </w:rPr>
        <w:t xml:space="preserve"> a </w:t>
      </w:r>
      <w:r w:rsidR="00F10980" w:rsidRPr="008F543A">
        <w:rPr>
          <w:rFonts w:ascii="Arial" w:eastAsia="Comic Sans MS" w:hAnsi="Arial" w:cs="Arial"/>
          <w:sz w:val="18"/>
          <w:szCs w:val="18"/>
        </w:rPr>
        <w:t xml:space="preserve">contratação de empresa </w:t>
      </w:r>
      <w:r w:rsidR="008F543A" w:rsidRPr="008F543A">
        <w:rPr>
          <w:rFonts w:ascii="Arial" w:hAnsi="Arial" w:cs="Arial"/>
          <w:sz w:val="18"/>
          <w:szCs w:val="18"/>
        </w:rPr>
        <w:t xml:space="preserve">especializada na execução de serviços na área de </w:t>
      </w:r>
      <w:r w:rsidR="008F543A" w:rsidRPr="008F543A">
        <w:rPr>
          <w:rFonts w:ascii="Arial" w:hAnsi="Arial" w:cs="Arial"/>
          <w:sz w:val="18"/>
          <w:szCs w:val="18"/>
          <w:lang w:eastAsia="he-IL" w:bidi="he-IL"/>
        </w:rPr>
        <w:t>Restaurante/Cantina do Instituto de Aplicação (CAp-Uerj)</w:t>
      </w:r>
      <w:r w:rsidR="008F543A" w:rsidRPr="008F543A">
        <w:rPr>
          <w:rFonts w:ascii="Arial" w:hAnsi="Arial" w:cs="Arial"/>
          <w:sz w:val="18"/>
          <w:szCs w:val="18"/>
        </w:rPr>
        <w:t>, pelo período de 60 (sessenta) meses</w:t>
      </w:r>
      <w:r w:rsidR="00F10980" w:rsidRPr="008F543A">
        <w:rPr>
          <w:rFonts w:ascii="Arial" w:eastAsia="Comic Sans MS" w:hAnsi="Arial" w:cs="Arial"/>
          <w:sz w:val="18"/>
          <w:szCs w:val="18"/>
        </w:rPr>
        <w:t>.</w:t>
      </w:r>
    </w:p>
    <w:p w:rsidR="00E17ABA" w:rsidRPr="00872DA0" w:rsidRDefault="00E17ABA" w:rsidP="00C73077">
      <w:pPr>
        <w:autoSpaceDE w:val="0"/>
        <w:ind w:left="-284"/>
        <w:rPr>
          <w:rFonts w:ascii="Arial" w:hAnsi="Arial" w:cs="Arial"/>
          <w:b/>
          <w:sz w:val="18"/>
          <w:szCs w:val="18"/>
        </w:rPr>
      </w:pPr>
    </w:p>
    <w:p w:rsidR="00DF28A6" w:rsidRDefault="00E17ABA" w:rsidP="00DF28A6">
      <w:pPr>
        <w:autoSpaceDE w:val="0"/>
        <w:ind w:left="-284"/>
        <w:rPr>
          <w:rFonts w:ascii="Arial" w:eastAsia="Comic Sans MS" w:hAnsi="Arial" w:cs="Arial"/>
          <w:sz w:val="18"/>
          <w:szCs w:val="18"/>
        </w:rPr>
      </w:pPr>
      <w:r w:rsidRPr="008F543A">
        <w:rPr>
          <w:rFonts w:ascii="Arial" w:hAnsi="Arial" w:cs="Arial"/>
          <w:b/>
          <w:sz w:val="18"/>
          <w:szCs w:val="18"/>
        </w:rPr>
        <w:t>2.</w:t>
      </w:r>
      <w:r w:rsidR="002D11CF">
        <w:rPr>
          <w:rFonts w:ascii="Arial" w:hAnsi="Arial" w:cs="Arial"/>
          <w:b/>
          <w:sz w:val="18"/>
          <w:szCs w:val="18"/>
        </w:rPr>
        <w:t>2</w:t>
      </w:r>
      <w:r w:rsidRPr="008F543A">
        <w:rPr>
          <w:rFonts w:ascii="Arial" w:hAnsi="Arial" w:cs="Arial"/>
          <w:b/>
          <w:sz w:val="18"/>
          <w:szCs w:val="18"/>
        </w:rPr>
        <w:t xml:space="preserve"> - </w:t>
      </w:r>
      <w:r w:rsidR="008F543A" w:rsidRPr="008F543A">
        <w:rPr>
          <w:rFonts w:ascii="Arial" w:hAnsi="Arial" w:cs="Arial"/>
          <w:sz w:val="18"/>
          <w:szCs w:val="18"/>
        </w:rPr>
        <w:t>Prestação de serviços de pré-preparo, preparo e distribuição de LANCHES E REFEIÇÕES para o c</w:t>
      </w:r>
      <w:r w:rsidR="008F543A" w:rsidRPr="008F543A">
        <w:rPr>
          <w:rFonts w:ascii="Arial" w:hAnsi="Arial" w:cs="Arial"/>
          <w:sz w:val="18"/>
          <w:szCs w:val="18"/>
          <w:lang w:eastAsia="he-IL" w:bidi="he-IL"/>
        </w:rPr>
        <w:t>orpo docente, administrativo, discente e visitantes</w:t>
      </w:r>
      <w:r w:rsidR="008F543A" w:rsidRPr="008F543A">
        <w:rPr>
          <w:rFonts w:ascii="Arial" w:hAnsi="Arial" w:cs="Arial"/>
          <w:sz w:val="18"/>
          <w:szCs w:val="18"/>
        </w:rPr>
        <w:t xml:space="preserve"> </w:t>
      </w:r>
      <w:r w:rsidR="008F543A" w:rsidRPr="008F543A">
        <w:rPr>
          <w:rFonts w:ascii="Arial" w:hAnsi="Arial" w:cs="Arial"/>
          <w:sz w:val="18"/>
          <w:szCs w:val="18"/>
          <w:lang w:eastAsia="he-IL" w:bidi="he-IL"/>
        </w:rPr>
        <w:t>do Instituto de Aplicação (CAp) da UERJ</w:t>
      </w:r>
      <w:r w:rsidR="008F543A" w:rsidRPr="008F543A">
        <w:rPr>
          <w:rFonts w:ascii="Arial" w:hAnsi="Arial" w:cs="Arial"/>
          <w:sz w:val="18"/>
          <w:szCs w:val="18"/>
        </w:rPr>
        <w:t>. Seu funcionamento deverá se adequar ao tempo de permanência da clientela na escola,</w:t>
      </w:r>
      <w:r w:rsidR="008F543A" w:rsidRPr="008F543A">
        <w:rPr>
          <w:rFonts w:ascii="Arial" w:hAnsi="Arial" w:cs="Arial"/>
          <w:sz w:val="18"/>
          <w:szCs w:val="18"/>
          <w:lang w:eastAsia="he-IL" w:bidi="he-IL"/>
        </w:rPr>
        <w:t xml:space="preserve"> tendo em vista suas características de ensino fundamental e médio, com horário integral.</w:t>
      </w:r>
      <w:r w:rsidR="008F543A" w:rsidRPr="008F543A">
        <w:rPr>
          <w:rFonts w:ascii="Arial" w:hAnsi="Arial" w:cs="Arial"/>
          <w:sz w:val="18"/>
          <w:szCs w:val="18"/>
        </w:rPr>
        <w:t xml:space="preserve"> Este serviço deve fornecer gêneros alimentícios, materiais de consumo e </w:t>
      </w:r>
      <w:r w:rsidR="008F543A" w:rsidRPr="008F543A">
        <w:rPr>
          <w:rFonts w:ascii="Arial" w:hAnsi="Arial" w:cs="Arial"/>
          <w:sz w:val="18"/>
          <w:szCs w:val="18"/>
        </w:rPr>
        <w:lastRenderedPageBreak/>
        <w:t>permanente, mão-de-obra necessária ao perfeito atendimento mediante a operacionalização e execução de todas as atividades necessárias à produção e distribuição de uma alimentação nutricionalmente equilibrada e saudável, que atendam às condições higiênico-sanitárias, segundo as legislações e normatizações técnicas, os dispositivos legais vigentes e as demais condições previstas no edital e seus anexos</w:t>
      </w:r>
      <w:r w:rsidR="00F10980" w:rsidRPr="008F543A">
        <w:rPr>
          <w:rFonts w:ascii="Arial" w:eastAsia="Comic Sans MS" w:hAnsi="Arial" w:cs="Arial"/>
          <w:sz w:val="18"/>
          <w:szCs w:val="18"/>
        </w:rPr>
        <w:t>.</w:t>
      </w:r>
    </w:p>
    <w:p w:rsidR="00DF28A6" w:rsidRDefault="00DF28A6" w:rsidP="00DF28A6">
      <w:pPr>
        <w:autoSpaceDE w:val="0"/>
        <w:ind w:left="-284"/>
        <w:rPr>
          <w:rFonts w:ascii="Arial" w:eastAsia="Comic Sans MS" w:hAnsi="Arial" w:cs="Arial"/>
          <w:sz w:val="18"/>
          <w:szCs w:val="18"/>
        </w:rPr>
      </w:pPr>
    </w:p>
    <w:p w:rsidR="00DF28A6" w:rsidRDefault="001274C4" w:rsidP="00DF28A6">
      <w:pPr>
        <w:autoSpaceDE w:val="0"/>
        <w:ind w:left="-284"/>
        <w:rPr>
          <w:rFonts w:ascii="Arial" w:hAnsi="Arial" w:cs="Arial"/>
          <w:sz w:val="18"/>
          <w:szCs w:val="18"/>
        </w:rPr>
      </w:pPr>
      <w:r>
        <w:rPr>
          <w:rFonts w:ascii="Arial" w:hAnsi="Arial" w:cs="Arial"/>
          <w:b/>
          <w:sz w:val="18"/>
          <w:szCs w:val="18"/>
        </w:rPr>
        <w:t>2.3</w:t>
      </w:r>
      <w:r w:rsidR="00DF28A6" w:rsidRPr="00DF28A6">
        <w:rPr>
          <w:rFonts w:ascii="Arial" w:hAnsi="Arial" w:cs="Arial"/>
          <w:b/>
          <w:sz w:val="18"/>
          <w:szCs w:val="18"/>
        </w:rPr>
        <w:t xml:space="preserve"> –</w:t>
      </w:r>
      <w:r w:rsidR="00DF28A6" w:rsidRPr="00DF28A6">
        <w:rPr>
          <w:rFonts w:ascii="Arial" w:hAnsi="Arial" w:cs="Arial"/>
          <w:sz w:val="18"/>
          <w:szCs w:val="18"/>
        </w:rPr>
        <w:t xml:space="preserve"> Devem ser observadas as recomendações do “Guia Alimentar Para a População Brasileira”, instrumento oficial do Ministério da Saúde, de outubro de 2005, que define as diretrizes alimentares para orientação de escolhas mais saudáveis de alimentos pela população brasileira, a partir de 2 anos de idade.</w:t>
      </w:r>
    </w:p>
    <w:p w:rsidR="00DF28A6" w:rsidRPr="00DF28A6" w:rsidRDefault="00DF28A6" w:rsidP="00DF28A6">
      <w:pPr>
        <w:autoSpaceDE w:val="0"/>
        <w:ind w:left="-284"/>
        <w:rPr>
          <w:rFonts w:ascii="Arial" w:hAnsi="Arial" w:cs="Arial"/>
          <w:sz w:val="18"/>
          <w:szCs w:val="18"/>
        </w:rPr>
      </w:pPr>
    </w:p>
    <w:p w:rsidR="00DF28A6" w:rsidRDefault="001274C4" w:rsidP="00DF28A6">
      <w:pPr>
        <w:autoSpaceDE w:val="0"/>
        <w:ind w:left="-284"/>
        <w:rPr>
          <w:rFonts w:ascii="Arial" w:hAnsi="Arial" w:cs="Arial"/>
          <w:sz w:val="18"/>
          <w:szCs w:val="18"/>
        </w:rPr>
      </w:pPr>
      <w:r>
        <w:rPr>
          <w:rFonts w:ascii="Arial" w:hAnsi="Arial" w:cs="Arial"/>
          <w:b/>
          <w:sz w:val="18"/>
          <w:szCs w:val="18"/>
        </w:rPr>
        <w:t>2.4</w:t>
      </w:r>
      <w:r w:rsidR="00DF28A6" w:rsidRPr="00DF28A6">
        <w:rPr>
          <w:rFonts w:ascii="Arial" w:hAnsi="Arial" w:cs="Arial"/>
          <w:b/>
          <w:sz w:val="18"/>
          <w:szCs w:val="18"/>
        </w:rPr>
        <w:t xml:space="preserve"> -</w:t>
      </w:r>
      <w:r w:rsidR="00DF28A6" w:rsidRPr="00DF28A6">
        <w:rPr>
          <w:rFonts w:ascii="Arial" w:hAnsi="Arial" w:cs="Arial"/>
          <w:sz w:val="18"/>
          <w:szCs w:val="18"/>
        </w:rPr>
        <w:t xml:space="preserve"> Devem ser observadas as diretrizes para a promoção da alimentação saudável nas escolas (de educação Infantil, Fundamental e nível Médio), em âmbito nacional, instituídas pela Portaria Interministerial (Ministérios da Saúde e Educação), N° 1010 de 8 de maio de 2006.</w:t>
      </w:r>
    </w:p>
    <w:p w:rsidR="00DF28A6" w:rsidRPr="00DF28A6" w:rsidRDefault="00DF28A6" w:rsidP="00DF28A6">
      <w:pPr>
        <w:autoSpaceDE w:val="0"/>
        <w:ind w:left="-284"/>
        <w:rPr>
          <w:rFonts w:ascii="Arial" w:hAnsi="Arial" w:cs="Arial"/>
          <w:sz w:val="18"/>
          <w:szCs w:val="18"/>
        </w:rPr>
      </w:pPr>
    </w:p>
    <w:p w:rsidR="00DF28A6" w:rsidRDefault="001274C4" w:rsidP="00DF28A6">
      <w:pPr>
        <w:autoSpaceDE w:val="0"/>
        <w:ind w:left="-284"/>
        <w:rPr>
          <w:rFonts w:ascii="Arial" w:hAnsi="Arial" w:cs="Arial"/>
          <w:sz w:val="18"/>
          <w:szCs w:val="18"/>
        </w:rPr>
      </w:pPr>
      <w:r>
        <w:rPr>
          <w:rFonts w:ascii="Arial" w:hAnsi="Arial" w:cs="Arial"/>
          <w:b/>
          <w:sz w:val="18"/>
          <w:szCs w:val="18"/>
        </w:rPr>
        <w:t>2.5</w:t>
      </w:r>
      <w:r w:rsidR="00DF28A6" w:rsidRPr="00DF28A6">
        <w:rPr>
          <w:rFonts w:ascii="Arial" w:hAnsi="Arial" w:cs="Arial"/>
          <w:b/>
          <w:sz w:val="18"/>
          <w:szCs w:val="18"/>
        </w:rPr>
        <w:t xml:space="preserve"> –</w:t>
      </w:r>
      <w:r w:rsidR="00DF28A6" w:rsidRPr="00DF28A6">
        <w:rPr>
          <w:rFonts w:ascii="Arial" w:hAnsi="Arial" w:cs="Arial"/>
          <w:sz w:val="18"/>
          <w:szCs w:val="18"/>
        </w:rPr>
        <w:t xml:space="preserve"> Deve ser observada a Portaria nº 687 do Ministério da Saúde, de 30/03/06, referente à Política Nacional de Promoção à Saúde a qual, entre outras disposições, aprova o desenvolvimento de ações que promovam a alimentação saudável no ambiente escolar e estimulem escolhas alimentares saudáveis pelos alunos.</w:t>
      </w:r>
    </w:p>
    <w:p w:rsidR="00DF28A6" w:rsidRPr="00DF28A6" w:rsidRDefault="00DF28A6" w:rsidP="00DF28A6">
      <w:pPr>
        <w:autoSpaceDE w:val="0"/>
        <w:ind w:left="-284"/>
        <w:rPr>
          <w:rFonts w:ascii="Arial" w:hAnsi="Arial" w:cs="Arial"/>
          <w:sz w:val="18"/>
          <w:szCs w:val="18"/>
        </w:rPr>
      </w:pPr>
    </w:p>
    <w:p w:rsidR="00DF28A6" w:rsidRDefault="001274C4" w:rsidP="00DF28A6">
      <w:pPr>
        <w:autoSpaceDE w:val="0"/>
        <w:ind w:left="-284"/>
        <w:rPr>
          <w:rFonts w:ascii="Arial" w:hAnsi="Arial" w:cs="Arial"/>
          <w:sz w:val="18"/>
          <w:szCs w:val="18"/>
        </w:rPr>
      </w:pPr>
      <w:r>
        <w:rPr>
          <w:rFonts w:ascii="Arial" w:hAnsi="Arial" w:cs="Arial"/>
          <w:b/>
          <w:sz w:val="18"/>
          <w:szCs w:val="18"/>
        </w:rPr>
        <w:t>2.6</w:t>
      </w:r>
      <w:r w:rsidR="00DF28A6" w:rsidRPr="00DF28A6">
        <w:rPr>
          <w:rFonts w:ascii="Arial" w:hAnsi="Arial" w:cs="Arial"/>
          <w:b/>
          <w:sz w:val="18"/>
          <w:szCs w:val="18"/>
        </w:rPr>
        <w:t xml:space="preserve"> – </w:t>
      </w:r>
      <w:r w:rsidR="00DF28A6" w:rsidRPr="00DF28A6">
        <w:rPr>
          <w:rFonts w:ascii="Arial" w:hAnsi="Arial" w:cs="Arial"/>
          <w:sz w:val="18"/>
          <w:szCs w:val="18"/>
        </w:rPr>
        <w:t>Deve ser observada a Portaria nº 710 de 10/6/1999 que institui as Diretrizes da Política Nacional de Alimentação e Nutrição.</w:t>
      </w:r>
    </w:p>
    <w:p w:rsidR="00DF28A6" w:rsidRPr="00DF28A6" w:rsidRDefault="00DF28A6" w:rsidP="00DF28A6">
      <w:pPr>
        <w:autoSpaceDE w:val="0"/>
        <w:ind w:left="-284"/>
        <w:rPr>
          <w:rFonts w:ascii="Arial" w:hAnsi="Arial" w:cs="Arial"/>
          <w:sz w:val="18"/>
          <w:szCs w:val="18"/>
        </w:rPr>
      </w:pPr>
    </w:p>
    <w:p w:rsidR="00DF28A6" w:rsidRDefault="001274C4" w:rsidP="00DF28A6">
      <w:pPr>
        <w:autoSpaceDE w:val="0"/>
        <w:ind w:left="-284"/>
        <w:rPr>
          <w:rFonts w:ascii="Arial" w:hAnsi="Arial" w:cs="Arial"/>
          <w:sz w:val="18"/>
          <w:szCs w:val="18"/>
        </w:rPr>
      </w:pPr>
      <w:r>
        <w:rPr>
          <w:rFonts w:ascii="Arial" w:hAnsi="Arial" w:cs="Arial"/>
          <w:b/>
          <w:sz w:val="18"/>
          <w:szCs w:val="18"/>
        </w:rPr>
        <w:t>2.7</w:t>
      </w:r>
      <w:r w:rsidR="00DF28A6" w:rsidRPr="00DF28A6">
        <w:rPr>
          <w:rFonts w:ascii="Arial" w:hAnsi="Arial" w:cs="Arial"/>
          <w:b/>
          <w:sz w:val="18"/>
          <w:szCs w:val="18"/>
        </w:rPr>
        <w:t xml:space="preserve"> -</w:t>
      </w:r>
      <w:r w:rsidR="00DF28A6" w:rsidRPr="00DF28A6">
        <w:rPr>
          <w:rFonts w:ascii="Arial" w:hAnsi="Arial" w:cs="Arial"/>
          <w:sz w:val="18"/>
          <w:szCs w:val="18"/>
        </w:rPr>
        <w:t xml:space="preserve"> Deve atender às diretrizes do Programa Nacional de Alimentação Escolar (PNAE).</w:t>
      </w:r>
    </w:p>
    <w:p w:rsidR="00DF28A6" w:rsidRPr="00DF28A6" w:rsidRDefault="00DF28A6" w:rsidP="00DF28A6">
      <w:pPr>
        <w:autoSpaceDE w:val="0"/>
        <w:ind w:left="-284"/>
        <w:rPr>
          <w:rFonts w:ascii="Arial" w:hAnsi="Arial" w:cs="Arial"/>
          <w:sz w:val="18"/>
          <w:szCs w:val="18"/>
        </w:rPr>
      </w:pPr>
    </w:p>
    <w:p w:rsidR="000C0B4A" w:rsidRDefault="001274C4" w:rsidP="000C0B4A">
      <w:pPr>
        <w:autoSpaceDE w:val="0"/>
        <w:ind w:left="-284"/>
        <w:rPr>
          <w:rFonts w:ascii="Arial" w:hAnsi="Arial" w:cs="Arial"/>
          <w:sz w:val="18"/>
          <w:szCs w:val="18"/>
        </w:rPr>
      </w:pPr>
      <w:r>
        <w:rPr>
          <w:rFonts w:ascii="Arial" w:hAnsi="Arial" w:cs="Arial"/>
          <w:b/>
          <w:sz w:val="18"/>
          <w:szCs w:val="18"/>
        </w:rPr>
        <w:t>2.8</w:t>
      </w:r>
      <w:r w:rsidR="00DF28A6" w:rsidRPr="00DF28A6">
        <w:rPr>
          <w:rFonts w:ascii="Arial" w:hAnsi="Arial" w:cs="Arial"/>
          <w:b/>
          <w:sz w:val="18"/>
          <w:szCs w:val="18"/>
        </w:rPr>
        <w:t xml:space="preserve"> – </w:t>
      </w:r>
      <w:r w:rsidR="00DF28A6" w:rsidRPr="00DF28A6">
        <w:rPr>
          <w:rFonts w:ascii="Arial" w:hAnsi="Arial" w:cs="Arial"/>
          <w:sz w:val="18"/>
          <w:szCs w:val="18"/>
        </w:rPr>
        <w:t>A prestação de serviços será executada na Unidade de Alimentação e Nutrição (UAN) seguindo as especificações técnicas definidas neste Projeto Básico, de acordo com seu calendário próprio. Em caso de alguma suspensão da atividade, não prevista em calendário, a CONTRATADA será comunicada com antecedência mínima de 48 (quarenta e oito) horas, por escrito, pela CONTRATANTE</w:t>
      </w:r>
    </w:p>
    <w:p w:rsidR="000C0B4A" w:rsidRDefault="000C0B4A" w:rsidP="000C0B4A">
      <w:pPr>
        <w:autoSpaceDE w:val="0"/>
        <w:ind w:left="-284"/>
        <w:rPr>
          <w:rFonts w:ascii="Arial" w:hAnsi="Arial" w:cs="Arial"/>
          <w:sz w:val="18"/>
          <w:szCs w:val="18"/>
        </w:rPr>
      </w:pPr>
    </w:p>
    <w:p w:rsidR="000C0B4A" w:rsidRDefault="0036152E" w:rsidP="000C0B4A">
      <w:pPr>
        <w:autoSpaceDE w:val="0"/>
        <w:ind w:left="-284"/>
        <w:rPr>
          <w:rFonts w:ascii="Arial" w:hAnsi="Arial" w:cs="Arial"/>
          <w:sz w:val="18"/>
          <w:szCs w:val="18"/>
          <w:lang w:eastAsia="he-IL" w:bidi="he-IL"/>
        </w:rPr>
      </w:pPr>
      <w:r>
        <w:rPr>
          <w:rFonts w:ascii="Arial" w:hAnsi="Arial" w:cs="Arial"/>
          <w:b/>
          <w:w w:val="107"/>
          <w:sz w:val="18"/>
          <w:szCs w:val="18"/>
          <w:lang w:eastAsia="he-IL" w:bidi="he-IL"/>
        </w:rPr>
        <w:t>2.9</w:t>
      </w:r>
      <w:r w:rsidR="000C0B4A" w:rsidRPr="000C0B4A">
        <w:rPr>
          <w:rFonts w:ascii="Arial" w:hAnsi="Arial" w:cs="Arial"/>
          <w:b/>
          <w:w w:val="107"/>
          <w:sz w:val="18"/>
          <w:szCs w:val="18"/>
          <w:lang w:eastAsia="he-IL" w:bidi="he-IL"/>
        </w:rPr>
        <w:t xml:space="preserve"> - </w:t>
      </w:r>
      <w:r w:rsidR="000C0B4A" w:rsidRPr="000C0B4A">
        <w:rPr>
          <w:rFonts w:ascii="Arial" w:hAnsi="Arial" w:cs="Arial"/>
          <w:sz w:val="18"/>
          <w:szCs w:val="18"/>
          <w:lang w:eastAsia="he-IL" w:bidi="he-IL"/>
        </w:rPr>
        <w:t>Os serviços a serem prestados constituirão em fornecimento de serviços de cantina e restaurante, que deverão ser operados nos dia</w:t>
      </w:r>
      <w:r>
        <w:rPr>
          <w:rFonts w:ascii="Arial" w:hAnsi="Arial" w:cs="Arial"/>
          <w:sz w:val="18"/>
          <w:szCs w:val="18"/>
          <w:lang w:eastAsia="he-IL" w:bidi="he-IL"/>
        </w:rPr>
        <w:t>s e horários descritos no item 3</w:t>
      </w:r>
      <w:r w:rsidR="000C0B4A" w:rsidRPr="000C0B4A">
        <w:rPr>
          <w:rFonts w:ascii="Arial" w:hAnsi="Arial" w:cs="Arial"/>
          <w:sz w:val="18"/>
          <w:szCs w:val="18"/>
          <w:lang w:eastAsia="he-IL" w:bidi="he-IL"/>
        </w:rPr>
        <w:t>.1, constando de um Restaurante e uma Cantina do CAp, que oferecerão refeições e lanches, respectivamente.</w:t>
      </w:r>
    </w:p>
    <w:p w:rsidR="000C0B4A" w:rsidRPr="000C0B4A" w:rsidRDefault="000C0B4A" w:rsidP="000C0B4A">
      <w:pPr>
        <w:autoSpaceDE w:val="0"/>
        <w:ind w:left="-284"/>
        <w:rPr>
          <w:rFonts w:ascii="Arial" w:hAnsi="Arial" w:cs="Arial"/>
          <w:sz w:val="18"/>
          <w:szCs w:val="18"/>
          <w:lang w:eastAsia="he-IL" w:bidi="he-IL"/>
        </w:rPr>
      </w:pPr>
    </w:p>
    <w:p w:rsidR="000C0B4A" w:rsidRDefault="0036152E" w:rsidP="000C0B4A">
      <w:pPr>
        <w:autoSpaceDE w:val="0"/>
        <w:ind w:left="-284"/>
        <w:rPr>
          <w:rFonts w:ascii="Arial" w:hAnsi="Arial" w:cs="Arial"/>
          <w:sz w:val="18"/>
          <w:szCs w:val="18"/>
          <w:lang w:eastAsia="he-IL" w:bidi="he-IL"/>
        </w:rPr>
      </w:pPr>
      <w:r>
        <w:rPr>
          <w:rFonts w:ascii="Arial" w:hAnsi="Arial" w:cs="Arial"/>
          <w:b/>
          <w:sz w:val="18"/>
          <w:szCs w:val="18"/>
          <w:lang w:eastAsia="he-IL" w:bidi="he-IL"/>
        </w:rPr>
        <w:t>2.10</w:t>
      </w:r>
      <w:r w:rsidR="000C0B4A" w:rsidRPr="000C0B4A">
        <w:rPr>
          <w:rFonts w:ascii="Arial" w:hAnsi="Arial" w:cs="Arial"/>
          <w:b/>
          <w:sz w:val="18"/>
          <w:szCs w:val="18"/>
          <w:lang w:eastAsia="he-IL" w:bidi="he-IL"/>
        </w:rPr>
        <w:t xml:space="preserve"> -</w:t>
      </w:r>
      <w:r w:rsidR="000C0B4A" w:rsidRPr="000C0B4A">
        <w:rPr>
          <w:rFonts w:ascii="Arial" w:hAnsi="Arial" w:cs="Arial"/>
          <w:sz w:val="18"/>
          <w:szCs w:val="18"/>
          <w:lang w:eastAsia="he-IL" w:bidi="he-IL"/>
        </w:rPr>
        <w:t xml:space="preserve"> Entende-se por restaurante o espaço destinado à produção e distribuição de refeições e cantina o espaço destinado à produção e venda de lanches.</w:t>
      </w:r>
    </w:p>
    <w:p w:rsidR="000C0B4A" w:rsidRPr="000C0B4A" w:rsidRDefault="000C0B4A" w:rsidP="000C0B4A">
      <w:pPr>
        <w:autoSpaceDE w:val="0"/>
        <w:ind w:left="-284"/>
        <w:rPr>
          <w:rFonts w:ascii="Arial" w:hAnsi="Arial" w:cs="Arial"/>
          <w:sz w:val="18"/>
          <w:szCs w:val="18"/>
          <w:lang w:eastAsia="he-IL" w:bidi="he-IL"/>
        </w:rPr>
      </w:pPr>
    </w:p>
    <w:p w:rsidR="000C0B4A" w:rsidRPr="000C0B4A" w:rsidRDefault="0036152E" w:rsidP="000C0B4A">
      <w:pPr>
        <w:autoSpaceDE w:val="0"/>
        <w:ind w:left="-284"/>
        <w:rPr>
          <w:rFonts w:ascii="Arial" w:hAnsi="Arial" w:cs="Arial"/>
          <w:b/>
          <w:sz w:val="18"/>
          <w:szCs w:val="18"/>
        </w:rPr>
      </w:pPr>
      <w:r>
        <w:rPr>
          <w:rFonts w:ascii="Arial" w:hAnsi="Arial" w:cs="Arial"/>
          <w:b/>
          <w:sz w:val="18"/>
          <w:szCs w:val="18"/>
          <w:lang w:eastAsia="he-IL" w:bidi="he-IL"/>
        </w:rPr>
        <w:t>2.11</w:t>
      </w:r>
      <w:r w:rsidR="000C0B4A" w:rsidRPr="000C0B4A">
        <w:rPr>
          <w:rFonts w:ascii="Arial" w:hAnsi="Arial" w:cs="Arial"/>
          <w:b/>
          <w:sz w:val="18"/>
          <w:szCs w:val="18"/>
          <w:lang w:eastAsia="he-IL" w:bidi="he-IL"/>
        </w:rPr>
        <w:t xml:space="preserve"> -</w:t>
      </w:r>
      <w:r w:rsidR="000C0B4A" w:rsidRPr="000C0B4A">
        <w:rPr>
          <w:rFonts w:ascii="Arial" w:hAnsi="Arial" w:cs="Arial"/>
          <w:sz w:val="18"/>
          <w:szCs w:val="18"/>
          <w:lang w:eastAsia="he-IL" w:bidi="he-IL"/>
        </w:rPr>
        <w:t xml:space="preserve"> Os horários de funcionamento deverão ser rigorosamente respeitados, facultando-se, desde que acordados pelas partes, o funcionamento em dias e horários diferentes, como no caso de eventos, que serão comunicados à CONTRATADA com antecedência mínima de 10 (dez) dias</w:t>
      </w:r>
      <w:r w:rsidR="000C0B4A">
        <w:rPr>
          <w:rFonts w:ascii="Arial" w:hAnsi="Arial" w:cs="Arial"/>
          <w:sz w:val="18"/>
          <w:szCs w:val="18"/>
          <w:lang w:eastAsia="he-IL" w:bidi="he-IL"/>
        </w:rPr>
        <w:t>.</w:t>
      </w:r>
    </w:p>
    <w:p w:rsidR="004B3984" w:rsidRDefault="004B3984" w:rsidP="00C73077">
      <w:pPr>
        <w:pStyle w:val="itemx"/>
        <w:numPr>
          <w:ilvl w:val="0"/>
          <w:numId w:val="0"/>
        </w:numPr>
        <w:tabs>
          <w:tab w:val="num" w:pos="-284"/>
          <w:tab w:val="num" w:pos="360"/>
          <w:tab w:val="left" w:pos="426"/>
        </w:tabs>
        <w:spacing w:before="0" w:after="80"/>
        <w:ind w:left="-284" w:right="-1"/>
        <w:rPr>
          <w:rFonts w:ascii="Arial" w:hAnsi="Arial" w:cs="Arial"/>
          <w:color w:val="FF0000"/>
          <w:sz w:val="18"/>
          <w:szCs w:val="18"/>
          <w:u w:val="none"/>
        </w:rPr>
      </w:pPr>
    </w:p>
    <w:p w:rsidR="00C73077" w:rsidRPr="00282B8F" w:rsidRDefault="002D11CF" w:rsidP="00C73077">
      <w:pPr>
        <w:pStyle w:val="itemx"/>
        <w:numPr>
          <w:ilvl w:val="0"/>
          <w:numId w:val="0"/>
        </w:numPr>
        <w:tabs>
          <w:tab w:val="num" w:pos="-284"/>
          <w:tab w:val="num" w:pos="360"/>
          <w:tab w:val="left" w:pos="426"/>
        </w:tabs>
        <w:spacing w:before="0" w:after="80"/>
        <w:ind w:left="-284" w:right="-1"/>
        <w:rPr>
          <w:rFonts w:ascii="Arial" w:hAnsi="Arial" w:cs="Arial"/>
          <w:color w:val="FF0000"/>
          <w:sz w:val="18"/>
          <w:szCs w:val="18"/>
          <w:u w:val="none"/>
        </w:rPr>
      </w:pPr>
      <w:r>
        <w:rPr>
          <w:rFonts w:ascii="Arial" w:hAnsi="Arial" w:cs="Arial"/>
          <w:color w:val="FF0000"/>
          <w:sz w:val="18"/>
          <w:szCs w:val="18"/>
          <w:u w:val="none"/>
        </w:rPr>
        <w:t>3.</w:t>
      </w:r>
      <w:r w:rsidR="00FF0438">
        <w:rPr>
          <w:rFonts w:ascii="Arial" w:hAnsi="Arial" w:cs="Arial"/>
          <w:color w:val="FF0000"/>
          <w:sz w:val="18"/>
          <w:szCs w:val="18"/>
          <w:u w:val="none"/>
        </w:rPr>
        <w:t xml:space="preserve"> </w:t>
      </w:r>
      <w:r w:rsidR="00C73077" w:rsidRPr="00282B8F">
        <w:rPr>
          <w:rFonts w:ascii="Arial" w:hAnsi="Arial" w:cs="Arial"/>
          <w:color w:val="FF0000"/>
          <w:sz w:val="18"/>
          <w:szCs w:val="18"/>
          <w:u w:val="none"/>
        </w:rPr>
        <w:t>VALOR ESTIMADO PARA A PERMISSÃO DE USO</w:t>
      </w:r>
    </w:p>
    <w:p w:rsidR="001C17DE" w:rsidRDefault="001C17DE" w:rsidP="001C17DE">
      <w:pPr>
        <w:pStyle w:val="itemx"/>
        <w:numPr>
          <w:ilvl w:val="0"/>
          <w:numId w:val="0"/>
        </w:numPr>
        <w:tabs>
          <w:tab w:val="left" w:pos="426"/>
        </w:tabs>
        <w:spacing w:before="0" w:after="80"/>
        <w:ind w:left="-284" w:right="-1"/>
        <w:rPr>
          <w:rFonts w:ascii="Arial" w:hAnsi="Arial" w:cs="Arial"/>
          <w:color w:val="FF0000"/>
          <w:sz w:val="18"/>
          <w:szCs w:val="18"/>
          <w:u w:val="none"/>
        </w:rPr>
      </w:pPr>
      <w:r w:rsidRPr="00E341F8">
        <w:rPr>
          <w:rFonts w:ascii="Arial" w:hAnsi="Arial" w:cs="Arial"/>
          <w:color w:val="FF0000"/>
          <w:sz w:val="18"/>
          <w:szCs w:val="18"/>
          <w:u w:val="none"/>
        </w:rPr>
        <w:t xml:space="preserve">3.1 – </w:t>
      </w:r>
      <w:r>
        <w:rPr>
          <w:rFonts w:ascii="Arial" w:hAnsi="Arial" w:cs="Arial"/>
          <w:color w:val="FF0000"/>
          <w:sz w:val="18"/>
          <w:szCs w:val="18"/>
          <w:u w:val="none"/>
        </w:rPr>
        <w:t>Quadro resumo</w:t>
      </w:r>
    </w:p>
    <w:tbl>
      <w:tblPr>
        <w:tblW w:w="0" w:type="auto"/>
        <w:tblInd w:w="142" w:type="dxa"/>
        <w:tblLayout w:type="fixed"/>
        <w:tblCellMar>
          <w:left w:w="0" w:type="dxa"/>
          <w:right w:w="0" w:type="dxa"/>
        </w:tblCellMar>
        <w:tblLook w:val="0000"/>
      </w:tblPr>
      <w:tblGrid>
        <w:gridCol w:w="787"/>
        <w:gridCol w:w="2615"/>
        <w:gridCol w:w="1403"/>
        <w:gridCol w:w="30"/>
        <w:gridCol w:w="4128"/>
      </w:tblGrid>
      <w:tr w:rsidR="001C17DE" w:rsidRPr="006D6C8A" w:rsidTr="00527697">
        <w:trPr>
          <w:trHeight w:hRule="exact" w:val="650"/>
        </w:trPr>
        <w:tc>
          <w:tcPr>
            <w:tcW w:w="787" w:type="dxa"/>
            <w:tcBorders>
              <w:top w:val="single" w:sz="4" w:space="0" w:color="000000"/>
              <w:left w:val="single" w:sz="4" w:space="0" w:color="000000"/>
            </w:tcBorders>
            <w:vAlign w:val="center"/>
          </w:tcPr>
          <w:p w:rsidR="001C17DE" w:rsidRPr="006D6C8A" w:rsidRDefault="001C17DE" w:rsidP="00527697">
            <w:pPr>
              <w:pStyle w:val="Estilo"/>
              <w:snapToGrid w:val="0"/>
              <w:ind w:left="57" w:right="28"/>
              <w:rPr>
                <w:b/>
                <w:bCs/>
                <w:sz w:val="22"/>
                <w:szCs w:val="22"/>
                <w:lang w:eastAsia="he-IL" w:bidi="he-IL"/>
              </w:rPr>
            </w:pPr>
            <w:r w:rsidRPr="006D6C8A">
              <w:rPr>
                <w:b/>
                <w:bCs/>
                <w:sz w:val="22"/>
                <w:szCs w:val="22"/>
                <w:lang w:eastAsia="he-IL" w:bidi="he-IL"/>
              </w:rPr>
              <w:t xml:space="preserve">Item </w:t>
            </w:r>
          </w:p>
        </w:tc>
        <w:tc>
          <w:tcPr>
            <w:tcW w:w="2615" w:type="dxa"/>
            <w:tcBorders>
              <w:top w:val="single" w:sz="4" w:space="0" w:color="000000"/>
              <w:left w:val="single" w:sz="4" w:space="0" w:color="000000"/>
            </w:tcBorders>
            <w:vAlign w:val="center"/>
          </w:tcPr>
          <w:p w:rsidR="001C17DE" w:rsidRPr="006D6C8A" w:rsidRDefault="001C17DE" w:rsidP="00527697">
            <w:pPr>
              <w:pStyle w:val="Estilo"/>
              <w:snapToGrid w:val="0"/>
              <w:ind w:left="57"/>
              <w:rPr>
                <w:b/>
                <w:bCs/>
                <w:sz w:val="22"/>
                <w:szCs w:val="22"/>
                <w:lang w:eastAsia="he-IL" w:bidi="he-IL"/>
              </w:rPr>
            </w:pPr>
            <w:r w:rsidRPr="006D6C8A">
              <w:rPr>
                <w:b/>
                <w:bCs/>
                <w:sz w:val="22"/>
                <w:szCs w:val="22"/>
                <w:lang w:eastAsia="he-IL" w:bidi="he-IL"/>
              </w:rPr>
              <w:t xml:space="preserve">Unidade </w:t>
            </w:r>
          </w:p>
        </w:tc>
        <w:tc>
          <w:tcPr>
            <w:tcW w:w="1403" w:type="dxa"/>
            <w:tcBorders>
              <w:top w:val="single" w:sz="4" w:space="0" w:color="000000"/>
              <w:left w:val="single" w:sz="4" w:space="0" w:color="000000"/>
            </w:tcBorders>
            <w:vAlign w:val="center"/>
          </w:tcPr>
          <w:p w:rsidR="001C17DE" w:rsidRPr="006D6C8A" w:rsidRDefault="001C17DE" w:rsidP="00527697">
            <w:pPr>
              <w:pStyle w:val="Estilo"/>
              <w:snapToGrid w:val="0"/>
              <w:ind w:left="57"/>
              <w:rPr>
                <w:b/>
                <w:w w:val="92"/>
                <w:sz w:val="22"/>
                <w:szCs w:val="22"/>
                <w:lang w:eastAsia="he-IL" w:bidi="he-IL"/>
              </w:rPr>
            </w:pPr>
            <w:r w:rsidRPr="006D6C8A">
              <w:rPr>
                <w:b/>
                <w:w w:val="92"/>
                <w:sz w:val="22"/>
                <w:szCs w:val="22"/>
                <w:lang w:eastAsia="he-IL" w:bidi="he-IL"/>
              </w:rPr>
              <w:t>Área (</w:t>
            </w:r>
            <w:r w:rsidRPr="006D6C8A">
              <w:rPr>
                <w:b/>
                <w:w w:val="73"/>
                <w:sz w:val="22"/>
                <w:szCs w:val="22"/>
                <w:lang w:eastAsia="he-IL" w:bidi="he-IL"/>
              </w:rPr>
              <w:t>m</w:t>
            </w:r>
            <w:r w:rsidRPr="006D6C8A">
              <w:rPr>
                <w:b/>
                <w:w w:val="73"/>
                <w:sz w:val="22"/>
                <w:szCs w:val="22"/>
                <w:vertAlign w:val="superscript"/>
                <w:lang w:eastAsia="he-IL" w:bidi="he-IL"/>
              </w:rPr>
              <w:t>2</w:t>
            </w:r>
            <w:r w:rsidRPr="006D6C8A">
              <w:rPr>
                <w:b/>
                <w:w w:val="92"/>
                <w:sz w:val="22"/>
                <w:szCs w:val="22"/>
                <w:lang w:eastAsia="he-IL" w:bidi="he-IL"/>
              </w:rPr>
              <w:t xml:space="preserve">) </w:t>
            </w:r>
          </w:p>
        </w:tc>
        <w:tc>
          <w:tcPr>
            <w:tcW w:w="20" w:type="dxa"/>
            <w:tcBorders>
              <w:top w:val="single" w:sz="4" w:space="0" w:color="000000"/>
              <w:left w:val="single" w:sz="4" w:space="0" w:color="000000"/>
            </w:tcBorders>
            <w:vAlign w:val="center"/>
          </w:tcPr>
          <w:p w:rsidR="001C17DE" w:rsidRPr="006D6C8A" w:rsidRDefault="001C17DE" w:rsidP="00527697">
            <w:pPr>
              <w:pStyle w:val="Estilo"/>
              <w:snapToGrid w:val="0"/>
              <w:ind w:left="431"/>
              <w:rPr>
                <w:b/>
                <w:bCs/>
                <w:sz w:val="22"/>
                <w:szCs w:val="22"/>
                <w:lang w:eastAsia="he-IL" w:bidi="he-IL"/>
              </w:rPr>
            </w:pPr>
          </w:p>
        </w:tc>
        <w:tc>
          <w:tcPr>
            <w:tcW w:w="4128" w:type="dxa"/>
            <w:tcBorders>
              <w:top w:val="single" w:sz="4" w:space="0" w:color="000000"/>
              <w:left w:val="single" w:sz="4" w:space="0" w:color="000000"/>
              <w:right w:val="single" w:sz="4" w:space="0" w:color="000000"/>
            </w:tcBorders>
            <w:vAlign w:val="center"/>
          </w:tcPr>
          <w:p w:rsidR="001C17DE" w:rsidRPr="006D6C8A" w:rsidRDefault="001C17DE" w:rsidP="00527697">
            <w:pPr>
              <w:pStyle w:val="Estilo"/>
              <w:snapToGrid w:val="0"/>
              <w:ind w:left="57"/>
              <w:rPr>
                <w:b/>
                <w:bCs/>
                <w:sz w:val="22"/>
                <w:szCs w:val="22"/>
                <w:lang w:eastAsia="he-IL" w:bidi="he-IL"/>
              </w:rPr>
            </w:pPr>
            <w:r w:rsidRPr="006D6C8A">
              <w:rPr>
                <w:b/>
                <w:bCs/>
                <w:sz w:val="22"/>
                <w:szCs w:val="22"/>
                <w:lang w:eastAsia="he-IL" w:bidi="he-IL"/>
              </w:rPr>
              <w:t xml:space="preserve">Horário </w:t>
            </w:r>
          </w:p>
        </w:tc>
      </w:tr>
      <w:tr w:rsidR="001C17DE" w:rsidRPr="006D6C8A" w:rsidTr="00527697">
        <w:trPr>
          <w:trHeight w:hRule="exact" w:val="283"/>
        </w:trPr>
        <w:tc>
          <w:tcPr>
            <w:tcW w:w="787" w:type="dxa"/>
            <w:tcBorders>
              <w:top w:val="single" w:sz="4" w:space="0" w:color="000000"/>
              <w:left w:val="single" w:sz="4" w:space="0" w:color="000000"/>
            </w:tcBorders>
            <w:vAlign w:val="center"/>
          </w:tcPr>
          <w:p w:rsidR="001C17DE" w:rsidRPr="006D6C8A" w:rsidRDefault="001C17DE" w:rsidP="00527697">
            <w:pPr>
              <w:pStyle w:val="Estilo"/>
              <w:snapToGrid w:val="0"/>
              <w:ind w:left="100"/>
              <w:rPr>
                <w:sz w:val="22"/>
                <w:szCs w:val="22"/>
                <w:lang w:eastAsia="he-IL" w:bidi="he-IL"/>
              </w:rPr>
            </w:pPr>
            <w:r w:rsidRPr="006D6C8A">
              <w:rPr>
                <w:sz w:val="22"/>
                <w:szCs w:val="22"/>
                <w:lang w:eastAsia="he-IL" w:bidi="he-IL"/>
              </w:rPr>
              <w:t xml:space="preserve">01 </w:t>
            </w:r>
          </w:p>
        </w:tc>
        <w:tc>
          <w:tcPr>
            <w:tcW w:w="2615" w:type="dxa"/>
            <w:tcBorders>
              <w:top w:val="single" w:sz="4" w:space="0" w:color="000000"/>
              <w:left w:val="single" w:sz="4" w:space="0" w:color="000000"/>
            </w:tcBorders>
            <w:vAlign w:val="center"/>
          </w:tcPr>
          <w:p w:rsidR="001C17DE" w:rsidRPr="006D6C8A" w:rsidRDefault="001C17DE" w:rsidP="00527697">
            <w:pPr>
              <w:pStyle w:val="Estilo"/>
              <w:snapToGrid w:val="0"/>
              <w:ind w:left="100"/>
              <w:rPr>
                <w:sz w:val="22"/>
                <w:szCs w:val="22"/>
                <w:lang w:eastAsia="he-IL" w:bidi="he-IL"/>
              </w:rPr>
            </w:pPr>
            <w:r w:rsidRPr="006D6C8A">
              <w:rPr>
                <w:sz w:val="22"/>
                <w:szCs w:val="22"/>
                <w:lang w:eastAsia="he-IL" w:bidi="he-IL"/>
              </w:rPr>
              <w:t xml:space="preserve">Restaurante CAP </w:t>
            </w:r>
          </w:p>
        </w:tc>
        <w:tc>
          <w:tcPr>
            <w:tcW w:w="1403" w:type="dxa"/>
            <w:tcBorders>
              <w:top w:val="single" w:sz="4" w:space="0" w:color="000000"/>
              <w:left w:val="single" w:sz="4" w:space="0" w:color="000000"/>
            </w:tcBorders>
            <w:vAlign w:val="center"/>
          </w:tcPr>
          <w:p w:rsidR="001C17DE" w:rsidRPr="006D6C8A" w:rsidRDefault="001C17DE" w:rsidP="00527697">
            <w:pPr>
              <w:pStyle w:val="Estilo"/>
              <w:snapToGrid w:val="0"/>
              <w:ind w:left="19"/>
              <w:rPr>
                <w:color w:val="FF0000"/>
                <w:sz w:val="22"/>
                <w:szCs w:val="22"/>
                <w:lang w:eastAsia="he-IL" w:bidi="he-IL"/>
              </w:rPr>
            </w:pPr>
            <w:r w:rsidRPr="006D6C8A">
              <w:rPr>
                <w:color w:val="FF0000"/>
                <w:sz w:val="22"/>
                <w:szCs w:val="22"/>
                <w:lang w:eastAsia="he-IL" w:bidi="he-IL"/>
              </w:rPr>
              <w:t xml:space="preserve">146,33 </w:t>
            </w:r>
            <w:r w:rsidRPr="006D6C8A">
              <w:rPr>
                <w:b/>
                <w:color w:val="FF0000"/>
                <w:w w:val="73"/>
                <w:sz w:val="22"/>
                <w:szCs w:val="22"/>
                <w:lang w:eastAsia="he-IL" w:bidi="he-IL"/>
              </w:rPr>
              <w:t>m</w:t>
            </w:r>
            <w:r w:rsidRPr="006D6C8A">
              <w:rPr>
                <w:b/>
                <w:color w:val="FF0000"/>
                <w:w w:val="73"/>
                <w:sz w:val="22"/>
                <w:szCs w:val="22"/>
                <w:vertAlign w:val="superscript"/>
                <w:lang w:eastAsia="he-IL" w:bidi="he-IL"/>
              </w:rPr>
              <w:t>2</w:t>
            </w:r>
          </w:p>
        </w:tc>
        <w:tc>
          <w:tcPr>
            <w:tcW w:w="20" w:type="dxa"/>
            <w:tcBorders>
              <w:top w:val="single" w:sz="4" w:space="0" w:color="000000"/>
              <w:left w:val="single" w:sz="4" w:space="0" w:color="000000"/>
            </w:tcBorders>
            <w:vAlign w:val="center"/>
          </w:tcPr>
          <w:p w:rsidR="001C17DE" w:rsidRPr="006D6C8A" w:rsidRDefault="001C17DE" w:rsidP="00527697">
            <w:pPr>
              <w:autoSpaceDE w:val="0"/>
              <w:snapToGrid w:val="0"/>
              <w:jc w:val="center"/>
              <w:rPr>
                <w:rFonts w:ascii="Arial" w:hAnsi="Arial" w:cs="Arial"/>
                <w:color w:val="FF6600"/>
                <w:sz w:val="22"/>
                <w:szCs w:val="22"/>
              </w:rPr>
            </w:pPr>
          </w:p>
        </w:tc>
        <w:tc>
          <w:tcPr>
            <w:tcW w:w="4128" w:type="dxa"/>
            <w:tcBorders>
              <w:top w:val="single" w:sz="4" w:space="0" w:color="000000"/>
              <w:left w:val="single" w:sz="4" w:space="0" w:color="000000"/>
              <w:right w:val="single" w:sz="4" w:space="0" w:color="000000"/>
            </w:tcBorders>
            <w:vAlign w:val="center"/>
          </w:tcPr>
          <w:p w:rsidR="001C17DE" w:rsidRPr="006D6C8A" w:rsidRDefault="001C17DE" w:rsidP="00527697">
            <w:pPr>
              <w:pStyle w:val="Estilo"/>
              <w:snapToGrid w:val="0"/>
              <w:rPr>
                <w:sz w:val="22"/>
                <w:szCs w:val="22"/>
                <w:lang w:eastAsia="he-IL" w:bidi="he-IL"/>
              </w:rPr>
            </w:pPr>
            <w:r w:rsidRPr="006D6C8A">
              <w:rPr>
                <w:sz w:val="22"/>
                <w:szCs w:val="22"/>
                <w:lang w:eastAsia="he-IL" w:bidi="he-IL"/>
              </w:rPr>
              <w:t xml:space="preserve">De seg. a sex. -  11h30min às 13h </w:t>
            </w:r>
          </w:p>
        </w:tc>
      </w:tr>
      <w:tr w:rsidR="001C17DE" w:rsidRPr="006D6C8A" w:rsidTr="00527697">
        <w:trPr>
          <w:trHeight w:hRule="exact" w:val="408"/>
        </w:trPr>
        <w:tc>
          <w:tcPr>
            <w:tcW w:w="787" w:type="dxa"/>
            <w:tcBorders>
              <w:left w:val="single" w:sz="4" w:space="0" w:color="000000"/>
              <w:bottom w:val="single" w:sz="4" w:space="0" w:color="000000"/>
            </w:tcBorders>
            <w:vAlign w:val="center"/>
          </w:tcPr>
          <w:p w:rsidR="001C17DE" w:rsidRPr="006D6C8A" w:rsidRDefault="001C17DE" w:rsidP="00527697">
            <w:pPr>
              <w:pStyle w:val="Estilo"/>
              <w:snapToGrid w:val="0"/>
              <w:rPr>
                <w:sz w:val="22"/>
                <w:szCs w:val="22"/>
                <w:lang w:eastAsia="he-IL" w:bidi="he-IL"/>
              </w:rPr>
            </w:pPr>
          </w:p>
        </w:tc>
        <w:tc>
          <w:tcPr>
            <w:tcW w:w="2615" w:type="dxa"/>
            <w:tcBorders>
              <w:left w:val="single" w:sz="4" w:space="0" w:color="000000"/>
              <w:bottom w:val="single" w:sz="4" w:space="0" w:color="000000"/>
            </w:tcBorders>
            <w:vAlign w:val="center"/>
          </w:tcPr>
          <w:p w:rsidR="001C17DE" w:rsidRPr="006D6C8A" w:rsidRDefault="001C17DE" w:rsidP="00527697">
            <w:pPr>
              <w:pStyle w:val="Estilo"/>
              <w:snapToGrid w:val="0"/>
              <w:rPr>
                <w:sz w:val="22"/>
                <w:szCs w:val="22"/>
                <w:lang w:eastAsia="he-IL" w:bidi="he-IL"/>
              </w:rPr>
            </w:pPr>
          </w:p>
        </w:tc>
        <w:tc>
          <w:tcPr>
            <w:tcW w:w="1403" w:type="dxa"/>
            <w:tcBorders>
              <w:left w:val="single" w:sz="4" w:space="0" w:color="000000"/>
              <w:bottom w:val="single" w:sz="4" w:space="0" w:color="000000"/>
            </w:tcBorders>
            <w:vAlign w:val="center"/>
          </w:tcPr>
          <w:p w:rsidR="001C17DE" w:rsidRPr="006D6C8A" w:rsidRDefault="001C17DE" w:rsidP="00527697">
            <w:pPr>
              <w:pStyle w:val="Estilo"/>
              <w:snapToGrid w:val="0"/>
              <w:rPr>
                <w:color w:val="FF0000"/>
                <w:sz w:val="22"/>
                <w:szCs w:val="22"/>
                <w:lang w:eastAsia="he-IL" w:bidi="he-IL"/>
              </w:rPr>
            </w:pPr>
          </w:p>
        </w:tc>
        <w:tc>
          <w:tcPr>
            <w:tcW w:w="20" w:type="dxa"/>
            <w:tcBorders>
              <w:left w:val="single" w:sz="4" w:space="0" w:color="000000"/>
              <w:bottom w:val="single" w:sz="4" w:space="0" w:color="000000"/>
            </w:tcBorders>
            <w:vAlign w:val="center"/>
          </w:tcPr>
          <w:p w:rsidR="001C17DE" w:rsidRPr="006D6C8A" w:rsidRDefault="001C17DE" w:rsidP="00527697">
            <w:pPr>
              <w:pStyle w:val="Estilo"/>
              <w:snapToGrid w:val="0"/>
              <w:jc w:val="center"/>
              <w:rPr>
                <w:sz w:val="22"/>
                <w:szCs w:val="22"/>
                <w:lang w:eastAsia="he-IL" w:bidi="he-IL"/>
              </w:rPr>
            </w:pPr>
          </w:p>
        </w:tc>
        <w:tc>
          <w:tcPr>
            <w:tcW w:w="4128" w:type="dxa"/>
            <w:tcBorders>
              <w:left w:val="single" w:sz="4" w:space="0" w:color="000000"/>
              <w:bottom w:val="single" w:sz="4" w:space="0" w:color="000000"/>
              <w:right w:val="single" w:sz="4" w:space="0" w:color="000000"/>
            </w:tcBorders>
            <w:vAlign w:val="center"/>
          </w:tcPr>
          <w:p w:rsidR="001C17DE" w:rsidRPr="006D6C8A" w:rsidRDefault="001C17DE" w:rsidP="00527697">
            <w:pPr>
              <w:pStyle w:val="Estilo"/>
              <w:rPr>
                <w:sz w:val="22"/>
                <w:szCs w:val="22"/>
                <w:lang w:eastAsia="he-IL" w:bidi="he-IL"/>
              </w:rPr>
            </w:pPr>
          </w:p>
          <w:p w:rsidR="001C17DE" w:rsidRPr="006D6C8A" w:rsidRDefault="001C17DE" w:rsidP="00527697">
            <w:pPr>
              <w:pStyle w:val="Estilo"/>
              <w:rPr>
                <w:sz w:val="22"/>
                <w:szCs w:val="22"/>
                <w:lang w:eastAsia="he-IL" w:bidi="he-IL"/>
              </w:rPr>
            </w:pPr>
          </w:p>
          <w:p w:rsidR="001C17DE" w:rsidRPr="006D6C8A" w:rsidRDefault="001C17DE" w:rsidP="00527697">
            <w:pPr>
              <w:pStyle w:val="Estilo"/>
              <w:rPr>
                <w:sz w:val="22"/>
                <w:szCs w:val="22"/>
                <w:lang w:eastAsia="he-IL" w:bidi="he-IL"/>
              </w:rPr>
            </w:pPr>
          </w:p>
        </w:tc>
      </w:tr>
      <w:tr w:rsidR="001C17DE" w:rsidRPr="006D6C8A" w:rsidTr="00527697">
        <w:trPr>
          <w:trHeight w:hRule="exact" w:val="862"/>
        </w:trPr>
        <w:tc>
          <w:tcPr>
            <w:tcW w:w="787" w:type="dxa"/>
            <w:tcBorders>
              <w:left w:val="single" w:sz="4" w:space="0" w:color="000000"/>
              <w:bottom w:val="single" w:sz="4" w:space="0" w:color="000000"/>
            </w:tcBorders>
            <w:vAlign w:val="center"/>
          </w:tcPr>
          <w:p w:rsidR="001C17DE" w:rsidRPr="006D6C8A" w:rsidRDefault="001C17DE" w:rsidP="00527697">
            <w:pPr>
              <w:pStyle w:val="Estilo"/>
              <w:snapToGrid w:val="0"/>
              <w:rPr>
                <w:sz w:val="22"/>
                <w:szCs w:val="22"/>
                <w:lang w:eastAsia="he-IL" w:bidi="he-IL"/>
              </w:rPr>
            </w:pPr>
            <w:r w:rsidRPr="006D6C8A">
              <w:rPr>
                <w:sz w:val="22"/>
                <w:szCs w:val="22"/>
                <w:lang w:eastAsia="he-IL" w:bidi="he-IL"/>
              </w:rPr>
              <w:t xml:space="preserve"> 02</w:t>
            </w:r>
          </w:p>
        </w:tc>
        <w:tc>
          <w:tcPr>
            <w:tcW w:w="2615" w:type="dxa"/>
            <w:tcBorders>
              <w:left w:val="single" w:sz="4" w:space="0" w:color="000000"/>
              <w:bottom w:val="single" w:sz="4" w:space="0" w:color="000000"/>
            </w:tcBorders>
            <w:vAlign w:val="center"/>
          </w:tcPr>
          <w:p w:rsidR="001C17DE" w:rsidRPr="006D6C8A" w:rsidRDefault="001C17DE" w:rsidP="00527697">
            <w:pPr>
              <w:pStyle w:val="Estilo"/>
              <w:snapToGrid w:val="0"/>
              <w:rPr>
                <w:sz w:val="22"/>
                <w:szCs w:val="22"/>
                <w:lang w:eastAsia="he-IL" w:bidi="he-IL"/>
              </w:rPr>
            </w:pPr>
            <w:r w:rsidRPr="006D6C8A">
              <w:rPr>
                <w:sz w:val="22"/>
                <w:szCs w:val="22"/>
                <w:lang w:eastAsia="he-IL" w:bidi="he-IL"/>
              </w:rPr>
              <w:t xml:space="preserve"> Cantina CAP</w:t>
            </w:r>
          </w:p>
        </w:tc>
        <w:tc>
          <w:tcPr>
            <w:tcW w:w="1403" w:type="dxa"/>
            <w:tcBorders>
              <w:left w:val="single" w:sz="4" w:space="0" w:color="000000"/>
              <w:bottom w:val="single" w:sz="4" w:space="0" w:color="000000"/>
            </w:tcBorders>
            <w:vAlign w:val="center"/>
          </w:tcPr>
          <w:p w:rsidR="001C17DE" w:rsidRPr="006D6C8A" w:rsidRDefault="001C17DE" w:rsidP="00527697">
            <w:pPr>
              <w:pStyle w:val="Estilo"/>
              <w:snapToGrid w:val="0"/>
              <w:rPr>
                <w:color w:val="FF0000"/>
                <w:sz w:val="22"/>
                <w:szCs w:val="22"/>
                <w:lang w:eastAsia="he-IL" w:bidi="he-IL"/>
              </w:rPr>
            </w:pPr>
            <w:r w:rsidRPr="006D6C8A">
              <w:rPr>
                <w:color w:val="FF0000"/>
                <w:sz w:val="22"/>
                <w:szCs w:val="22"/>
                <w:lang w:eastAsia="he-IL" w:bidi="he-IL"/>
              </w:rPr>
              <w:t xml:space="preserve">17,55 </w:t>
            </w:r>
            <w:r w:rsidRPr="006D6C8A">
              <w:rPr>
                <w:b/>
                <w:color w:val="FF0000"/>
                <w:w w:val="73"/>
                <w:sz w:val="22"/>
                <w:szCs w:val="22"/>
                <w:lang w:eastAsia="he-IL" w:bidi="he-IL"/>
              </w:rPr>
              <w:t>m</w:t>
            </w:r>
            <w:r w:rsidRPr="006D6C8A">
              <w:rPr>
                <w:b/>
                <w:color w:val="FF0000"/>
                <w:w w:val="73"/>
                <w:sz w:val="22"/>
                <w:szCs w:val="22"/>
                <w:vertAlign w:val="superscript"/>
                <w:lang w:eastAsia="he-IL" w:bidi="he-IL"/>
              </w:rPr>
              <w:t>2</w:t>
            </w:r>
          </w:p>
        </w:tc>
        <w:tc>
          <w:tcPr>
            <w:tcW w:w="20" w:type="dxa"/>
            <w:tcBorders>
              <w:left w:val="single" w:sz="4" w:space="0" w:color="000000"/>
              <w:bottom w:val="single" w:sz="4" w:space="0" w:color="000000"/>
            </w:tcBorders>
            <w:vAlign w:val="center"/>
          </w:tcPr>
          <w:p w:rsidR="001C17DE" w:rsidRPr="006D6C8A" w:rsidRDefault="001C17DE" w:rsidP="00527697">
            <w:pPr>
              <w:autoSpaceDE w:val="0"/>
              <w:snapToGrid w:val="0"/>
              <w:jc w:val="center"/>
              <w:rPr>
                <w:rFonts w:ascii="Arial" w:hAnsi="Arial" w:cs="Arial"/>
                <w:color w:val="FF6600"/>
                <w:sz w:val="22"/>
                <w:szCs w:val="22"/>
              </w:rPr>
            </w:pPr>
          </w:p>
        </w:tc>
        <w:tc>
          <w:tcPr>
            <w:tcW w:w="4128" w:type="dxa"/>
            <w:tcBorders>
              <w:left w:val="single" w:sz="4" w:space="0" w:color="000000"/>
              <w:bottom w:val="single" w:sz="4" w:space="0" w:color="000000"/>
              <w:right w:val="single" w:sz="4" w:space="0" w:color="000000"/>
            </w:tcBorders>
            <w:vAlign w:val="center"/>
          </w:tcPr>
          <w:p w:rsidR="001C17DE" w:rsidRPr="006D6C8A" w:rsidRDefault="001C17DE" w:rsidP="00527697">
            <w:pPr>
              <w:pStyle w:val="Estilo"/>
              <w:snapToGrid w:val="0"/>
              <w:rPr>
                <w:sz w:val="22"/>
                <w:szCs w:val="22"/>
                <w:lang w:eastAsia="he-IL" w:bidi="he-IL"/>
              </w:rPr>
            </w:pPr>
            <w:r w:rsidRPr="006D6C8A">
              <w:rPr>
                <w:sz w:val="22"/>
                <w:szCs w:val="22"/>
                <w:lang w:eastAsia="he-IL" w:bidi="he-IL"/>
              </w:rPr>
              <w:t>De seg. a sex. – 7h às 17h</w:t>
            </w:r>
          </w:p>
          <w:p w:rsidR="001C17DE" w:rsidRPr="006D6C8A" w:rsidRDefault="001C17DE" w:rsidP="00527697">
            <w:pPr>
              <w:pStyle w:val="Estilo"/>
              <w:snapToGrid w:val="0"/>
              <w:rPr>
                <w:sz w:val="22"/>
                <w:szCs w:val="22"/>
                <w:lang w:eastAsia="he-IL" w:bidi="he-IL"/>
              </w:rPr>
            </w:pPr>
            <w:r w:rsidRPr="006D6C8A">
              <w:rPr>
                <w:sz w:val="22"/>
                <w:szCs w:val="22"/>
                <w:lang w:eastAsia="he-IL" w:bidi="he-IL"/>
              </w:rPr>
              <w:t>Sábado – 7h às 12h</w:t>
            </w:r>
          </w:p>
        </w:tc>
      </w:tr>
    </w:tbl>
    <w:p w:rsidR="001C17DE" w:rsidRPr="00E341F8" w:rsidRDefault="001C17DE" w:rsidP="001C17DE">
      <w:pPr>
        <w:pStyle w:val="itemx"/>
        <w:numPr>
          <w:ilvl w:val="0"/>
          <w:numId w:val="0"/>
        </w:numPr>
        <w:tabs>
          <w:tab w:val="left" w:pos="426"/>
        </w:tabs>
        <w:spacing w:before="0" w:after="80"/>
        <w:ind w:right="-1"/>
        <w:rPr>
          <w:rFonts w:ascii="Arial" w:hAnsi="Arial" w:cs="Arial"/>
          <w:b w:val="0"/>
          <w:color w:val="FF0000"/>
          <w:sz w:val="18"/>
          <w:szCs w:val="18"/>
          <w:u w:val="none"/>
        </w:rPr>
      </w:pPr>
    </w:p>
    <w:p w:rsidR="001C17DE" w:rsidRPr="00DF28A6" w:rsidRDefault="001C17DE" w:rsidP="001C17DE">
      <w:pPr>
        <w:pStyle w:val="itemx"/>
        <w:numPr>
          <w:ilvl w:val="0"/>
          <w:numId w:val="0"/>
        </w:numPr>
        <w:tabs>
          <w:tab w:val="left" w:pos="426"/>
        </w:tabs>
        <w:spacing w:before="0" w:after="80"/>
        <w:ind w:left="-284" w:right="-1"/>
        <w:rPr>
          <w:rFonts w:ascii="Arial" w:hAnsi="Arial" w:cs="Arial"/>
          <w:b w:val="0"/>
          <w:sz w:val="18"/>
          <w:szCs w:val="18"/>
          <w:u w:val="none"/>
        </w:rPr>
      </w:pPr>
      <w:r w:rsidRPr="00DF28A6">
        <w:rPr>
          <w:rFonts w:ascii="Arial" w:hAnsi="Arial" w:cs="Arial"/>
          <w:sz w:val="18"/>
          <w:szCs w:val="18"/>
          <w:u w:val="none"/>
        </w:rPr>
        <w:t xml:space="preserve">3.1.1 – </w:t>
      </w:r>
      <w:r w:rsidRPr="00DF28A6">
        <w:rPr>
          <w:rFonts w:ascii="Arial" w:hAnsi="Arial" w:cs="Arial"/>
          <w:b w:val="0"/>
          <w:sz w:val="18"/>
          <w:szCs w:val="18"/>
          <w:u w:val="none"/>
        </w:rPr>
        <w:t xml:space="preserve">A contraprestação </w:t>
      </w:r>
      <w:r w:rsidRPr="00DF28A6">
        <w:rPr>
          <w:rFonts w:ascii="Arial" w:hAnsi="Arial" w:cs="Arial"/>
          <w:sz w:val="18"/>
          <w:szCs w:val="18"/>
          <w:u w:val="none"/>
        </w:rPr>
        <w:t>MENSAL MÌNIMA</w:t>
      </w:r>
      <w:r w:rsidRPr="00DF28A6">
        <w:rPr>
          <w:rFonts w:ascii="Arial" w:hAnsi="Arial" w:cs="Arial"/>
          <w:b w:val="0"/>
          <w:sz w:val="18"/>
          <w:szCs w:val="18"/>
          <w:u w:val="none"/>
        </w:rPr>
        <w:t xml:space="preserve"> para o </w:t>
      </w:r>
      <w:r w:rsidR="00E912D8">
        <w:rPr>
          <w:rFonts w:ascii="Arial" w:hAnsi="Arial" w:cs="Arial"/>
          <w:b w:val="0"/>
          <w:sz w:val="18"/>
          <w:szCs w:val="18"/>
          <w:u w:val="none"/>
        </w:rPr>
        <w:t>objeto</w:t>
      </w:r>
      <w:r w:rsidRPr="00DF28A6">
        <w:rPr>
          <w:rFonts w:ascii="Arial" w:hAnsi="Arial" w:cs="Arial"/>
          <w:b w:val="0"/>
          <w:sz w:val="18"/>
          <w:szCs w:val="18"/>
          <w:u w:val="none"/>
        </w:rPr>
        <w:t xml:space="preserve"> desta licitação é de </w:t>
      </w:r>
      <w:r w:rsidR="00152A63">
        <w:rPr>
          <w:sz w:val="22"/>
          <w:szCs w:val="22"/>
          <w:u w:val="none"/>
        </w:rPr>
        <w:t>R$ 2.727,3</w:t>
      </w:r>
      <w:r w:rsidR="00BB39F5" w:rsidRPr="00DF28A6">
        <w:rPr>
          <w:sz w:val="22"/>
          <w:szCs w:val="22"/>
          <w:u w:val="none"/>
        </w:rPr>
        <w:t>5</w:t>
      </w:r>
      <w:r w:rsidRPr="00DF28A6">
        <w:rPr>
          <w:sz w:val="22"/>
          <w:szCs w:val="22"/>
          <w:u w:val="none"/>
        </w:rPr>
        <w:t xml:space="preserve"> (dois mil, </w:t>
      </w:r>
      <w:r w:rsidR="00152A63">
        <w:rPr>
          <w:sz w:val="22"/>
          <w:szCs w:val="22"/>
          <w:u w:val="none"/>
        </w:rPr>
        <w:t>setecentos e vinte e sete</w:t>
      </w:r>
      <w:r w:rsidRPr="00DF28A6">
        <w:rPr>
          <w:sz w:val="22"/>
          <w:szCs w:val="22"/>
          <w:u w:val="none"/>
        </w:rPr>
        <w:t xml:space="preserve"> reais e </w:t>
      </w:r>
      <w:r w:rsidR="00152A63">
        <w:rPr>
          <w:sz w:val="22"/>
          <w:szCs w:val="22"/>
          <w:u w:val="none"/>
        </w:rPr>
        <w:t>trinta</w:t>
      </w:r>
      <w:r w:rsidR="00BB39F5" w:rsidRPr="00DF28A6">
        <w:rPr>
          <w:sz w:val="22"/>
          <w:szCs w:val="22"/>
          <w:u w:val="none"/>
        </w:rPr>
        <w:t xml:space="preserve"> e cinco</w:t>
      </w:r>
      <w:r w:rsidRPr="00DF28A6">
        <w:rPr>
          <w:sz w:val="22"/>
          <w:szCs w:val="22"/>
          <w:u w:val="none"/>
        </w:rPr>
        <w:t xml:space="preserve"> centavos)</w:t>
      </w:r>
      <w:r w:rsidRPr="00DF28A6">
        <w:rPr>
          <w:rFonts w:ascii="Arial" w:hAnsi="Arial" w:cs="Arial"/>
          <w:b w:val="0"/>
          <w:sz w:val="18"/>
          <w:szCs w:val="18"/>
          <w:u w:val="none"/>
        </w:rPr>
        <w:t>,</w:t>
      </w:r>
    </w:p>
    <w:p w:rsidR="001C17DE" w:rsidRPr="00DF28A6" w:rsidRDefault="001C17DE" w:rsidP="00C73077">
      <w:pPr>
        <w:pStyle w:val="itemx"/>
        <w:numPr>
          <w:ilvl w:val="0"/>
          <w:numId w:val="0"/>
        </w:numPr>
        <w:tabs>
          <w:tab w:val="left" w:pos="426"/>
        </w:tabs>
        <w:spacing w:before="0" w:after="0"/>
        <w:ind w:left="-284" w:right="-1"/>
        <w:rPr>
          <w:rFonts w:ascii="Arial" w:hAnsi="Arial" w:cs="Arial"/>
          <w:sz w:val="18"/>
          <w:szCs w:val="18"/>
          <w:u w:val="none"/>
        </w:rPr>
      </w:pPr>
    </w:p>
    <w:p w:rsidR="00C73077" w:rsidRPr="00DF28A6" w:rsidRDefault="00C73077" w:rsidP="00C73077">
      <w:pPr>
        <w:pStyle w:val="itemx"/>
        <w:numPr>
          <w:ilvl w:val="0"/>
          <w:numId w:val="0"/>
        </w:numPr>
        <w:tabs>
          <w:tab w:val="left" w:pos="426"/>
        </w:tabs>
        <w:spacing w:before="0" w:after="0"/>
        <w:ind w:left="-284" w:right="-1"/>
        <w:rPr>
          <w:rFonts w:ascii="Arial" w:hAnsi="Arial" w:cs="Arial"/>
          <w:b w:val="0"/>
          <w:sz w:val="18"/>
          <w:szCs w:val="18"/>
          <w:u w:val="none"/>
        </w:rPr>
      </w:pPr>
      <w:r w:rsidRPr="00DF28A6">
        <w:rPr>
          <w:rFonts w:ascii="Arial" w:hAnsi="Arial" w:cs="Arial"/>
          <w:sz w:val="18"/>
          <w:szCs w:val="18"/>
          <w:u w:val="none"/>
        </w:rPr>
        <w:t xml:space="preserve">3.2 </w:t>
      </w:r>
      <w:r w:rsidRPr="00DF28A6">
        <w:rPr>
          <w:rFonts w:ascii="Arial" w:hAnsi="Arial" w:cs="Arial"/>
          <w:b w:val="0"/>
          <w:sz w:val="18"/>
          <w:szCs w:val="18"/>
          <w:u w:val="none"/>
        </w:rPr>
        <w:t>Cada concorrente deverá computar na proposta que apresentar, todos os custos diretos e indiretos, inclusive os resultantes da incidência de quaisquer tributos, contribuições ou obrigações decorrentes da legislação trabalhista, fiscal e previdenciária a que estiver sujeito.</w:t>
      </w:r>
    </w:p>
    <w:p w:rsidR="00C73077" w:rsidRPr="00520770" w:rsidRDefault="00C73077" w:rsidP="00C73077">
      <w:pPr>
        <w:autoSpaceDE w:val="0"/>
        <w:autoSpaceDN w:val="0"/>
        <w:adjustRightInd w:val="0"/>
        <w:ind w:left="-284" w:right="-1"/>
        <w:rPr>
          <w:rFonts w:ascii="Arial" w:hAnsi="Arial" w:cs="Arial"/>
          <w:b/>
          <w:bCs/>
          <w:color w:val="FF0000"/>
          <w:sz w:val="18"/>
          <w:szCs w:val="18"/>
        </w:rPr>
      </w:pPr>
    </w:p>
    <w:p w:rsidR="00C73077" w:rsidRPr="008F2E39" w:rsidRDefault="00C73077" w:rsidP="00C73077">
      <w:pPr>
        <w:autoSpaceDE w:val="0"/>
        <w:autoSpaceDN w:val="0"/>
        <w:adjustRightInd w:val="0"/>
        <w:spacing w:after="80"/>
        <w:ind w:left="-284" w:right="-1"/>
        <w:rPr>
          <w:rFonts w:ascii="Arial" w:hAnsi="Arial" w:cs="Arial"/>
          <w:b/>
          <w:bCs/>
          <w:sz w:val="18"/>
          <w:szCs w:val="18"/>
        </w:rPr>
      </w:pPr>
      <w:r w:rsidRPr="008F2E39">
        <w:rPr>
          <w:rFonts w:ascii="Arial" w:hAnsi="Arial" w:cs="Arial"/>
          <w:b/>
          <w:bCs/>
          <w:sz w:val="18"/>
          <w:szCs w:val="18"/>
        </w:rPr>
        <w:t>4 - TIPO DE LICITAÇÃO</w:t>
      </w:r>
    </w:p>
    <w:p w:rsidR="00C73077" w:rsidRPr="008F2E39" w:rsidRDefault="00C73077" w:rsidP="00C73077">
      <w:pPr>
        <w:autoSpaceDE w:val="0"/>
        <w:autoSpaceDN w:val="0"/>
        <w:adjustRightInd w:val="0"/>
        <w:ind w:left="-284" w:right="-1"/>
        <w:rPr>
          <w:rFonts w:ascii="Arial" w:hAnsi="Arial" w:cs="Arial"/>
          <w:sz w:val="18"/>
          <w:szCs w:val="18"/>
        </w:rPr>
      </w:pPr>
      <w:smartTag w:uri="urn:schemas-microsoft-com:office:smarttags" w:element="metricconverter">
        <w:smartTagPr>
          <w:attr w:name="ProductID" w:val="4.1 A"/>
        </w:smartTagPr>
        <w:r w:rsidRPr="008F2E39">
          <w:rPr>
            <w:rFonts w:ascii="Arial" w:hAnsi="Arial" w:cs="Arial"/>
            <w:b/>
            <w:bCs/>
            <w:sz w:val="18"/>
            <w:szCs w:val="18"/>
          </w:rPr>
          <w:t xml:space="preserve">4.1 </w:t>
        </w:r>
        <w:r w:rsidRPr="008F2E39">
          <w:rPr>
            <w:rFonts w:ascii="Arial" w:hAnsi="Arial" w:cs="Arial"/>
            <w:sz w:val="18"/>
            <w:szCs w:val="18"/>
          </w:rPr>
          <w:t>A</w:t>
        </w:r>
      </w:smartTag>
      <w:r w:rsidRPr="008F2E39">
        <w:rPr>
          <w:rFonts w:ascii="Arial" w:hAnsi="Arial" w:cs="Arial"/>
          <w:sz w:val="18"/>
          <w:szCs w:val="18"/>
        </w:rPr>
        <w:t xml:space="preserve"> presente Concorrência rege-se pelo tipo </w:t>
      </w:r>
      <w:r w:rsidRPr="008F2E39">
        <w:rPr>
          <w:rFonts w:ascii="Arial" w:hAnsi="Arial" w:cs="Arial"/>
          <w:b/>
          <w:bCs/>
          <w:sz w:val="18"/>
          <w:szCs w:val="18"/>
        </w:rPr>
        <w:t>MAIOR OFERTA</w:t>
      </w:r>
      <w:r w:rsidRPr="008F2E39">
        <w:rPr>
          <w:rFonts w:ascii="Arial" w:hAnsi="Arial" w:cs="Arial"/>
          <w:sz w:val="18"/>
          <w:szCs w:val="18"/>
        </w:rPr>
        <w:t>.</w:t>
      </w:r>
    </w:p>
    <w:p w:rsidR="00C73077" w:rsidRPr="008F2E39" w:rsidRDefault="00C73077" w:rsidP="00C73077">
      <w:pPr>
        <w:autoSpaceDE w:val="0"/>
        <w:autoSpaceDN w:val="0"/>
        <w:adjustRightInd w:val="0"/>
        <w:ind w:left="-284" w:right="-1"/>
        <w:rPr>
          <w:rFonts w:ascii="Arial" w:hAnsi="Arial" w:cs="Arial"/>
          <w:sz w:val="18"/>
          <w:szCs w:val="18"/>
        </w:rPr>
      </w:pPr>
    </w:p>
    <w:p w:rsidR="00627F42" w:rsidRDefault="00627F42" w:rsidP="00F67DAA">
      <w:pPr>
        <w:spacing w:after="120"/>
        <w:ind w:left="-284"/>
        <w:rPr>
          <w:rFonts w:ascii="Arial" w:hAnsi="Arial" w:cs="Arial"/>
          <w:b/>
          <w:sz w:val="20"/>
        </w:rPr>
      </w:pPr>
    </w:p>
    <w:p w:rsidR="00F67DAA" w:rsidRPr="00564A0E" w:rsidRDefault="00F67DAA" w:rsidP="00F67DAA">
      <w:pPr>
        <w:spacing w:after="120"/>
        <w:ind w:left="-284"/>
        <w:rPr>
          <w:rFonts w:ascii="Arial" w:hAnsi="Arial" w:cs="Arial"/>
          <w:sz w:val="20"/>
        </w:rPr>
      </w:pPr>
      <w:r>
        <w:rPr>
          <w:rFonts w:ascii="Arial" w:hAnsi="Arial" w:cs="Arial"/>
          <w:b/>
          <w:sz w:val="20"/>
        </w:rPr>
        <w:lastRenderedPageBreak/>
        <w:t>5</w:t>
      </w:r>
      <w:r w:rsidRPr="00564A0E">
        <w:rPr>
          <w:rFonts w:ascii="Arial" w:hAnsi="Arial" w:cs="Arial"/>
          <w:b/>
          <w:sz w:val="20"/>
        </w:rPr>
        <w:t>. CONDIÇÕES PARA PARTICIPAÇÃO DA CONCORRÊNCIA</w:t>
      </w:r>
    </w:p>
    <w:p w:rsidR="00F67DAA" w:rsidRDefault="00F67DAA" w:rsidP="00F67DAA">
      <w:pPr>
        <w:spacing w:after="120"/>
        <w:ind w:left="-284"/>
        <w:rPr>
          <w:rFonts w:ascii="Arial" w:hAnsi="Arial" w:cs="Arial"/>
          <w:color w:val="FF0000"/>
          <w:sz w:val="20"/>
        </w:rPr>
      </w:pPr>
      <w:r>
        <w:rPr>
          <w:rFonts w:ascii="Arial" w:hAnsi="Arial" w:cs="Arial"/>
          <w:b/>
          <w:sz w:val="20"/>
        </w:rPr>
        <w:t>5.1</w:t>
      </w:r>
      <w:r>
        <w:rPr>
          <w:rFonts w:ascii="Arial" w:hAnsi="Arial" w:cs="Arial"/>
          <w:sz w:val="20"/>
        </w:rPr>
        <w:t xml:space="preserve"> - </w:t>
      </w:r>
      <w:r>
        <w:rPr>
          <w:rFonts w:ascii="Arial" w:hAnsi="Arial" w:cs="Arial"/>
          <w:bCs/>
          <w:sz w:val="20"/>
        </w:rPr>
        <w:t>Poderão participar da presente licitação</w:t>
      </w:r>
      <w:r>
        <w:rPr>
          <w:rFonts w:ascii="Arial" w:hAnsi="Arial" w:cs="Arial"/>
          <w:b/>
          <w:bCs/>
          <w:sz w:val="20"/>
        </w:rPr>
        <w:t xml:space="preserve"> </w:t>
      </w:r>
      <w:r>
        <w:rPr>
          <w:rFonts w:ascii="Arial" w:hAnsi="Arial" w:cs="Arial"/>
          <w:sz w:val="20"/>
        </w:rPr>
        <w:t>todas as</w:t>
      </w:r>
      <w:r>
        <w:rPr>
          <w:rFonts w:ascii="Arial" w:hAnsi="Arial" w:cs="Arial"/>
          <w:b/>
          <w:bCs/>
          <w:sz w:val="20"/>
        </w:rPr>
        <w:t xml:space="preserve"> </w:t>
      </w:r>
      <w:r>
        <w:rPr>
          <w:rFonts w:ascii="Arial" w:hAnsi="Arial" w:cs="Arial"/>
          <w:sz w:val="20"/>
        </w:rPr>
        <w:t>pessoas interessadas e que comprovarem possuir requisitos mínimos de qualificação exigidos neste Edital</w:t>
      </w:r>
      <w:r w:rsidRPr="000209E5">
        <w:rPr>
          <w:rFonts w:ascii="Arial" w:hAnsi="Arial" w:cs="Arial"/>
          <w:sz w:val="20"/>
        </w:rPr>
        <w:t xml:space="preserve">, competindo ao pretendente licitante subscrever declaração que preenche a referida </w:t>
      </w:r>
      <w:r w:rsidRPr="00A62A97">
        <w:rPr>
          <w:rFonts w:ascii="Arial" w:hAnsi="Arial" w:cs="Arial"/>
          <w:sz w:val="20"/>
        </w:rPr>
        <w:t>condição</w:t>
      </w:r>
      <w:r w:rsidR="00DF2432">
        <w:rPr>
          <w:rFonts w:ascii="Arial" w:hAnsi="Arial" w:cs="Arial"/>
          <w:color w:val="FF0000"/>
          <w:sz w:val="20"/>
        </w:rPr>
        <w:t xml:space="preserve"> (Anexo 04</w:t>
      </w:r>
      <w:r w:rsidRPr="00A62A97">
        <w:rPr>
          <w:rFonts w:ascii="Arial" w:hAnsi="Arial" w:cs="Arial"/>
          <w:color w:val="FF0000"/>
          <w:sz w:val="20"/>
        </w:rPr>
        <w:t>).</w:t>
      </w:r>
    </w:p>
    <w:p w:rsidR="00F67DAA" w:rsidRDefault="00F67DAA" w:rsidP="00F67DAA">
      <w:pPr>
        <w:spacing w:after="120"/>
        <w:ind w:left="-284"/>
        <w:rPr>
          <w:rFonts w:ascii="Arial" w:hAnsi="Arial" w:cs="Arial"/>
          <w:sz w:val="20"/>
        </w:rPr>
      </w:pPr>
      <w:r>
        <w:rPr>
          <w:rFonts w:ascii="Arial" w:hAnsi="Arial" w:cs="Arial"/>
          <w:b/>
          <w:sz w:val="20"/>
        </w:rPr>
        <w:t>5</w:t>
      </w:r>
      <w:r w:rsidRPr="00C56BB3">
        <w:rPr>
          <w:rFonts w:ascii="Arial" w:hAnsi="Arial" w:cs="Arial"/>
          <w:b/>
          <w:sz w:val="20"/>
        </w:rPr>
        <w:t>.</w:t>
      </w:r>
      <w:r>
        <w:rPr>
          <w:rFonts w:ascii="Arial" w:hAnsi="Arial" w:cs="Arial"/>
          <w:b/>
          <w:sz w:val="20"/>
        </w:rPr>
        <w:t>2</w:t>
      </w:r>
      <w:r w:rsidRPr="00C56BB3">
        <w:rPr>
          <w:rFonts w:ascii="Arial" w:hAnsi="Arial" w:cs="Arial"/>
          <w:sz w:val="20"/>
        </w:rPr>
        <w:t xml:space="preserve"> Não poderão participar desta Licitação:</w:t>
      </w:r>
    </w:p>
    <w:p w:rsidR="00F67DAA" w:rsidRDefault="00F67DAA" w:rsidP="00F67DAA">
      <w:pPr>
        <w:spacing w:after="120"/>
        <w:ind w:left="-284"/>
        <w:rPr>
          <w:rFonts w:ascii="Arial" w:hAnsi="Arial" w:cs="Arial"/>
          <w:sz w:val="20"/>
        </w:rPr>
      </w:pPr>
      <w:r w:rsidRPr="00C56BB3">
        <w:rPr>
          <w:rFonts w:ascii="Arial" w:hAnsi="Arial" w:cs="Arial"/>
          <w:sz w:val="20"/>
        </w:rPr>
        <w:t>a) empresas estrangeiras que não estejam autorizadas a funcionar no país;</w:t>
      </w:r>
    </w:p>
    <w:p w:rsidR="00F67DAA" w:rsidRDefault="00F67DAA" w:rsidP="00F67DAA">
      <w:pPr>
        <w:spacing w:after="120"/>
        <w:ind w:left="-284"/>
        <w:rPr>
          <w:rFonts w:ascii="Arial" w:hAnsi="Arial" w:cs="Arial"/>
          <w:sz w:val="20"/>
        </w:rPr>
      </w:pPr>
      <w:r w:rsidRPr="00C56BB3">
        <w:rPr>
          <w:rFonts w:ascii="Arial" w:hAnsi="Arial" w:cs="Arial"/>
          <w:sz w:val="20"/>
        </w:rPr>
        <w:t>b) os licitantes cujos dirigentes, gerentes, sócios ou componentes do seu quadro sejam servidores ou dirigentes da UERJ;</w:t>
      </w:r>
    </w:p>
    <w:p w:rsidR="00F67DAA" w:rsidRDefault="00F67DAA" w:rsidP="00F67DAA">
      <w:pPr>
        <w:spacing w:after="120"/>
        <w:ind w:left="-284"/>
        <w:rPr>
          <w:rFonts w:ascii="Arial" w:hAnsi="Arial" w:cs="Arial"/>
          <w:sz w:val="20"/>
        </w:rPr>
      </w:pPr>
      <w:r w:rsidRPr="00C56BB3">
        <w:rPr>
          <w:rFonts w:ascii="Arial" w:hAnsi="Arial" w:cs="Arial"/>
          <w:sz w:val="20"/>
        </w:rPr>
        <w:t>c) as pessoas punidas, no âmbito da Administração Pública, com as sanções prescritas no art. 7º da Lei nº 10.520/02, bem como nos incisos III e IV do art. 87 da Lei n.º 8.666/93.</w:t>
      </w:r>
    </w:p>
    <w:p w:rsidR="00F67DAA" w:rsidRPr="00C56BB3" w:rsidRDefault="00F67DAA" w:rsidP="00F67DAA">
      <w:pPr>
        <w:spacing w:after="120"/>
        <w:ind w:left="-284"/>
        <w:rPr>
          <w:rFonts w:ascii="Arial" w:hAnsi="Arial" w:cs="Arial"/>
          <w:sz w:val="20"/>
        </w:rPr>
      </w:pPr>
      <w:r>
        <w:rPr>
          <w:rFonts w:ascii="Arial" w:hAnsi="Arial" w:cs="Arial"/>
          <w:b/>
          <w:bCs/>
          <w:sz w:val="20"/>
        </w:rPr>
        <w:t>5</w:t>
      </w:r>
      <w:r w:rsidRPr="00C56BB3">
        <w:rPr>
          <w:rFonts w:ascii="Arial" w:hAnsi="Arial" w:cs="Arial"/>
          <w:b/>
          <w:bCs/>
          <w:sz w:val="20"/>
        </w:rPr>
        <w:t>.</w:t>
      </w:r>
      <w:r>
        <w:rPr>
          <w:rFonts w:ascii="Arial" w:hAnsi="Arial" w:cs="Arial"/>
          <w:b/>
          <w:bCs/>
          <w:sz w:val="20"/>
        </w:rPr>
        <w:t>3</w:t>
      </w:r>
      <w:r w:rsidRPr="00C56BB3">
        <w:rPr>
          <w:rFonts w:ascii="Arial" w:hAnsi="Arial" w:cs="Arial"/>
          <w:b/>
          <w:bCs/>
          <w:sz w:val="20"/>
        </w:rPr>
        <w:t xml:space="preserve"> </w:t>
      </w:r>
      <w:r w:rsidRPr="00C56BB3">
        <w:rPr>
          <w:rFonts w:ascii="Arial" w:hAnsi="Arial" w:cs="Arial"/>
          <w:sz w:val="20"/>
        </w:rPr>
        <w:t>Não será permitida a participação na licitação das pessoas físicas e jurídicas arroladas no artigo 9º da Lei n.º 8.666/93.</w:t>
      </w:r>
    </w:p>
    <w:p w:rsidR="00F67DAA" w:rsidRDefault="00F67DAA" w:rsidP="00F67DAA">
      <w:pPr>
        <w:spacing w:after="120"/>
        <w:ind w:left="-284"/>
        <w:rPr>
          <w:rFonts w:ascii="Arial" w:hAnsi="Arial" w:cs="Arial"/>
          <w:sz w:val="20"/>
        </w:rPr>
      </w:pPr>
      <w:r>
        <w:rPr>
          <w:rFonts w:ascii="Arial" w:hAnsi="Arial" w:cs="Arial"/>
          <w:b/>
          <w:sz w:val="20"/>
        </w:rPr>
        <w:t>5</w:t>
      </w:r>
      <w:r w:rsidRPr="00B9777F">
        <w:rPr>
          <w:rFonts w:ascii="Arial" w:hAnsi="Arial" w:cs="Arial"/>
          <w:b/>
          <w:sz w:val="20"/>
        </w:rPr>
        <w:t>.</w:t>
      </w:r>
      <w:r>
        <w:rPr>
          <w:rFonts w:ascii="Arial" w:hAnsi="Arial" w:cs="Arial"/>
          <w:b/>
          <w:sz w:val="20"/>
        </w:rPr>
        <w:t>4</w:t>
      </w:r>
      <w:r w:rsidRPr="00B9777F">
        <w:rPr>
          <w:rFonts w:ascii="Arial" w:hAnsi="Arial" w:cs="Arial"/>
          <w:sz w:val="20"/>
        </w:rPr>
        <w:t xml:space="preserve"> Um licitante, ou grupo, suas filiais ou empresas que fazem parte de um grupo econômico ou financeiro, somente poderá apresentar uma única proposta de preços. Caso um licitante participe em mais de uma proposta de preços, estas propostas não serão levadas em consideração e serão rejeitadas.</w:t>
      </w:r>
    </w:p>
    <w:p w:rsidR="00F67DAA" w:rsidRDefault="00F67DAA" w:rsidP="00F67DAA">
      <w:pPr>
        <w:spacing w:after="120"/>
        <w:ind w:left="-284"/>
        <w:rPr>
          <w:rFonts w:ascii="Arial" w:hAnsi="Arial" w:cs="Arial"/>
          <w:sz w:val="18"/>
          <w:szCs w:val="18"/>
        </w:rPr>
      </w:pPr>
      <w:r>
        <w:rPr>
          <w:rFonts w:ascii="Arial" w:hAnsi="Arial" w:cs="Arial"/>
          <w:b/>
          <w:sz w:val="18"/>
          <w:szCs w:val="18"/>
        </w:rPr>
        <w:t>5</w:t>
      </w:r>
      <w:r w:rsidRPr="00EC7047">
        <w:rPr>
          <w:rFonts w:ascii="Arial" w:hAnsi="Arial" w:cs="Arial"/>
          <w:b/>
          <w:sz w:val="18"/>
          <w:szCs w:val="18"/>
        </w:rPr>
        <w:t>.</w:t>
      </w:r>
      <w:r>
        <w:rPr>
          <w:rFonts w:ascii="Arial" w:hAnsi="Arial" w:cs="Arial"/>
          <w:b/>
          <w:sz w:val="18"/>
          <w:szCs w:val="18"/>
        </w:rPr>
        <w:t>4</w:t>
      </w:r>
      <w:r w:rsidRPr="00EC7047">
        <w:rPr>
          <w:rFonts w:ascii="Arial" w:hAnsi="Arial" w:cs="Arial"/>
          <w:b/>
          <w:sz w:val="18"/>
          <w:szCs w:val="18"/>
        </w:rPr>
        <w:t>.1</w:t>
      </w:r>
      <w:r>
        <w:rPr>
          <w:rFonts w:ascii="Arial" w:hAnsi="Arial" w:cs="Arial"/>
          <w:b/>
          <w:sz w:val="18"/>
          <w:szCs w:val="18"/>
        </w:rPr>
        <w:t xml:space="preserve"> </w:t>
      </w:r>
      <w:r w:rsidRPr="00EC7047">
        <w:rPr>
          <w:rFonts w:ascii="Arial" w:hAnsi="Arial" w:cs="Arial"/>
          <w:sz w:val="18"/>
          <w:szCs w:val="18"/>
        </w:rPr>
        <w:t>Para tais efeitos entende-se que fazem parte de um mesmo grupo econômico ou financeiro, as empresas que tenham diretores, acionistas (com participação em mais de 5%), ou representantes legais comuns, e aqueles que dependam ou subsidiem econômica ou financeiramente a outra empresa.</w:t>
      </w:r>
    </w:p>
    <w:p w:rsidR="00F67DAA" w:rsidRDefault="00F67DAA" w:rsidP="00F67DAA">
      <w:pPr>
        <w:spacing w:after="120"/>
        <w:ind w:left="-284"/>
        <w:rPr>
          <w:rFonts w:ascii="Arial" w:hAnsi="Arial" w:cs="Arial"/>
          <w:sz w:val="18"/>
          <w:szCs w:val="18"/>
        </w:rPr>
      </w:pPr>
      <w:r>
        <w:rPr>
          <w:rFonts w:ascii="Arial" w:hAnsi="Arial" w:cs="Arial"/>
          <w:b/>
          <w:sz w:val="18"/>
          <w:szCs w:val="18"/>
        </w:rPr>
        <w:t>5</w:t>
      </w:r>
      <w:r w:rsidRPr="00353FEA">
        <w:rPr>
          <w:rFonts w:ascii="Arial" w:hAnsi="Arial" w:cs="Arial"/>
          <w:b/>
          <w:sz w:val="18"/>
          <w:szCs w:val="18"/>
        </w:rPr>
        <w:t>.</w:t>
      </w:r>
      <w:r>
        <w:rPr>
          <w:rFonts w:ascii="Arial" w:hAnsi="Arial" w:cs="Arial"/>
          <w:b/>
          <w:sz w:val="18"/>
          <w:szCs w:val="18"/>
        </w:rPr>
        <w:t>5</w:t>
      </w:r>
      <w:r w:rsidRPr="00353FEA">
        <w:rPr>
          <w:rFonts w:ascii="Arial" w:hAnsi="Arial" w:cs="Arial"/>
          <w:sz w:val="18"/>
          <w:szCs w:val="18"/>
        </w:rPr>
        <w:t xml:space="preserve"> Os licitantes arcarão com todos os custos relativos à apresentação de suas propostas. A UERJ não será responsável por tais custos, quaisquer que sejam os procedimentos seguidos na licitação ou os seus resultados.</w:t>
      </w:r>
    </w:p>
    <w:p w:rsidR="00C95EA1" w:rsidRPr="00726C7C" w:rsidRDefault="00F67DAA" w:rsidP="00F67DAA">
      <w:pPr>
        <w:autoSpaceDE w:val="0"/>
        <w:autoSpaceDN w:val="0"/>
        <w:adjustRightInd w:val="0"/>
        <w:spacing w:after="80"/>
        <w:ind w:left="-284"/>
        <w:rPr>
          <w:rFonts w:ascii="Arial" w:hAnsi="Arial" w:cs="Arial"/>
          <w:sz w:val="18"/>
          <w:szCs w:val="18"/>
        </w:rPr>
      </w:pPr>
      <w:r>
        <w:rPr>
          <w:rFonts w:ascii="Arial" w:hAnsi="Arial" w:cs="Arial"/>
          <w:b/>
          <w:sz w:val="18"/>
          <w:szCs w:val="18"/>
        </w:rPr>
        <w:t>5</w:t>
      </w:r>
      <w:r w:rsidRPr="00BC3871">
        <w:rPr>
          <w:rFonts w:ascii="Arial" w:hAnsi="Arial" w:cs="Arial"/>
          <w:b/>
          <w:sz w:val="18"/>
          <w:szCs w:val="18"/>
        </w:rPr>
        <w:t>.</w:t>
      </w:r>
      <w:r>
        <w:rPr>
          <w:rFonts w:ascii="Arial" w:hAnsi="Arial" w:cs="Arial"/>
          <w:b/>
          <w:sz w:val="18"/>
          <w:szCs w:val="18"/>
        </w:rPr>
        <w:t>6</w:t>
      </w:r>
      <w:r w:rsidRPr="00BC3871">
        <w:rPr>
          <w:rFonts w:ascii="Arial" w:hAnsi="Arial" w:cs="Arial"/>
          <w:sz w:val="18"/>
          <w:szCs w:val="18"/>
        </w:rPr>
        <w:t xml:space="preserve"> No momento da abertura da sessão pública, o licitante deverá manifestar, em campo próprio, que firmou a Declaração de Elaboração Independente de Proposta constante do </w:t>
      </w:r>
      <w:r w:rsidRPr="00A62A97">
        <w:rPr>
          <w:rFonts w:ascii="Arial" w:hAnsi="Arial" w:cs="Arial"/>
          <w:color w:val="FF0000"/>
          <w:sz w:val="18"/>
          <w:szCs w:val="18"/>
        </w:rPr>
        <w:t>ANEXO</w:t>
      </w:r>
      <w:r w:rsidRPr="00A62A97">
        <w:rPr>
          <w:rFonts w:ascii="Arial" w:hAnsi="Arial" w:cs="Arial"/>
          <w:b/>
          <w:color w:val="FF0000"/>
          <w:sz w:val="18"/>
          <w:szCs w:val="18"/>
        </w:rPr>
        <w:t xml:space="preserve"> </w:t>
      </w:r>
      <w:r w:rsidR="00DF2432">
        <w:rPr>
          <w:rFonts w:ascii="Arial" w:hAnsi="Arial" w:cs="Arial"/>
          <w:b/>
          <w:color w:val="FF0000"/>
          <w:sz w:val="18"/>
          <w:szCs w:val="18"/>
        </w:rPr>
        <w:t>06</w:t>
      </w:r>
      <w:r>
        <w:rPr>
          <w:rFonts w:ascii="Arial" w:hAnsi="Arial" w:cs="Arial"/>
          <w:sz w:val="18"/>
          <w:szCs w:val="18"/>
        </w:rPr>
        <w:t>.</w:t>
      </w:r>
    </w:p>
    <w:p w:rsidR="00C73077" w:rsidRPr="008F2E39" w:rsidRDefault="00C73077" w:rsidP="00C73077">
      <w:pPr>
        <w:autoSpaceDE w:val="0"/>
        <w:autoSpaceDN w:val="0"/>
        <w:adjustRightInd w:val="0"/>
        <w:ind w:left="-284" w:right="-1"/>
        <w:rPr>
          <w:rFonts w:ascii="Arial" w:hAnsi="Arial" w:cs="Arial"/>
          <w:sz w:val="18"/>
          <w:szCs w:val="18"/>
        </w:rPr>
      </w:pPr>
    </w:p>
    <w:p w:rsidR="00C73077" w:rsidRPr="008F2E39" w:rsidRDefault="00C73077" w:rsidP="00C73077">
      <w:pPr>
        <w:autoSpaceDE w:val="0"/>
        <w:autoSpaceDN w:val="0"/>
        <w:adjustRightInd w:val="0"/>
        <w:spacing w:after="80"/>
        <w:ind w:left="-284"/>
        <w:rPr>
          <w:rFonts w:ascii="Arial" w:hAnsi="Arial" w:cs="Arial"/>
          <w:b/>
          <w:bCs/>
          <w:sz w:val="18"/>
          <w:szCs w:val="18"/>
        </w:rPr>
      </w:pPr>
      <w:r w:rsidRPr="008F2E39">
        <w:rPr>
          <w:rFonts w:ascii="Arial" w:hAnsi="Arial" w:cs="Arial"/>
          <w:b/>
          <w:bCs/>
          <w:sz w:val="18"/>
          <w:szCs w:val="18"/>
        </w:rPr>
        <w:t>6- DA FASE DE HABILITAÇÃO</w:t>
      </w:r>
    </w:p>
    <w:p w:rsidR="00384053" w:rsidRDefault="00C73077" w:rsidP="00384053">
      <w:pPr>
        <w:autoSpaceDE w:val="0"/>
        <w:autoSpaceDN w:val="0"/>
        <w:adjustRightInd w:val="0"/>
        <w:spacing w:after="80"/>
        <w:ind w:left="-284"/>
        <w:rPr>
          <w:rFonts w:ascii="Arial" w:hAnsi="Arial" w:cs="Arial"/>
          <w:b/>
          <w:bCs/>
          <w:sz w:val="18"/>
          <w:szCs w:val="18"/>
        </w:rPr>
      </w:pPr>
      <w:r w:rsidRPr="008F2E39">
        <w:rPr>
          <w:rFonts w:ascii="Arial" w:hAnsi="Arial" w:cs="Arial"/>
          <w:b/>
          <w:bCs/>
          <w:sz w:val="18"/>
          <w:szCs w:val="18"/>
        </w:rPr>
        <w:t>6.1 - DOS CADASTRADOS</w:t>
      </w:r>
    </w:p>
    <w:p w:rsidR="00384053" w:rsidRPr="00726C7C" w:rsidRDefault="00384053" w:rsidP="00384053">
      <w:pPr>
        <w:autoSpaceDE w:val="0"/>
        <w:autoSpaceDN w:val="0"/>
        <w:adjustRightInd w:val="0"/>
        <w:spacing w:after="80"/>
        <w:ind w:left="-284"/>
        <w:rPr>
          <w:rFonts w:ascii="Arial" w:hAnsi="Arial" w:cs="Arial"/>
          <w:sz w:val="18"/>
          <w:szCs w:val="18"/>
        </w:rPr>
      </w:pPr>
      <w:r w:rsidRPr="00726C7C">
        <w:rPr>
          <w:rFonts w:ascii="Arial" w:hAnsi="Arial" w:cs="Arial"/>
          <w:b/>
          <w:sz w:val="18"/>
          <w:szCs w:val="18"/>
        </w:rPr>
        <w:t xml:space="preserve">6.1.1 </w:t>
      </w:r>
      <w:r w:rsidRPr="00726C7C">
        <w:rPr>
          <w:rFonts w:ascii="Arial" w:hAnsi="Arial" w:cs="Arial"/>
          <w:sz w:val="18"/>
          <w:szCs w:val="18"/>
        </w:rPr>
        <w:t xml:space="preserve">Poderão participar da licitação as pessoas físicas ou jurídicas com atividades específicas no ramo pertinente </w:t>
      </w:r>
      <w:r w:rsidR="00554596" w:rsidRPr="00726C7C">
        <w:rPr>
          <w:rFonts w:ascii="Arial" w:hAnsi="Arial" w:cs="Arial"/>
          <w:sz w:val="18"/>
          <w:szCs w:val="18"/>
        </w:rPr>
        <w:t>ao objeto desta concorrência</w:t>
      </w:r>
      <w:r w:rsidRPr="00726C7C">
        <w:rPr>
          <w:rFonts w:ascii="Arial" w:hAnsi="Arial" w:cs="Arial"/>
          <w:sz w:val="18"/>
          <w:szCs w:val="18"/>
        </w:rPr>
        <w:t>, inscritas no Cadastro de Fornecedores do Poder Executivo do Estado do Rio de Janeiro, mediante a entrega da cópia autenticada do Certificado de Registro Cadastral – CRC.</w:t>
      </w:r>
    </w:p>
    <w:p w:rsidR="00384053" w:rsidRPr="00726C7C" w:rsidRDefault="00384053" w:rsidP="00384053">
      <w:pPr>
        <w:autoSpaceDE w:val="0"/>
        <w:autoSpaceDN w:val="0"/>
        <w:adjustRightInd w:val="0"/>
        <w:spacing w:after="80"/>
        <w:ind w:left="-284"/>
        <w:rPr>
          <w:rFonts w:ascii="Arial" w:hAnsi="Arial" w:cs="Arial"/>
          <w:sz w:val="18"/>
          <w:szCs w:val="18"/>
        </w:rPr>
      </w:pPr>
      <w:r w:rsidRPr="00726C7C">
        <w:rPr>
          <w:rFonts w:ascii="Arial" w:hAnsi="Arial" w:cs="Arial"/>
          <w:b/>
          <w:sz w:val="18"/>
          <w:szCs w:val="18"/>
        </w:rPr>
        <w:t xml:space="preserve">6.1.2 </w:t>
      </w:r>
      <w:r w:rsidRPr="00726C7C">
        <w:rPr>
          <w:rFonts w:ascii="Arial" w:hAnsi="Arial" w:cs="Arial"/>
          <w:sz w:val="18"/>
          <w:szCs w:val="18"/>
        </w:rPr>
        <w:t>O</w:t>
      </w:r>
      <w:r w:rsidRPr="00726C7C">
        <w:rPr>
          <w:rFonts w:ascii="Arial" w:hAnsi="Arial" w:cs="Arial"/>
          <w:b/>
          <w:sz w:val="18"/>
          <w:szCs w:val="18"/>
        </w:rPr>
        <w:t xml:space="preserve"> </w:t>
      </w:r>
      <w:r w:rsidRPr="00726C7C">
        <w:rPr>
          <w:rFonts w:ascii="Arial" w:hAnsi="Arial" w:cs="Arial"/>
          <w:sz w:val="18"/>
          <w:szCs w:val="18"/>
        </w:rPr>
        <w:t>Certificado de Registro Cadastral do Estado - CRC, mantido pela Subsecretaria de Recursos Logísticos – SUBLO, da Secretaria de Estado de Planejamento e Gestão – SEPLAG poderá ser apresentado em substituição aos documentos elencados nos subitens 6.3.1, 6.4.1, 6.5.1 e 6.7.1.</w:t>
      </w:r>
    </w:p>
    <w:p w:rsidR="00384053" w:rsidRPr="00726C7C" w:rsidRDefault="00384053" w:rsidP="00384053">
      <w:pPr>
        <w:autoSpaceDE w:val="0"/>
        <w:autoSpaceDN w:val="0"/>
        <w:adjustRightInd w:val="0"/>
        <w:spacing w:after="80"/>
        <w:ind w:left="-284"/>
        <w:rPr>
          <w:rFonts w:ascii="Arial" w:hAnsi="Arial" w:cs="Arial"/>
          <w:sz w:val="18"/>
          <w:szCs w:val="18"/>
        </w:rPr>
      </w:pPr>
      <w:r w:rsidRPr="00726C7C">
        <w:rPr>
          <w:rFonts w:ascii="Arial" w:hAnsi="Arial" w:cs="Arial"/>
          <w:b/>
          <w:sz w:val="18"/>
          <w:szCs w:val="18"/>
        </w:rPr>
        <w:t>6.1.3</w:t>
      </w:r>
      <w:r w:rsidRPr="00726C7C">
        <w:rPr>
          <w:rFonts w:ascii="Arial" w:hAnsi="Arial" w:cs="Arial"/>
          <w:sz w:val="18"/>
          <w:szCs w:val="18"/>
        </w:rPr>
        <w:t xml:space="preserve"> Os licitantes cadastrados deverão, ainda, apresentar os documentos de qualificação técnica previstos no subitem 6.6.1 e, ainda, os demais relativos à qualificação econômico-financeira, que não os mencionados no item 6.5.1.</w:t>
      </w:r>
    </w:p>
    <w:p w:rsidR="00282B8F" w:rsidRPr="008F2E39" w:rsidRDefault="00282B8F" w:rsidP="00C73077">
      <w:pPr>
        <w:autoSpaceDE w:val="0"/>
        <w:autoSpaceDN w:val="0"/>
        <w:adjustRightInd w:val="0"/>
        <w:ind w:left="-284" w:right="-1"/>
        <w:rPr>
          <w:rFonts w:ascii="Arial" w:hAnsi="Arial" w:cs="Arial"/>
          <w:sz w:val="18"/>
          <w:szCs w:val="18"/>
        </w:rPr>
      </w:pPr>
    </w:p>
    <w:p w:rsidR="003D709C" w:rsidRDefault="00C73077" w:rsidP="003D709C">
      <w:pPr>
        <w:autoSpaceDE w:val="0"/>
        <w:autoSpaceDN w:val="0"/>
        <w:adjustRightInd w:val="0"/>
        <w:spacing w:after="80"/>
        <w:ind w:left="-284"/>
        <w:rPr>
          <w:rFonts w:ascii="Arial" w:hAnsi="Arial" w:cs="Arial"/>
          <w:b/>
          <w:bCs/>
          <w:sz w:val="18"/>
          <w:szCs w:val="18"/>
        </w:rPr>
      </w:pPr>
      <w:r w:rsidRPr="008F2E39">
        <w:rPr>
          <w:rFonts w:ascii="Arial" w:hAnsi="Arial" w:cs="Arial"/>
          <w:b/>
          <w:bCs/>
          <w:sz w:val="18"/>
          <w:szCs w:val="18"/>
        </w:rPr>
        <w:t>6.2</w:t>
      </w:r>
      <w:r w:rsidRPr="008F2E39">
        <w:rPr>
          <w:rFonts w:ascii="Arial" w:hAnsi="Arial" w:cs="Arial"/>
          <w:sz w:val="18"/>
          <w:szCs w:val="18"/>
        </w:rPr>
        <w:t xml:space="preserve">- </w:t>
      </w:r>
      <w:r w:rsidRPr="008F2E39">
        <w:rPr>
          <w:rFonts w:ascii="Arial" w:hAnsi="Arial" w:cs="Arial"/>
          <w:b/>
          <w:bCs/>
          <w:sz w:val="18"/>
          <w:szCs w:val="18"/>
        </w:rPr>
        <w:t>DOS NÃO CADASTRADOS</w:t>
      </w:r>
    </w:p>
    <w:p w:rsidR="003D709C" w:rsidRPr="00726C7C" w:rsidRDefault="003D709C" w:rsidP="003D709C">
      <w:pPr>
        <w:autoSpaceDE w:val="0"/>
        <w:autoSpaceDN w:val="0"/>
        <w:adjustRightInd w:val="0"/>
        <w:spacing w:after="80"/>
        <w:ind w:left="-284"/>
        <w:rPr>
          <w:rFonts w:ascii="Arial" w:hAnsi="Arial" w:cs="Arial"/>
          <w:sz w:val="18"/>
          <w:szCs w:val="18"/>
        </w:rPr>
      </w:pPr>
      <w:r w:rsidRPr="00726C7C">
        <w:rPr>
          <w:rFonts w:ascii="Arial" w:hAnsi="Arial" w:cs="Arial"/>
          <w:b/>
          <w:sz w:val="18"/>
          <w:szCs w:val="18"/>
        </w:rPr>
        <w:t>6.2.1</w:t>
      </w:r>
      <w:r w:rsidRPr="00726C7C">
        <w:rPr>
          <w:rFonts w:ascii="Arial" w:hAnsi="Arial" w:cs="Arial"/>
          <w:sz w:val="18"/>
          <w:szCs w:val="18"/>
        </w:rPr>
        <w:t xml:space="preserve"> Será permitida a participação de licitantes não cadastrados, desde que atendam a todas as condições exigidas para cadastramento até o terceiro dia anterior à data do recebimento das propostas, observado o disposto no § 9º, do art. 22, da Lei n.º 8.666/93. </w:t>
      </w:r>
    </w:p>
    <w:p w:rsidR="003D709C" w:rsidRPr="00726C7C" w:rsidRDefault="003D709C" w:rsidP="003D709C">
      <w:pPr>
        <w:autoSpaceDE w:val="0"/>
        <w:autoSpaceDN w:val="0"/>
        <w:adjustRightInd w:val="0"/>
        <w:spacing w:after="80"/>
        <w:ind w:left="-284"/>
        <w:rPr>
          <w:rFonts w:ascii="Arial" w:hAnsi="Arial" w:cs="Arial"/>
          <w:sz w:val="18"/>
          <w:szCs w:val="18"/>
        </w:rPr>
      </w:pPr>
      <w:r w:rsidRPr="00726C7C">
        <w:rPr>
          <w:rFonts w:ascii="Arial" w:hAnsi="Arial" w:cs="Arial"/>
          <w:b/>
          <w:sz w:val="18"/>
          <w:szCs w:val="18"/>
        </w:rPr>
        <w:t xml:space="preserve">6.2.2 </w:t>
      </w:r>
      <w:r w:rsidRPr="00726C7C">
        <w:rPr>
          <w:rFonts w:ascii="Arial" w:hAnsi="Arial" w:cs="Arial"/>
          <w:sz w:val="18"/>
          <w:szCs w:val="18"/>
        </w:rPr>
        <w:t>A documentação a que se refere a cláusula 6.2.1 deverá ser apresentada perante a Comissão de Licitação na data constante da cláusula 1.1.</w:t>
      </w:r>
    </w:p>
    <w:p w:rsidR="00C73077" w:rsidRPr="00726C7C" w:rsidRDefault="003D709C" w:rsidP="003D709C">
      <w:pPr>
        <w:autoSpaceDE w:val="0"/>
        <w:autoSpaceDN w:val="0"/>
        <w:adjustRightInd w:val="0"/>
        <w:spacing w:after="80"/>
        <w:ind w:left="-284"/>
        <w:rPr>
          <w:rFonts w:ascii="Arial" w:hAnsi="Arial" w:cs="Arial"/>
          <w:sz w:val="18"/>
          <w:szCs w:val="18"/>
        </w:rPr>
      </w:pPr>
      <w:r w:rsidRPr="00726C7C">
        <w:rPr>
          <w:rFonts w:ascii="Arial" w:hAnsi="Arial" w:cs="Arial"/>
          <w:b/>
          <w:sz w:val="18"/>
          <w:szCs w:val="18"/>
        </w:rPr>
        <w:t>6.2.3</w:t>
      </w:r>
      <w:r w:rsidRPr="00726C7C">
        <w:rPr>
          <w:rFonts w:ascii="Arial" w:hAnsi="Arial" w:cs="Arial"/>
          <w:sz w:val="18"/>
          <w:szCs w:val="18"/>
        </w:rPr>
        <w:t xml:space="preserve"> A habilitação do licitante não cadastrado não implicará em seu cadastramento no Cadastro de Fornecedores do Poder Executivo do Estado do Rio de Janeiro, o qual subordina-se a análise por parte do órgão central em processo específico e segundo as normas vigentes.</w:t>
      </w:r>
    </w:p>
    <w:p w:rsidR="003D709C" w:rsidRDefault="003D709C" w:rsidP="003D709C">
      <w:pPr>
        <w:autoSpaceDE w:val="0"/>
        <w:autoSpaceDN w:val="0"/>
        <w:adjustRightInd w:val="0"/>
        <w:spacing w:after="80"/>
        <w:ind w:left="-284"/>
        <w:rPr>
          <w:rFonts w:ascii="Arial" w:hAnsi="Arial" w:cs="Arial"/>
          <w:sz w:val="18"/>
          <w:szCs w:val="18"/>
        </w:rPr>
      </w:pPr>
    </w:p>
    <w:p w:rsidR="00C73077" w:rsidRPr="008F2E39" w:rsidRDefault="00C73077" w:rsidP="00C73077">
      <w:pPr>
        <w:autoSpaceDE w:val="0"/>
        <w:autoSpaceDN w:val="0"/>
        <w:adjustRightInd w:val="0"/>
        <w:spacing w:after="80"/>
        <w:ind w:left="-284"/>
        <w:rPr>
          <w:rFonts w:ascii="Arial" w:hAnsi="Arial" w:cs="Arial"/>
          <w:b/>
          <w:bCs/>
          <w:sz w:val="18"/>
          <w:szCs w:val="18"/>
        </w:rPr>
      </w:pPr>
      <w:r w:rsidRPr="008F2E39">
        <w:rPr>
          <w:rFonts w:ascii="Arial" w:hAnsi="Arial" w:cs="Arial"/>
          <w:b/>
          <w:bCs/>
          <w:sz w:val="18"/>
          <w:szCs w:val="18"/>
        </w:rPr>
        <w:t>6.3- DA HABILITAÇÃO JURÍDICA</w:t>
      </w:r>
    </w:p>
    <w:p w:rsidR="00C73077" w:rsidRDefault="00C73077" w:rsidP="00C73077">
      <w:pPr>
        <w:autoSpaceDE w:val="0"/>
        <w:autoSpaceDN w:val="0"/>
        <w:adjustRightInd w:val="0"/>
        <w:spacing w:after="80"/>
        <w:ind w:left="-284"/>
        <w:rPr>
          <w:rFonts w:ascii="Arial" w:hAnsi="Arial" w:cs="Arial"/>
          <w:sz w:val="18"/>
          <w:szCs w:val="18"/>
        </w:rPr>
      </w:pPr>
      <w:r w:rsidRPr="008F2E39">
        <w:rPr>
          <w:rFonts w:ascii="Arial" w:hAnsi="Arial" w:cs="Arial"/>
          <w:b/>
          <w:bCs/>
          <w:sz w:val="18"/>
          <w:szCs w:val="18"/>
        </w:rPr>
        <w:t xml:space="preserve">6.3.1 - </w:t>
      </w:r>
      <w:r w:rsidRPr="008F2E39">
        <w:rPr>
          <w:rFonts w:ascii="Arial" w:hAnsi="Arial" w:cs="Arial"/>
          <w:sz w:val="18"/>
          <w:szCs w:val="18"/>
        </w:rPr>
        <w:t>Para fins de comprovação da habilitação jurídica, deverão ser apresentados, conforme o caso, os seguintes documentos:</w:t>
      </w:r>
    </w:p>
    <w:p w:rsidR="007036B4" w:rsidRPr="007036B4" w:rsidRDefault="007036B4" w:rsidP="007036B4">
      <w:pPr>
        <w:numPr>
          <w:ilvl w:val="0"/>
          <w:numId w:val="5"/>
        </w:numPr>
        <w:autoSpaceDE w:val="0"/>
        <w:autoSpaceDN w:val="0"/>
        <w:adjustRightInd w:val="0"/>
        <w:spacing w:after="80"/>
        <w:rPr>
          <w:rFonts w:ascii="Arial" w:hAnsi="Arial" w:cs="Arial"/>
          <w:sz w:val="18"/>
          <w:szCs w:val="18"/>
        </w:rPr>
      </w:pPr>
      <w:r w:rsidRPr="007036B4">
        <w:rPr>
          <w:rFonts w:ascii="Arial" w:hAnsi="Arial" w:cs="Arial"/>
          <w:sz w:val="18"/>
          <w:szCs w:val="18"/>
        </w:rPr>
        <w:t>Cédula de Identidade e CPF dos sócios ou dos diretores;</w:t>
      </w:r>
    </w:p>
    <w:p w:rsidR="00C73077" w:rsidRPr="008F2E39" w:rsidRDefault="00C73077" w:rsidP="00DA442F">
      <w:pPr>
        <w:numPr>
          <w:ilvl w:val="0"/>
          <w:numId w:val="5"/>
        </w:numPr>
        <w:autoSpaceDE w:val="0"/>
        <w:autoSpaceDN w:val="0"/>
        <w:adjustRightInd w:val="0"/>
        <w:spacing w:after="80"/>
        <w:rPr>
          <w:rFonts w:ascii="Arial" w:hAnsi="Arial" w:cs="Arial"/>
          <w:sz w:val="18"/>
          <w:szCs w:val="18"/>
        </w:rPr>
      </w:pPr>
      <w:r w:rsidRPr="008F2E39">
        <w:rPr>
          <w:rFonts w:ascii="Arial" w:hAnsi="Arial" w:cs="Arial"/>
          <w:sz w:val="18"/>
          <w:szCs w:val="18"/>
        </w:rPr>
        <w:t>Registro Comercial, no caso de empresário pessoa física;</w:t>
      </w:r>
    </w:p>
    <w:p w:rsidR="00C73077" w:rsidRPr="008F2E39" w:rsidRDefault="00C73077" w:rsidP="00DA442F">
      <w:pPr>
        <w:numPr>
          <w:ilvl w:val="0"/>
          <w:numId w:val="5"/>
        </w:numPr>
        <w:autoSpaceDE w:val="0"/>
        <w:autoSpaceDN w:val="0"/>
        <w:adjustRightInd w:val="0"/>
        <w:spacing w:after="80"/>
        <w:rPr>
          <w:rFonts w:ascii="Arial" w:hAnsi="Arial" w:cs="Arial"/>
          <w:sz w:val="18"/>
          <w:szCs w:val="18"/>
        </w:rPr>
      </w:pPr>
      <w:r w:rsidRPr="008F2E39">
        <w:rPr>
          <w:rFonts w:ascii="Arial" w:hAnsi="Arial" w:cs="Arial"/>
          <w:sz w:val="18"/>
          <w:szCs w:val="18"/>
        </w:rPr>
        <w:lastRenderedPageBreak/>
        <w:t>Ato constitutivo, estatuto ou contrato social em vigor, devidamente registrado, em se tratando de sociedades empresárias, e, no caso de sociedades por ações, acompanhado de documentos de eleição de seus administradores;</w:t>
      </w:r>
    </w:p>
    <w:p w:rsidR="00C73077" w:rsidRPr="00FA0811" w:rsidRDefault="00C73077" w:rsidP="00DA442F">
      <w:pPr>
        <w:numPr>
          <w:ilvl w:val="0"/>
          <w:numId w:val="5"/>
        </w:numPr>
        <w:autoSpaceDE w:val="0"/>
        <w:autoSpaceDN w:val="0"/>
        <w:adjustRightInd w:val="0"/>
        <w:spacing w:after="80"/>
        <w:rPr>
          <w:rFonts w:ascii="Arial" w:hAnsi="Arial" w:cs="Arial"/>
          <w:sz w:val="18"/>
          <w:szCs w:val="18"/>
        </w:rPr>
      </w:pPr>
      <w:r w:rsidRPr="00FA0811">
        <w:rPr>
          <w:rFonts w:ascii="Arial" w:hAnsi="Arial" w:cs="Arial"/>
          <w:sz w:val="18"/>
          <w:szCs w:val="18"/>
        </w:rPr>
        <w:t>Inscrição do ato constitutivo, no caso de sociedades simples, acompanhada de prova de diretoria em exercício;</w:t>
      </w:r>
    </w:p>
    <w:p w:rsidR="00FA0811" w:rsidRPr="00FA0811" w:rsidRDefault="00C73077" w:rsidP="00FA0811">
      <w:pPr>
        <w:numPr>
          <w:ilvl w:val="0"/>
          <w:numId w:val="5"/>
        </w:numPr>
        <w:autoSpaceDE w:val="0"/>
        <w:autoSpaceDN w:val="0"/>
        <w:adjustRightInd w:val="0"/>
        <w:spacing w:after="80" w:line="276" w:lineRule="auto"/>
        <w:ind w:right="-1"/>
        <w:rPr>
          <w:rFonts w:ascii="Arial" w:hAnsi="Arial" w:cs="Arial"/>
          <w:sz w:val="18"/>
          <w:szCs w:val="18"/>
        </w:rPr>
      </w:pPr>
      <w:r w:rsidRPr="00FA0811">
        <w:rPr>
          <w:rFonts w:ascii="Arial" w:hAnsi="Arial" w:cs="Arial"/>
          <w:sz w:val="18"/>
          <w:szCs w:val="18"/>
        </w:rPr>
        <w:t>Decreto de autorização, em se tratando de empresa ou sociedade estrangeira em funcionamento no país, e ato de registro ou autorização para funcionamento expedido pelo órgão competente, quando a atividade assim o exigir.</w:t>
      </w:r>
    </w:p>
    <w:p w:rsidR="00FA0811" w:rsidRPr="00FA0811" w:rsidRDefault="00C73077" w:rsidP="00FA0811">
      <w:pPr>
        <w:numPr>
          <w:ilvl w:val="0"/>
          <w:numId w:val="5"/>
        </w:numPr>
        <w:autoSpaceDE w:val="0"/>
        <w:autoSpaceDN w:val="0"/>
        <w:adjustRightInd w:val="0"/>
        <w:spacing w:after="80" w:line="276" w:lineRule="auto"/>
        <w:ind w:right="-1"/>
        <w:rPr>
          <w:rFonts w:ascii="Arial" w:hAnsi="Arial" w:cs="Arial"/>
          <w:sz w:val="18"/>
          <w:szCs w:val="18"/>
        </w:rPr>
      </w:pPr>
      <w:r w:rsidRPr="00FA0811">
        <w:rPr>
          <w:rFonts w:ascii="Arial" w:hAnsi="Arial" w:cs="Arial"/>
          <w:bCs/>
          <w:sz w:val="18"/>
          <w:szCs w:val="18"/>
        </w:rPr>
        <w:t>Para aplicação dos benefícios concedidos pela Lei Complementar nº. 123/06, a microempresa ou empresa de pequeno porte deverá apresentar certidão expedida, conforme o caso, pela Junta Comercial de seu domicílio (art. 3º da LC 123/06 e arts. 1º e 8º da IN 103 do Departamento Nacional de Registro do Comércio, de 30/04/2007) ou pelo Cartório de Registro Civil das Pessoas Jurídicas, que demonstre esta condição, caso não conste no respectivo ato constitutivo a referida condição de microempresa ou empresa de pequeno porte.</w:t>
      </w:r>
    </w:p>
    <w:p w:rsidR="00FA0811" w:rsidRDefault="00FA0811" w:rsidP="00FA0811">
      <w:pPr>
        <w:numPr>
          <w:ilvl w:val="0"/>
          <w:numId w:val="5"/>
        </w:numPr>
        <w:tabs>
          <w:tab w:val="left" w:pos="708"/>
        </w:tabs>
        <w:autoSpaceDE w:val="0"/>
        <w:autoSpaceDN w:val="0"/>
        <w:adjustRightInd w:val="0"/>
        <w:spacing w:line="276" w:lineRule="auto"/>
        <w:ind w:right="-1"/>
        <w:rPr>
          <w:rFonts w:ascii="Arial" w:hAnsi="Arial" w:cs="Arial"/>
          <w:sz w:val="18"/>
          <w:szCs w:val="18"/>
        </w:rPr>
      </w:pPr>
      <w:r w:rsidRPr="00726C7C">
        <w:rPr>
          <w:rFonts w:ascii="Arial" w:hAnsi="Arial" w:cs="Arial"/>
          <w:sz w:val="18"/>
          <w:szCs w:val="18"/>
        </w:rPr>
        <w:t>A sociedade simples que não adotar um dos tipos regulados nos arts. 1.039 a 1.092, deverá mencionar, no contrato social, por força do art. 997, inciso VI, as pessoas naturais incumbidas da administração;</w:t>
      </w:r>
    </w:p>
    <w:p w:rsidR="007036B4" w:rsidRPr="007036B4" w:rsidRDefault="007036B4" w:rsidP="00FA0811">
      <w:pPr>
        <w:numPr>
          <w:ilvl w:val="0"/>
          <w:numId w:val="5"/>
        </w:numPr>
        <w:tabs>
          <w:tab w:val="left" w:pos="708"/>
        </w:tabs>
        <w:autoSpaceDE w:val="0"/>
        <w:autoSpaceDN w:val="0"/>
        <w:adjustRightInd w:val="0"/>
        <w:spacing w:line="276" w:lineRule="auto"/>
        <w:ind w:right="-1"/>
        <w:rPr>
          <w:rFonts w:ascii="Arial" w:hAnsi="Arial" w:cs="Arial"/>
          <w:sz w:val="18"/>
          <w:szCs w:val="18"/>
        </w:rPr>
      </w:pPr>
      <w:r w:rsidRPr="007036B4">
        <w:rPr>
          <w:rFonts w:ascii="Arial" w:hAnsi="Arial" w:cs="Arial"/>
          <w:sz w:val="18"/>
          <w:szCs w:val="18"/>
        </w:rPr>
        <w:t>Ata da respectiva fundação, e o correspondente registro na Junta Comercial, bem como o estatuto com a ata da assembléia de aprovação, na forma do artigo 18 da Lei nº 5.764/71, em se tratando de sociedade cooperativa</w:t>
      </w:r>
    </w:p>
    <w:p w:rsidR="00C73077" w:rsidRDefault="00C73077" w:rsidP="00FA0811">
      <w:pPr>
        <w:autoSpaceDE w:val="0"/>
        <w:autoSpaceDN w:val="0"/>
        <w:adjustRightInd w:val="0"/>
        <w:ind w:left="76" w:right="-1"/>
        <w:rPr>
          <w:rFonts w:ascii="Arial" w:hAnsi="Arial" w:cs="Arial"/>
          <w:sz w:val="18"/>
          <w:szCs w:val="18"/>
        </w:rPr>
      </w:pPr>
    </w:p>
    <w:p w:rsidR="00C73077" w:rsidRPr="008F2E39" w:rsidRDefault="00C73077" w:rsidP="00C73077">
      <w:pPr>
        <w:spacing w:after="80" w:line="276" w:lineRule="auto"/>
        <w:ind w:left="-284"/>
        <w:rPr>
          <w:rFonts w:ascii="Arial" w:hAnsi="Arial" w:cs="Arial"/>
          <w:b/>
          <w:sz w:val="18"/>
          <w:szCs w:val="18"/>
        </w:rPr>
      </w:pPr>
      <w:r w:rsidRPr="008F2E39">
        <w:rPr>
          <w:rFonts w:ascii="Arial" w:hAnsi="Arial" w:cs="Arial"/>
          <w:b/>
          <w:sz w:val="18"/>
          <w:szCs w:val="18"/>
        </w:rPr>
        <w:t>6.4. DA REGULARIDADE FISCAL E TRABALHISTA</w:t>
      </w:r>
    </w:p>
    <w:p w:rsidR="00546C67" w:rsidRDefault="00C73077" w:rsidP="00546C67">
      <w:pPr>
        <w:spacing w:after="80"/>
        <w:ind w:left="-284" w:right="-1"/>
        <w:rPr>
          <w:rFonts w:ascii="Arial" w:hAnsi="Arial" w:cs="Arial"/>
          <w:sz w:val="18"/>
          <w:szCs w:val="18"/>
        </w:rPr>
      </w:pPr>
      <w:r w:rsidRPr="008F2E39">
        <w:rPr>
          <w:rFonts w:ascii="Arial" w:hAnsi="Arial" w:cs="Arial"/>
          <w:b/>
          <w:sz w:val="18"/>
          <w:szCs w:val="18"/>
        </w:rPr>
        <w:t xml:space="preserve">6.4.1 </w:t>
      </w:r>
      <w:r w:rsidRPr="008F2E39">
        <w:rPr>
          <w:rFonts w:ascii="Arial" w:hAnsi="Arial" w:cs="Arial"/>
          <w:sz w:val="18"/>
          <w:szCs w:val="18"/>
        </w:rPr>
        <w:t>Para fins de comprovação da regularidade fiscal e trabalhista, deverão ser apresentados os seguintes documentos:</w:t>
      </w:r>
    </w:p>
    <w:p w:rsidR="00546C67" w:rsidRPr="00726C7C" w:rsidRDefault="00546C67" w:rsidP="00546C67">
      <w:pPr>
        <w:spacing w:after="80"/>
        <w:ind w:left="-284" w:right="-1"/>
        <w:rPr>
          <w:rFonts w:ascii="Arial" w:hAnsi="Arial" w:cs="Arial"/>
          <w:sz w:val="18"/>
          <w:szCs w:val="18"/>
        </w:rPr>
      </w:pPr>
      <w:r w:rsidRPr="00726C7C">
        <w:rPr>
          <w:rFonts w:ascii="Arial" w:hAnsi="Arial" w:cs="Arial"/>
          <w:b/>
          <w:sz w:val="18"/>
          <w:szCs w:val="18"/>
        </w:rPr>
        <w:t>a)</w:t>
      </w:r>
      <w:r w:rsidRPr="00726C7C">
        <w:rPr>
          <w:rFonts w:ascii="Arial" w:hAnsi="Arial" w:cs="Arial"/>
          <w:sz w:val="18"/>
          <w:szCs w:val="18"/>
        </w:rPr>
        <w:t xml:space="preserve"> prova de inscrição no Cadastro de Pessoas Físicas (CPF) ou no Cadastro Nacional de Pessoas Jurídicas (CNPJ);</w:t>
      </w:r>
    </w:p>
    <w:p w:rsidR="00546C67" w:rsidRPr="00726C7C" w:rsidRDefault="00546C67" w:rsidP="00546C67">
      <w:pPr>
        <w:spacing w:after="80"/>
        <w:ind w:left="-284" w:right="-1"/>
        <w:rPr>
          <w:rFonts w:ascii="Arial" w:hAnsi="Arial" w:cs="Arial"/>
          <w:sz w:val="18"/>
          <w:szCs w:val="18"/>
        </w:rPr>
      </w:pPr>
      <w:r w:rsidRPr="00726C7C">
        <w:rPr>
          <w:rFonts w:ascii="Arial" w:hAnsi="Arial" w:cs="Arial"/>
          <w:b/>
          <w:sz w:val="18"/>
          <w:szCs w:val="18"/>
        </w:rPr>
        <w:t>b)</w:t>
      </w:r>
      <w:r w:rsidRPr="00726C7C">
        <w:rPr>
          <w:rFonts w:ascii="Arial" w:hAnsi="Arial" w:cs="Arial"/>
          <w:sz w:val="18"/>
          <w:szCs w:val="18"/>
        </w:rPr>
        <w:t xml:space="preserve"> prova de inscrição no cadastro de contribuintes estadual ou municipal, se houver, relativo ao domicílio ou sede do licitante, ou outra equivalente, na forma da lei;</w:t>
      </w:r>
    </w:p>
    <w:p w:rsidR="00546C67" w:rsidRPr="00726C7C" w:rsidRDefault="00546C67" w:rsidP="00546C67">
      <w:pPr>
        <w:spacing w:after="80"/>
        <w:ind w:left="-284" w:right="-1"/>
        <w:rPr>
          <w:rFonts w:ascii="Arial" w:hAnsi="Arial" w:cs="Arial"/>
          <w:sz w:val="18"/>
          <w:szCs w:val="18"/>
        </w:rPr>
      </w:pPr>
      <w:r w:rsidRPr="00726C7C">
        <w:rPr>
          <w:rFonts w:ascii="Arial" w:hAnsi="Arial" w:cs="Arial"/>
          <w:b/>
          <w:sz w:val="18"/>
          <w:szCs w:val="18"/>
        </w:rPr>
        <w:t>c)</w:t>
      </w:r>
      <w:r w:rsidRPr="00726C7C">
        <w:rPr>
          <w:rFonts w:ascii="Arial" w:hAnsi="Arial" w:cs="Arial"/>
          <w:sz w:val="18"/>
          <w:szCs w:val="18"/>
        </w:rPr>
        <w:t xml:space="preserve"> prova de regularidade perante a Fazenda Federal, Estadual e Municipal do domicílio ou sede do licitante, que será realizada da seguinte forma:</w:t>
      </w:r>
    </w:p>
    <w:p w:rsidR="00546C67" w:rsidRPr="00726C7C" w:rsidRDefault="00546C67" w:rsidP="00546C67">
      <w:pPr>
        <w:spacing w:after="80"/>
        <w:ind w:left="-284" w:right="-1"/>
        <w:rPr>
          <w:rFonts w:ascii="Arial" w:hAnsi="Arial" w:cs="Arial"/>
          <w:sz w:val="18"/>
          <w:szCs w:val="18"/>
        </w:rPr>
      </w:pPr>
      <w:r w:rsidRPr="00726C7C">
        <w:rPr>
          <w:rFonts w:ascii="Arial" w:hAnsi="Arial" w:cs="Arial"/>
          <w:b/>
          <w:sz w:val="18"/>
          <w:szCs w:val="18"/>
        </w:rPr>
        <w:t>c.1)</w:t>
      </w:r>
      <w:r w:rsidRPr="00726C7C">
        <w:rPr>
          <w:rFonts w:ascii="Arial" w:hAnsi="Arial" w:cs="Arial"/>
          <w:sz w:val="18"/>
          <w:szCs w:val="18"/>
        </w:rPr>
        <w:t xml:space="preserve"> Fazenda Federal: apresentação de</w:t>
      </w:r>
      <w:r w:rsidRPr="00726C7C">
        <w:rPr>
          <w:rFonts w:ascii="Arial" w:hAnsi="Arial" w:cs="Arial"/>
          <w:b/>
          <w:sz w:val="18"/>
          <w:szCs w:val="18"/>
        </w:rPr>
        <w:t xml:space="preserve"> </w:t>
      </w:r>
      <w:r w:rsidRPr="00726C7C">
        <w:rPr>
          <w:rFonts w:ascii="Arial" w:hAnsi="Arial" w:cs="Arial"/>
          <w:sz w:val="18"/>
          <w:szCs w:val="18"/>
        </w:rPr>
        <w:t xml:space="preserve">Certidão Conjunta Negativa de Débitos relativos a Tributos Federais e à Dívida Ativa da União, ou Certidão Conjunta Positiva com efeito negativo, expedida pela Secretaria da Receita Federal do Brasil (RFB) e Procuradoria-Geral da Fazenda Nacional (PGFN), que abrange, inclusive, as contribuições sociais previstas nas alíneas </w:t>
      </w:r>
      <w:r w:rsidRPr="00726C7C">
        <w:rPr>
          <w:rFonts w:ascii="Arial" w:hAnsi="Arial" w:cs="Arial"/>
          <w:sz w:val="18"/>
          <w:szCs w:val="18"/>
          <w:u w:val="single"/>
        </w:rPr>
        <w:t>a</w:t>
      </w:r>
      <w:r w:rsidRPr="00726C7C">
        <w:rPr>
          <w:rFonts w:ascii="Arial" w:hAnsi="Arial" w:cs="Arial"/>
          <w:sz w:val="18"/>
          <w:szCs w:val="18"/>
        </w:rPr>
        <w:t xml:space="preserve"> a </w:t>
      </w:r>
      <w:r w:rsidRPr="00726C7C">
        <w:rPr>
          <w:rFonts w:ascii="Arial" w:hAnsi="Arial" w:cs="Arial"/>
          <w:sz w:val="18"/>
          <w:szCs w:val="18"/>
          <w:u w:val="single"/>
        </w:rPr>
        <w:t>d</w:t>
      </w:r>
      <w:r w:rsidRPr="00726C7C">
        <w:rPr>
          <w:rFonts w:ascii="Arial" w:hAnsi="Arial" w:cs="Arial"/>
          <w:sz w:val="18"/>
          <w:szCs w:val="18"/>
        </w:rPr>
        <w:t>, do parágrafo único, do art. 11, da Lei nº 8.212, de 1991;</w:t>
      </w:r>
    </w:p>
    <w:p w:rsidR="00546C67" w:rsidRPr="00726C7C" w:rsidRDefault="00546C67" w:rsidP="00546C67">
      <w:pPr>
        <w:spacing w:after="80"/>
        <w:ind w:left="-284" w:right="-1"/>
        <w:rPr>
          <w:rFonts w:ascii="Arial" w:hAnsi="Arial" w:cs="Arial"/>
          <w:sz w:val="18"/>
          <w:szCs w:val="18"/>
        </w:rPr>
      </w:pPr>
      <w:r w:rsidRPr="00726C7C">
        <w:rPr>
          <w:rFonts w:ascii="Arial" w:hAnsi="Arial" w:cs="Arial"/>
          <w:b/>
          <w:sz w:val="18"/>
          <w:szCs w:val="18"/>
        </w:rPr>
        <w:t>c.2)</w:t>
      </w:r>
      <w:r w:rsidRPr="00726C7C">
        <w:rPr>
          <w:rFonts w:ascii="Arial" w:hAnsi="Arial" w:cs="Arial"/>
          <w:sz w:val="18"/>
          <w:szCs w:val="18"/>
        </w:rPr>
        <w:t xml:space="preserve"> Fazenda Estadual: apresentação da Certidão Negativa de Débitos, ou Certidão Positiva com efeito de Negativa, do Imposto sobre Operações relativas à Circulação de Mercadorias e sobre Prestações de Serviços de Transporte Interestadual, Intermunicipal e de Comunicação - ICMS, expedida pela Secretaria de Estado de Fazenda, ou, se for o caso, certidão comprobatória de que o licitante, em razão do objeto social, está isento de inscrição estadual;</w:t>
      </w:r>
    </w:p>
    <w:p w:rsidR="00546C67" w:rsidRPr="00726C7C" w:rsidRDefault="00546C67" w:rsidP="00546C67">
      <w:pPr>
        <w:spacing w:after="80"/>
        <w:ind w:left="-284" w:right="-1"/>
        <w:rPr>
          <w:rFonts w:ascii="Arial" w:hAnsi="Arial" w:cs="Arial"/>
          <w:sz w:val="18"/>
          <w:szCs w:val="18"/>
        </w:rPr>
      </w:pPr>
      <w:r w:rsidRPr="00726C7C">
        <w:rPr>
          <w:rFonts w:ascii="Arial" w:hAnsi="Arial" w:cs="Arial"/>
          <w:b/>
          <w:sz w:val="18"/>
          <w:szCs w:val="18"/>
        </w:rPr>
        <w:t>c.2.1)</w:t>
      </w:r>
      <w:r w:rsidRPr="00726C7C">
        <w:rPr>
          <w:rFonts w:ascii="Arial" w:hAnsi="Arial" w:cs="Arial"/>
          <w:sz w:val="18"/>
          <w:szCs w:val="18"/>
        </w:rPr>
        <w:t xml:space="preserve"> caso o licitante esteja estabelecido no Estado do Rio de Janeiro, a prova de regularidade com a Fazenda Estadual será feita por meio da apresentação da Certidão Negativa de Débitos, ou Certidão Positiva com efeito de Negativa, expedida pela Secretaria de Estado de Fazenda e Certidão Negativa de Débitos em Dívida Ativa, ou Certidão Positiva com efeito de Negativa, expedida pela Procuradoria Geral do Estado ou, se for o caso, certidão comprobatória de que o licitante, em razão do objeto social, está isento de inscrição estadual;</w:t>
      </w:r>
    </w:p>
    <w:p w:rsidR="00546C67" w:rsidRPr="00726C7C" w:rsidRDefault="00546C67" w:rsidP="00546C67">
      <w:pPr>
        <w:spacing w:after="80"/>
        <w:ind w:left="-284" w:right="-1"/>
        <w:rPr>
          <w:rFonts w:ascii="Arial" w:hAnsi="Arial" w:cs="Arial"/>
          <w:sz w:val="18"/>
          <w:szCs w:val="18"/>
        </w:rPr>
      </w:pPr>
      <w:r w:rsidRPr="00726C7C">
        <w:rPr>
          <w:rFonts w:ascii="Arial" w:hAnsi="Arial" w:cs="Arial"/>
          <w:b/>
          <w:sz w:val="18"/>
          <w:szCs w:val="18"/>
        </w:rPr>
        <w:t>c.3)</w:t>
      </w:r>
      <w:r w:rsidRPr="00726C7C">
        <w:rPr>
          <w:rFonts w:ascii="Arial" w:hAnsi="Arial" w:cs="Arial"/>
          <w:sz w:val="18"/>
          <w:szCs w:val="18"/>
        </w:rPr>
        <w:t xml:space="preserve"> Fazenda Municipal: apresentação da Certidão Negativa de Débitos, ou Certidão Positiva com efeito de Negativa, do Imposto sobre Serviços de Qualquer Natureza - ISS, ou, se for o caso, certidão comprobatória de que o licitante, em razão do objeto social, está isento de inscrição municipal;</w:t>
      </w:r>
    </w:p>
    <w:p w:rsidR="00546C67" w:rsidRPr="00726C7C" w:rsidRDefault="00546C67" w:rsidP="00546C67">
      <w:pPr>
        <w:spacing w:after="80"/>
        <w:ind w:left="-284" w:right="-1"/>
        <w:rPr>
          <w:rFonts w:ascii="Arial" w:hAnsi="Arial" w:cs="Arial"/>
          <w:sz w:val="18"/>
          <w:szCs w:val="18"/>
        </w:rPr>
      </w:pPr>
      <w:r w:rsidRPr="00726C7C">
        <w:rPr>
          <w:rFonts w:ascii="Arial" w:hAnsi="Arial" w:cs="Arial"/>
          <w:b/>
          <w:sz w:val="18"/>
          <w:szCs w:val="18"/>
        </w:rPr>
        <w:t>d)</w:t>
      </w:r>
      <w:r w:rsidRPr="00726C7C">
        <w:rPr>
          <w:rFonts w:ascii="Arial" w:hAnsi="Arial" w:cs="Arial"/>
          <w:sz w:val="18"/>
          <w:szCs w:val="18"/>
        </w:rPr>
        <w:t xml:space="preserve"> Certificado de Regularidade do FGTS – CRF;</w:t>
      </w:r>
    </w:p>
    <w:p w:rsidR="00546C67" w:rsidRPr="00726C7C" w:rsidRDefault="00546C67" w:rsidP="00546C67">
      <w:pPr>
        <w:spacing w:after="80"/>
        <w:ind w:left="-284" w:right="-1"/>
        <w:rPr>
          <w:rFonts w:ascii="Arial" w:hAnsi="Arial" w:cs="Arial"/>
          <w:sz w:val="18"/>
          <w:szCs w:val="18"/>
        </w:rPr>
      </w:pPr>
      <w:r w:rsidRPr="00726C7C">
        <w:rPr>
          <w:rFonts w:ascii="Arial" w:hAnsi="Arial" w:cs="Arial"/>
          <w:b/>
          <w:sz w:val="18"/>
          <w:szCs w:val="18"/>
        </w:rPr>
        <w:t>e)</w:t>
      </w:r>
      <w:r w:rsidRPr="00726C7C">
        <w:rPr>
          <w:rFonts w:ascii="Arial" w:hAnsi="Arial" w:cs="Arial"/>
          <w:sz w:val="18"/>
          <w:szCs w:val="18"/>
        </w:rPr>
        <w:t xml:space="preserve"> prova de inexistência de débitos inadimplidos perante a Justiça do Trabalho, mediante a apresentação de Certidão Negativa de Débitos Trabalhistas (CNDT) ou da Certidão Positiva de Débitos Trabalhistas com os mesmos efeitos da CNDT.</w:t>
      </w:r>
    </w:p>
    <w:p w:rsidR="00C73077" w:rsidRPr="008F2E39" w:rsidRDefault="00C73077" w:rsidP="00546C67">
      <w:pPr>
        <w:spacing w:after="80"/>
        <w:ind w:left="-284" w:right="-1"/>
        <w:rPr>
          <w:rFonts w:ascii="Arial" w:hAnsi="Arial" w:cs="Arial"/>
          <w:bCs/>
          <w:sz w:val="18"/>
          <w:szCs w:val="18"/>
        </w:rPr>
      </w:pPr>
      <w:r w:rsidRPr="008F2E39">
        <w:rPr>
          <w:rFonts w:ascii="Arial" w:hAnsi="Arial" w:cs="Arial"/>
          <w:b/>
          <w:sz w:val="18"/>
          <w:szCs w:val="18"/>
        </w:rPr>
        <w:t xml:space="preserve">6.4.2 </w:t>
      </w:r>
      <w:r w:rsidRPr="008F2E39">
        <w:rPr>
          <w:rFonts w:ascii="Arial" w:hAnsi="Arial" w:cs="Arial"/>
          <w:bCs/>
          <w:sz w:val="18"/>
          <w:szCs w:val="18"/>
        </w:rPr>
        <w:t>A microempresa ou empresa de pequeno porte</w:t>
      </w:r>
      <w:r w:rsidRPr="008F2E39">
        <w:rPr>
          <w:rFonts w:ascii="Arial" w:hAnsi="Arial" w:cs="Arial"/>
          <w:sz w:val="18"/>
          <w:szCs w:val="18"/>
        </w:rPr>
        <w:t xml:space="preserve"> deverá apresentar a documentação de regularidade fiscal ainda que esta acuse a existência de débitos, caso em que devera ser aplicado o disposto na cláusula </w:t>
      </w:r>
      <w:r w:rsidRPr="008F2E39">
        <w:rPr>
          <w:rFonts w:ascii="Arial" w:hAnsi="Arial" w:cs="Arial"/>
          <w:b/>
          <w:sz w:val="18"/>
          <w:szCs w:val="18"/>
        </w:rPr>
        <w:t>8.15</w:t>
      </w:r>
      <w:r w:rsidRPr="008F2E39">
        <w:rPr>
          <w:rFonts w:ascii="Arial" w:hAnsi="Arial" w:cs="Arial"/>
          <w:sz w:val="18"/>
          <w:szCs w:val="18"/>
        </w:rPr>
        <w:t>.</w:t>
      </w:r>
    </w:p>
    <w:p w:rsidR="00C73077" w:rsidRPr="00520770" w:rsidRDefault="00C73077" w:rsidP="00C73077">
      <w:pPr>
        <w:autoSpaceDE w:val="0"/>
        <w:autoSpaceDN w:val="0"/>
        <w:adjustRightInd w:val="0"/>
        <w:ind w:left="-284" w:right="-1"/>
        <w:rPr>
          <w:rFonts w:ascii="Arial" w:hAnsi="Arial" w:cs="Arial"/>
          <w:color w:val="FF0000"/>
          <w:sz w:val="18"/>
          <w:szCs w:val="18"/>
        </w:rPr>
      </w:pPr>
    </w:p>
    <w:p w:rsidR="00C73077" w:rsidRPr="008F2E39" w:rsidRDefault="00C73077" w:rsidP="00C73077">
      <w:pPr>
        <w:autoSpaceDE w:val="0"/>
        <w:autoSpaceDN w:val="0"/>
        <w:adjustRightInd w:val="0"/>
        <w:spacing w:after="80"/>
        <w:ind w:left="-284"/>
        <w:rPr>
          <w:rFonts w:ascii="Arial" w:hAnsi="Arial" w:cs="Arial"/>
          <w:b/>
          <w:bCs/>
          <w:sz w:val="18"/>
          <w:szCs w:val="18"/>
        </w:rPr>
      </w:pPr>
      <w:r w:rsidRPr="008F2E39">
        <w:rPr>
          <w:rFonts w:ascii="Arial" w:hAnsi="Arial" w:cs="Arial"/>
          <w:b/>
          <w:bCs/>
          <w:sz w:val="18"/>
          <w:szCs w:val="18"/>
        </w:rPr>
        <w:t>6.5 - DA QUALIFICAÇÃO ECONÔMICO-FINANCEIRA</w:t>
      </w:r>
    </w:p>
    <w:p w:rsidR="00C73077" w:rsidRPr="008F2E39" w:rsidRDefault="00C73077" w:rsidP="00C73077">
      <w:pPr>
        <w:autoSpaceDE w:val="0"/>
        <w:autoSpaceDN w:val="0"/>
        <w:adjustRightInd w:val="0"/>
        <w:spacing w:after="80"/>
        <w:ind w:left="-284"/>
        <w:rPr>
          <w:rFonts w:ascii="Arial" w:hAnsi="Arial" w:cs="Arial"/>
          <w:sz w:val="18"/>
          <w:szCs w:val="18"/>
        </w:rPr>
      </w:pPr>
      <w:r w:rsidRPr="008F2E39">
        <w:rPr>
          <w:rFonts w:ascii="Arial" w:hAnsi="Arial" w:cs="Arial"/>
          <w:b/>
          <w:bCs/>
          <w:sz w:val="18"/>
          <w:szCs w:val="18"/>
        </w:rPr>
        <w:t xml:space="preserve">6.5.1- </w:t>
      </w:r>
      <w:r w:rsidRPr="008F2E39">
        <w:rPr>
          <w:rFonts w:ascii="Arial" w:hAnsi="Arial" w:cs="Arial"/>
          <w:sz w:val="18"/>
          <w:szCs w:val="18"/>
        </w:rPr>
        <w:t>Para fins de comprovação da qualificação econômico-financeira, deverão ser apresentados os seguintes documentos:</w:t>
      </w:r>
    </w:p>
    <w:p w:rsidR="00C73077" w:rsidRPr="008F2E39" w:rsidRDefault="00C73077" w:rsidP="00DA442F">
      <w:pPr>
        <w:numPr>
          <w:ilvl w:val="0"/>
          <w:numId w:val="11"/>
        </w:numPr>
        <w:autoSpaceDE w:val="0"/>
        <w:autoSpaceDN w:val="0"/>
        <w:adjustRightInd w:val="0"/>
        <w:spacing w:after="80"/>
        <w:rPr>
          <w:rFonts w:ascii="Arial" w:hAnsi="Arial" w:cs="Arial"/>
          <w:sz w:val="18"/>
          <w:szCs w:val="18"/>
        </w:rPr>
      </w:pPr>
      <w:r w:rsidRPr="008F2E39">
        <w:rPr>
          <w:rFonts w:ascii="Arial" w:hAnsi="Arial" w:cs="Arial"/>
          <w:sz w:val="18"/>
          <w:szCs w:val="18"/>
        </w:rPr>
        <w:t>Certidões negativas de falências e recuperação judicial expedidas pelos distribuidores da sede da pessoa jurídica, ou de execução patrimonial, expedida no domicílio da pessoa física. Se o licitante não for sediado na Comarca da Capital do Estado do Rio de Janeiro, as certidões deverão vir acompanhadas de declaração oficial da autoridade judiciária competente, relacionando os distribuidores que, na Comarca de sua sede, tenham atribuição para expedir certidões negativas de f</w:t>
      </w:r>
      <w:r w:rsidR="001D0D14">
        <w:rPr>
          <w:rFonts w:ascii="Arial" w:hAnsi="Arial" w:cs="Arial"/>
          <w:sz w:val="18"/>
          <w:szCs w:val="18"/>
        </w:rPr>
        <w:t>alências e recuperação judicial</w:t>
      </w:r>
      <w:r w:rsidR="001D0D14" w:rsidRPr="001D0D14">
        <w:rPr>
          <w:rFonts w:ascii="Arial" w:eastAsia="Batang" w:hAnsi="Arial" w:cs="Arial"/>
          <w:sz w:val="18"/>
          <w:szCs w:val="18"/>
        </w:rPr>
        <w:t>, ou de execução patrimonial.</w:t>
      </w:r>
    </w:p>
    <w:p w:rsidR="00C73077" w:rsidRDefault="00C73077" w:rsidP="00DA442F">
      <w:pPr>
        <w:numPr>
          <w:ilvl w:val="1"/>
          <w:numId w:val="6"/>
        </w:numPr>
        <w:tabs>
          <w:tab w:val="clear" w:pos="796"/>
          <w:tab w:val="num" w:pos="567"/>
        </w:tabs>
        <w:spacing w:after="80"/>
        <w:ind w:left="567" w:hanging="425"/>
        <w:rPr>
          <w:rFonts w:ascii="Arial" w:hAnsi="Arial" w:cs="Arial"/>
          <w:sz w:val="18"/>
          <w:szCs w:val="18"/>
        </w:rPr>
      </w:pPr>
      <w:r w:rsidRPr="008F2E39">
        <w:rPr>
          <w:rFonts w:ascii="Arial" w:hAnsi="Arial" w:cs="Arial"/>
          <w:sz w:val="18"/>
          <w:szCs w:val="18"/>
        </w:rPr>
        <w:lastRenderedPageBreak/>
        <w:t>As certidões comprobatórias do atendimento da alínea “a”, quando emitidas no Município do Rio de Janeiro, serão as dos 1º, 2º, 3º e 4º Ofícios do Registro de Distribuição.</w:t>
      </w:r>
    </w:p>
    <w:p w:rsidR="001D0D14" w:rsidRPr="002B4093" w:rsidRDefault="001D0D14" w:rsidP="001D0D14">
      <w:pPr>
        <w:tabs>
          <w:tab w:val="left" w:pos="4106"/>
        </w:tabs>
        <w:ind w:right="64"/>
        <w:rPr>
          <w:rFonts w:ascii="Tahoma" w:eastAsia="Batang" w:hAnsi="Tahoma" w:cs="Tahoma"/>
          <w:szCs w:val="24"/>
        </w:rPr>
      </w:pPr>
    </w:p>
    <w:p w:rsidR="001D0D14" w:rsidRPr="001D0D14" w:rsidRDefault="001D0D14" w:rsidP="001D0D14">
      <w:pPr>
        <w:rPr>
          <w:rFonts w:ascii="Arial" w:hAnsi="Arial" w:cs="Arial"/>
          <w:color w:val="000000"/>
          <w:sz w:val="18"/>
          <w:szCs w:val="18"/>
        </w:rPr>
      </w:pPr>
      <w:r w:rsidRPr="001D0D14">
        <w:rPr>
          <w:rFonts w:ascii="Arial" w:eastAsia="Batang" w:hAnsi="Arial" w:cs="Arial"/>
          <w:b/>
          <w:sz w:val="18"/>
          <w:szCs w:val="18"/>
        </w:rPr>
        <w:t>6.5.1.1</w:t>
      </w:r>
      <w:r w:rsidRPr="001D0D14">
        <w:rPr>
          <w:rFonts w:ascii="Arial" w:eastAsia="Batang" w:hAnsi="Arial" w:cs="Arial"/>
          <w:sz w:val="18"/>
          <w:szCs w:val="18"/>
        </w:rPr>
        <w:t xml:space="preserve"> Não será causa de inabilitação do licitante a anotação de distribuição de processo de recuperação judicial ou de pedido de homologação de recuperação extrajudicial, caso seja comprovado, no momento da entrega da documentação exigida no presente item, que o plano de recuperação já foi aprovado ou homologado pelo Juízo competente.</w:t>
      </w:r>
    </w:p>
    <w:p w:rsidR="001D0D14" w:rsidRDefault="001D0D14" w:rsidP="002C349B">
      <w:pPr>
        <w:autoSpaceDE w:val="0"/>
        <w:autoSpaceDN w:val="0"/>
        <w:adjustRightInd w:val="0"/>
        <w:spacing w:after="80"/>
        <w:rPr>
          <w:rFonts w:ascii="Arial" w:hAnsi="Arial" w:cs="Arial"/>
          <w:b/>
          <w:sz w:val="18"/>
          <w:szCs w:val="18"/>
        </w:rPr>
      </w:pPr>
    </w:p>
    <w:p w:rsidR="00C73077" w:rsidRPr="00EB2D32" w:rsidRDefault="00C73077" w:rsidP="00C73077">
      <w:pPr>
        <w:autoSpaceDE w:val="0"/>
        <w:autoSpaceDN w:val="0"/>
        <w:adjustRightInd w:val="0"/>
        <w:spacing w:after="80"/>
        <w:ind w:left="-284"/>
        <w:rPr>
          <w:rFonts w:ascii="Arial" w:hAnsi="Arial" w:cs="Arial"/>
          <w:sz w:val="18"/>
          <w:szCs w:val="18"/>
        </w:rPr>
      </w:pPr>
      <w:r w:rsidRPr="00EB2D32">
        <w:rPr>
          <w:rFonts w:ascii="Arial" w:hAnsi="Arial" w:cs="Arial"/>
          <w:b/>
          <w:sz w:val="18"/>
          <w:szCs w:val="18"/>
        </w:rPr>
        <w:t>6.6 QUALIFICAÇÃO TÉCNICA</w:t>
      </w:r>
    </w:p>
    <w:p w:rsidR="006079AF" w:rsidRPr="00CE6FFE" w:rsidRDefault="002C349B" w:rsidP="006079AF">
      <w:pPr>
        <w:autoSpaceDE w:val="0"/>
        <w:autoSpaceDN w:val="0"/>
        <w:adjustRightInd w:val="0"/>
        <w:ind w:left="-284" w:right="-1"/>
        <w:rPr>
          <w:rFonts w:ascii="Arial" w:eastAsia="Comic Sans MS" w:hAnsi="Arial" w:cs="Arial"/>
          <w:sz w:val="18"/>
          <w:szCs w:val="18"/>
        </w:rPr>
      </w:pPr>
      <w:r w:rsidRPr="00CE6FFE">
        <w:rPr>
          <w:rFonts w:ascii="Arial" w:eastAsia="MS Mincho" w:hAnsi="Arial" w:cs="Arial"/>
          <w:b/>
          <w:sz w:val="18"/>
          <w:szCs w:val="18"/>
        </w:rPr>
        <w:t>6.6.1</w:t>
      </w:r>
      <w:r w:rsidR="00C73077" w:rsidRPr="00CE6FFE">
        <w:rPr>
          <w:rFonts w:ascii="Arial" w:eastAsia="MS Mincho" w:hAnsi="Arial" w:cs="Arial"/>
          <w:b/>
          <w:sz w:val="18"/>
          <w:szCs w:val="18"/>
        </w:rPr>
        <w:t xml:space="preserve"> </w:t>
      </w:r>
      <w:r w:rsidR="00CE6FFE" w:rsidRPr="00CE6FFE">
        <w:rPr>
          <w:rFonts w:ascii="Arial" w:hAnsi="Arial" w:cs="Arial"/>
          <w:sz w:val="18"/>
          <w:szCs w:val="18"/>
        </w:rPr>
        <w:t>O espaço destinado a instalação de cantina devera ser visitado no horário comercial, de 9:00 às 16:00 horas. As visitas poderão ser marcadas diretamente na Prefeitura / Dipoc - Tel: 2334-0371 - Sra. Jéssica de Mattos Barbosa</w:t>
      </w:r>
      <w:r w:rsidR="007352D5" w:rsidRPr="00CE6FFE">
        <w:rPr>
          <w:rFonts w:ascii="Arial" w:eastAsia="Comic Sans MS" w:hAnsi="Arial" w:cs="Arial"/>
          <w:sz w:val="18"/>
          <w:szCs w:val="18"/>
        </w:rPr>
        <w:t>.</w:t>
      </w:r>
    </w:p>
    <w:p w:rsidR="007352D5" w:rsidRPr="007352D5" w:rsidRDefault="007352D5" w:rsidP="007352D5">
      <w:pPr>
        <w:spacing w:after="120"/>
        <w:ind w:left="-284" w:right="-284"/>
        <w:rPr>
          <w:rFonts w:ascii="Arial" w:hAnsi="Arial" w:cs="Arial"/>
          <w:b/>
          <w:bCs/>
          <w:sz w:val="18"/>
          <w:szCs w:val="18"/>
        </w:rPr>
      </w:pPr>
      <w:r w:rsidRPr="007352D5">
        <w:rPr>
          <w:rFonts w:ascii="Arial" w:hAnsi="Arial" w:cs="Arial"/>
          <w:b/>
          <w:bCs/>
          <w:sz w:val="18"/>
          <w:szCs w:val="18"/>
        </w:rPr>
        <w:t>6.6.</w:t>
      </w:r>
      <w:r w:rsidR="002C349B">
        <w:rPr>
          <w:rFonts w:ascii="Arial" w:hAnsi="Arial" w:cs="Arial"/>
          <w:b/>
          <w:bCs/>
          <w:sz w:val="18"/>
          <w:szCs w:val="18"/>
        </w:rPr>
        <w:t>1</w:t>
      </w:r>
      <w:r w:rsidRPr="007352D5">
        <w:rPr>
          <w:rFonts w:ascii="Arial" w:hAnsi="Arial" w:cs="Arial"/>
          <w:b/>
          <w:bCs/>
          <w:sz w:val="18"/>
          <w:szCs w:val="18"/>
        </w:rPr>
        <w:t xml:space="preserve">.1 </w:t>
      </w:r>
      <w:r w:rsidRPr="007352D5">
        <w:rPr>
          <w:rFonts w:ascii="Arial" w:hAnsi="Arial" w:cs="Arial"/>
          <w:sz w:val="18"/>
          <w:szCs w:val="18"/>
        </w:rPr>
        <w:t>Caso o licitante opte pela não realização da visita técnica, em conformidade com a Súmula 01/2018 TCE-RJ, o atestado de vistoria deverá ser substituído por declaração formal de que o licitante tem pleno conhecimento das condições e aspectos físicos, inclusive ocupação, inerentes ao imóvel.</w:t>
      </w:r>
    </w:p>
    <w:p w:rsidR="00C73077" w:rsidRPr="00520770" w:rsidRDefault="00C73077" w:rsidP="00C73077">
      <w:pPr>
        <w:autoSpaceDE w:val="0"/>
        <w:autoSpaceDN w:val="0"/>
        <w:adjustRightInd w:val="0"/>
        <w:ind w:left="-284" w:right="-1"/>
        <w:rPr>
          <w:rFonts w:ascii="Arial" w:hAnsi="Arial" w:cs="Arial"/>
          <w:color w:val="FF0000"/>
          <w:sz w:val="18"/>
          <w:szCs w:val="18"/>
        </w:rPr>
      </w:pPr>
    </w:p>
    <w:p w:rsidR="00C73077" w:rsidRPr="00EB2D32" w:rsidRDefault="00C73077" w:rsidP="00C73077">
      <w:pPr>
        <w:autoSpaceDE w:val="0"/>
        <w:autoSpaceDN w:val="0"/>
        <w:adjustRightInd w:val="0"/>
        <w:spacing w:after="80"/>
        <w:ind w:left="-284"/>
        <w:rPr>
          <w:rFonts w:ascii="Arial" w:hAnsi="Arial" w:cs="Arial"/>
          <w:b/>
          <w:bCs/>
          <w:sz w:val="18"/>
          <w:szCs w:val="18"/>
        </w:rPr>
      </w:pPr>
      <w:r w:rsidRPr="00EB2D32">
        <w:rPr>
          <w:rFonts w:ascii="Arial" w:hAnsi="Arial" w:cs="Arial"/>
          <w:b/>
          <w:bCs/>
          <w:sz w:val="18"/>
          <w:szCs w:val="18"/>
        </w:rPr>
        <w:t>6.7 DA DECLARAÇÃO DO CUMPRIMENTO DO ART. 7º, INCISO XXXIII DA CONSTITUIÇÃO FEDERAL</w:t>
      </w:r>
    </w:p>
    <w:p w:rsidR="00C73077" w:rsidRPr="00EB2D32" w:rsidRDefault="00C73077" w:rsidP="00C73077">
      <w:pPr>
        <w:autoSpaceDE w:val="0"/>
        <w:autoSpaceDN w:val="0"/>
        <w:adjustRightInd w:val="0"/>
        <w:spacing w:after="80"/>
        <w:ind w:left="-284"/>
        <w:rPr>
          <w:rFonts w:ascii="Arial" w:hAnsi="Arial" w:cs="Arial"/>
          <w:sz w:val="18"/>
          <w:szCs w:val="18"/>
        </w:rPr>
      </w:pPr>
      <w:r w:rsidRPr="00EB2D32">
        <w:rPr>
          <w:rFonts w:ascii="Arial" w:hAnsi="Arial" w:cs="Arial"/>
          <w:b/>
          <w:bCs/>
          <w:sz w:val="18"/>
          <w:szCs w:val="18"/>
        </w:rPr>
        <w:t xml:space="preserve">6.7.1- </w:t>
      </w:r>
      <w:r w:rsidRPr="00EB2D32">
        <w:rPr>
          <w:rFonts w:ascii="Arial" w:hAnsi="Arial" w:cs="Arial"/>
          <w:sz w:val="18"/>
          <w:szCs w:val="18"/>
        </w:rPr>
        <w:t xml:space="preserve">Todos os licitantes, inclusive as microempresas e empresas de pequeno porte, deverão apresentar declaração, na forma do </w:t>
      </w:r>
      <w:r w:rsidRPr="00726C7C">
        <w:rPr>
          <w:rFonts w:ascii="Arial" w:hAnsi="Arial" w:cs="Arial"/>
          <w:b/>
          <w:color w:val="FF0000"/>
          <w:sz w:val="18"/>
          <w:szCs w:val="18"/>
        </w:rPr>
        <w:t xml:space="preserve">Anexo </w:t>
      </w:r>
      <w:r w:rsidR="00773583" w:rsidRPr="00726C7C">
        <w:rPr>
          <w:rFonts w:ascii="Arial" w:hAnsi="Arial" w:cs="Arial"/>
          <w:b/>
          <w:color w:val="FF0000"/>
          <w:sz w:val="18"/>
          <w:szCs w:val="18"/>
        </w:rPr>
        <w:t>4</w:t>
      </w:r>
      <w:r w:rsidRPr="00EB2D32">
        <w:rPr>
          <w:rFonts w:ascii="Arial" w:hAnsi="Arial" w:cs="Arial"/>
          <w:sz w:val="18"/>
          <w:szCs w:val="18"/>
        </w:rPr>
        <w:t>, de que não possuem em seus quadros funcionais nenhum menor de dezoito anos desempenhando trabalho noturno, perigoso ou insalubre ou qualquer trabalho por menor de dezesseis anos, na forma do art. 7º, inciso XXXIII da Constituição Federal.</w:t>
      </w:r>
    </w:p>
    <w:p w:rsidR="00C73077" w:rsidRPr="00EB2D32" w:rsidRDefault="00C73077" w:rsidP="00C73077">
      <w:pPr>
        <w:autoSpaceDE w:val="0"/>
        <w:autoSpaceDN w:val="0"/>
        <w:adjustRightInd w:val="0"/>
        <w:ind w:left="-284" w:right="-1"/>
        <w:rPr>
          <w:rFonts w:ascii="Arial" w:hAnsi="Arial" w:cs="Arial"/>
          <w:sz w:val="18"/>
          <w:szCs w:val="18"/>
        </w:rPr>
      </w:pPr>
      <w:r w:rsidRPr="00EB2D32">
        <w:rPr>
          <w:rFonts w:ascii="Arial" w:hAnsi="Arial" w:cs="Arial"/>
          <w:b/>
          <w:bCs/>
          <w:sz w:val="18"/>
          <w:szCs w:val="18"/>
        </w:rPr>
        <w:t xml:space="preserve">6.7.2- </w:t>
      </w:r>
      <w:r w:rsidRPr="00EB2D32">
        <w:rPr>
          <w:rFonts w:ascii="Arial" w:hAnsi="Arial" w:cs="Arial"/>
          <w:sz w:val="18"/>
          <w:szCs w:val="18"/>
        </w:rPr>
        <w:t xml:space="preserve">Os licitantes poderão optar por apresentar a certidão negativa de ilícitos trabalhistas emitida pela Delegacia Regional do Trabalho ao invés da declaração mencionada na cláusula </w:t>
      </w:r>
      <w:r w:rsidRPr="00EB2D32">
        <w:rPr>
          <w:rFonts w:ascii="Arial" w:hAnsi="Arial" w:cs="Arial"/>
          <w:b/>
          <w:sz w:val="18"/>
          <w:szCs w:val="18"/>
        </w:rPr>
        <w:t>6.7.1</w:t>
      </w:r>
      <w:r w:rsidRPr="00EB2D32">
        <w:rPr>
          <w:rFonts w:ascii="Arial" w:hAnsi="Arial" w:cs="Arial"/>
          <w:sz w:val="18"/>
          <w:szCs w:val="18"/>
        </w:rPr>
        <w:t>.</w:t>
      </w:r>
    </w:p>
    <w:p w:rsidR="00C73077" w:rsidRPr="00520770" w:rsidRDefault="00C73077" w:rsidP="00C73077">
      <w:pPr>
        <w:autoSpaceDE w:val="0"/>
        <w:autoSpaceDN w:val="0"/>
        <w:adjustRightInd w:val="0"/>
        <w:ind w:left="-284" w:right="-1"/>
        <w:rPr>
          <w:rFonts w:ascii="Arial" w:hAnsi="Arial" w:cs="Arial"/>
          <w:color w:val="FF0000"/>
          <w:sz w:val="18"/>
          <w:szCs w:val="18"/>
        </w:rPr>
      </w:pPr>
    </w:p>
    <w:p w:rsidR="00C73077" w:rsidRPr="00EB2D32" w:rsidRDefault="00C73077" w:rsidP="00C73077">
      <w:pPr>
        <w:autoSpaceDE w:val="0"/>
        <w:autoSpaceDN w:val="0"/>
        <w:adjustRightInd w:val="0"/>
        <w:spacing w:after="80"/>
        <w:ind w:left="-284"/>
        <w:rPr>
          <w:rFonts w:ascii="Arial" w:hAnsi="Arial" w:cs="Arial"/>
          <w:b/>
          <w:bCs/>
          <w:sz w:val="18"/>
          <w:szCs w:val="18"/>
        </w:rPr>
      </w:pPr>
      <w:r w:rsidRPr="00EB2D32">
        <w:rPr>
          <w:rFonts w:ascii="Arial" w:hAnsi="Arial" w:cs="Arial"/>
          <w:b/>
          <w:bCs/>
          <w:sz w:val="18"/>
          <w:szCs w:val="18"/>
        </w:rPr>
        <w:t>6.8 – DO PRAZO DE VALIDADE DAS CERTIDÕES</w:t>
      </w:r>
    </w:p>
    <w:p w:rsidR="00C73077" w:rsidRPr="00EB2D32" w:rsidRDefault="00C73077" w:rsidP="00C73077">
      <w:pPr>
        <w:autoSpaceDE w:val="0"/>
        <w:autoSpaceDN w:val="0"/>
        <w:adjustRightInd w:val="0"/>
        <w:ind w:left="-284" w:right="-1"/>
        <w:rPr>
          <w:rFonts w:ascii="Arial" w:hAnsi="Arial" w:cs="Arial"/>
          <w:sz w:val="18"/>
          <w:szCs w:val="18"/>
        </w:rPr>
      </w:pPr>
      <w:r w:rsidRPr="00EB2D32">
        <w:rPr>
          <w:rFonts w:ascii="Arial" w:hAnsi="Arial" w:cs="Arial"/>
          <w:b/>
          <w:bCs/>
          <w:sz w:val="18"/>
          <w:szCs w:val="18"/>
        </w:rPr>
        <w:t xml:space="preserve">6.8.1 </w:t>
      </w:r>
      <w:r w:rsidRPr="00EB2D32">
        <w:rPr>
          <w:rFonts w:ascii="Arial" w:hAnsi="Arial" w:cs="Arial"/>
          <w:sz w:val="18"/>
          <w:szCs w:val="18"/>
        </w:rPr>
        <w:t>As certidões valerão nos prazos que lhe são próprios; inexistindo esse prazo, reputar-se-ão válidas por 90 (noventa) dias, contados de sua expedição.</w:t>
      </w:r>
    </w:p>
    <w:p w:rsidR="00C73077" w:rsidRPr="00EB2D32" w:rsidRDefault="00C73077" w:rsidP="00C73077">
      <w:pPr>
        <w:autoSpaceDE w:val="0"/>
        <w:autoSpaceDN w:val="0"/>
        <w:adjustRightInd w:val="0"/>
        <w:ind w:left="-284" w:right="-1"/>
        <w:rPr>
          <w:rFonts w:ascii="Arial" w:hAnsi="Arial" w:cs="Arial"/>
          <w:sz w:val="18"/>
          <w:szCs w:val="18"/>
        </w:rPr>
      </w:pPr>
    </w:p>
    <w:p w:rsidR="00C73077" w:rsidRPr="00EB2D32" w:rsidRDefault="00C73077" w:rsidP="00C73077">
      <w:pPr>
        <w:autoSpaceDE w:val="0"/>
        <w:autoSpaceDN w:val="0"/>
        <w:adjustRightInd w:val="0"/>
        <w:spacing w:after="80"/>
        <w:ind w:left="-284"/>
        <w:rPr>
          <w:rFonts w:ascii="Arial" w:hAnsi="Arial" w:cs="Arial"/>
          <w:b/>
          <w:sz w:val="18"/>
          <w:szCs w:val="18"/>
        </w:rPr>
      </w:pPr>
      <w:r w:rsidRPr="00EB2D32">
        <w:rPr>
          <w:rFonts w:ascii="Arial" w:hAnsi="Arial" w:cs="Arial"/>
          <w:b/>
          <w:sz w:val="18"/>
          <w:szCs w:val="18"/>
        </w:rPr>
        <w:t>6.9 DAS COOPERATIVAS</w:t>
      </w:r>
    </w:p>
    <w:p w:rsidR="00C73077" w:rsidRPr="00EB2D32" w:rsidRDefault="00C73077" w:rsidP="00C73077">
      <w:pPr>
        <w:autoSpaceDE w:val="0"/>
        <w:autoSpaceDN w:val="0"/>
        <w:adjustRightInd w:val="0"/>
        <w:ind w:left="-284" w:right="-1"/>
        <w:rPr>
          <w:rFonts w:ascii="Arial" w:hAnsi="Arial" w:cs="Arial"/>
          <w:sz w:val="18"/>
          <w:szCs w:val="18"/>
        </w:rPr>
      </w:pPr>
      <w:r w:rsidRPr="00EB2D32">
        <w:rPr>
          <w:rFonts w:ascii="Arial" w:hAnsi="Arial" w:cs="Arial"/>
          <w:b/>
          <w:sz w:val="18"/>
          <w:szCs w:val="18"/>
        </w:rPr>
        <w:t xml:space="preserve">6.9.1 </w:t>
      </w:r>
      <w:r w:rsidRPr="00EB2D32">
        <w:rPr>
          <w:rFonts w:ascii="Arial" w:hAnsi="Arial" w:cs="Arial"/>
          <w:sz w:val="18"/>
          <w:szCs w:val="18"/>
        </w:rPr>
        <w:t>Não será admitida a participação de cooperativa, tendo em vista ser inerente à exploração da área contemplada neste ato convocatório a presença dos elementos de subordinação, pessoalidade e habitualidade, característicos da relação de emprego entre permissionário e seus empregados.</w:t>
      </w:r>
    </w:p>
    <w:p w:rsidR="00C73077" w:rsidRPr="00520770" w:rsidRDefault="00C73077" w:rsidP="00C73077">
      <w:pPr>
        <w:autoSpaceDE w:val="0"/>
        <w:autoSpaceDN w:val="0"/>
        <w:adjustRightInd w:val="0"/>
        <w:ind w:left="-284" w:right="-1"/>
        <w:rPr>
          <w:rFonts w:ascii="Arial" w:hAnsi="Arial" w:cs="Arial"/>
          <w:color w:val="FF0000"/>
          <w:sz w:val="18"/>
          <w:szCs w:val="18"/>
        </w:rPr>
      </w:pPr>
    </w:p>
    <w:p w:rsidR="00C73077" w:rsidRPr="000B51CA" w:rsidRDefault="00C73077" w:rsidP="00C73077">
      <w:pPr>
        <w:autoSpaceDE w:val="0"/>
        <w:autoSpaceDN w:val="0"/>
        <w:adjustRightInd w:val="0"/>
        <w:spacing w:after="80"/>
        <w:ind w:left="-284"/>
        <w:rPr>
          <w:rFonts w:ascii="Arial" w:hAnsi="Arial" w:cs="Arial"/>
          <w:b/>
          <w:bCs/>
          <w:sz w:val="18"/>
          <w:szCs w:val="18"/>
        </w:rPr>
      </w:pPr>
      <w:r w:rsidRPr="000B51CA">
        <w:rPr>
          <w:rFonts w:ascii="Arial" w:hAnsi="Arial" w:cs="Arial"/>
          <w:b/>
          <w:bCs/>
          <w:sz w:val="18"/>
          <w:szCs w:val="18"/>
        </w:rPr>
        <w:t>7 - DA FORMA DE APRESENTAÇÃO DOS DOCUMENTOS DE HABILITAÇÃO E DAS PROPOSTAS</w:t>
      </w:r>
    </w:p>
    <w:p w:rsidR="00C73077" w:rsidRPr="000B51CA" w:rsidRDefault="00C73077" w:rsidP="00C73077">
      <w:pPr>
        <w:autoSpaceDE w:val="0"/>
        <w:autoSpaceDN w:val="0"/>
        <w:adjustRightInd w:val="0"/>
        <w:ind w:left="-284" w:right="-1"/>
        <w:rPr>
          <w:rFonts w:ascii="Arial" w:hAnsi="Arial" w:cs="Arial"/>
          <w:sz w:val="18"/>
          <w:szCs w:val="18"/>
        </w:rPr>
      </w:pPr>
      <w:r w:rsidRPr="000B51CA">
        <w:rPr>
          <w:rFonts w:ascii="Arial" w:hAnsi="Arial" w:cs="Arial"/>
          <w:b/>
          <w:bCs/>
          <w:sz w:val="18"/>
          <w:szCs w:val="18"/>
        </w:rPr>
        <w:t xml:space="preserve">7.1 </w:t>
      </w:r>
      <w:r w:rsidRPr="000B51CA">
        <w:rPr>
          <w:rFonts w:ascii="Arial" w:hAnsi="Arial" w:cs="Arial"/>
          <w:sz w:val="18"/>
          <w:szCs w:val="18"/>
        </w:rPr>
        <w:t xml:space="preserve">No local, data e hora fixados no SUBITEM </w:t>
      </w:r>
      <w:r w:rsidRPr="000B51CA">
        <w:rPr>
          <w:rFonts w:ascii="Arial" w:hAnsi="Arial" w:cs="Arial"/>
          <w:b/>
          <w:sz w:val="18"/>
          <w:szCs w:val="18"/>
        </w:rPr>
        <w:t>1.1</w:t>
      </w:r>
      <w:r w:rsidRPr="000B51CA">
        <w:rPr>
          <w:rFonts w:ascii="Arial" w:hAnsi="Arial" w:cs="Arial"/>
          <w:sz w:val="18"/>
          <w:szCs w:val="18"/>
        </w:rPr>
        <w:t xml:space="preserve">, apresentarão os licitantes suas propostas em 2 (dois) envelopes, opacos, indevassáveis e lacrados, designados, respectivamente </w:t>
      </w:r>
      <w:r w:rsidRPr="000B51CA">
        <w:rPr>
          <w:rFonts w:ascii="Arial" w:hAnsi="Arial" w:cs="Arial"/>
          <w:b/>
          <w:sz w:val="18"/>
          <w:szCs w:val="18"/>
        </w:rPr>
        <w:t>“A”</w:t>
      </w:r>
      <w:r w:rsidRPr="000B51CA">
        <w:rPr>
          <w:rFonts w:ascii="Arial" w:hAnsi="Arial" w:cs="Arial"/>
          <w:sz w:val="18"/>
          <w:szCs w:val="18"/>
        </w:rPr>
        <w:t xml:space="preserve"> e </w:t>
      </w:r>
      <w:r w:rsidRPr="000B51CA">
        <w:rPr>
          <w:rFonts w:ascii="Arial" w:hAnsi="Arial" w:cs="Arial"/>
          <w:b/>
          <w:sz w:val="18"/>
          <w:szCs w:val="18"/>
        </w:rPr>
        <w:t>“B”</w:t>
      </w:r>
      <w:r w:rsidRPr="000B51CA">
        <w:rPr>
          <w:rFonts w:ascii="Arial" w:hAnsi="Arial" w:cs="Arial"/>
          <w:sz w:val="18"/>
          <w:szCs w:val="18"/>
        </w:rPr>
        <w:t>, constando obrigatoriamente na parte externa de cada um deles as seguintes indicações:</w:t>
      </w:r>
    </w:p>
    <w:p w:rsidR="002C349B" w:rsidRPr="000B51CA" w:rsidRDefault="002C349B" w:rsidP="00C73077">
      <w:pPr>
        <w:autoSpaceDE w:val="0"/>
        <w:autoSpaceDN w:val="0"/>
        <w:adjustRightInd w:val="0"/>
        <w:ind w:left="-284" w:right="-1"/>
        <w:rPr>
          <w:rFonts w:ascii="Arial" w:hAnsi="Arial" w:cs="Arial"/>
          <w:sz w:val="18"/>
          <w:szCs w:val="18"/>
        </w:rPr>
      </w:pPr>
    </w:p>
    <w:p w:rsidR="00C73077" w:rsidRPr="000B51CA" w:rsidRDefault="00C73077" w:rsidP="00C73077">
      <w:pPr>
        <w:autoSpaceDE w:val="0"/>
        <w:autoSpaceDN w:val="0"/>
        <w:adjustRightInd w:val="0"/>
        <w:ind w:left="-284" w:right="-1"/>
        <w:rPr>
          <w:rFonts w:ascii="Arial" w:hAnsi="Arial" w:cs="Arial"/>
          <w:bCs/>
          <w:sz w:val="18"/>
          <w:szCs w:val="18"/>
          <w:u w:val="single"/>
        </w:rPr>
      </w:pPr>
      <w:r w:rsidRPr="000B51CA">
        <w:rPr>
          <w:rFonts w:ascii="Arial" w:hAnsi="Arial" w:cs="Arial"/>
          <w:b/>
          <w:bCs/>
          <w:sz w:val="18"/>
          <w:szCs w:val="18"/>
          <w:u w:val="single"/>
        </w:rPr>
        <w:t>I</w:t>
      </w:r>
      <w:r w:rsidRPr="000B51CA">
        <w:rPr>
          <w:rFonts w:ascii="Arial" w:hAnsi="Arial" w:cs="Arial"/>
          <w:bCs/>
          <w:sz w:val="18"/>
          <w:szCs w:val="18"/>
          <w:u w:val="single"/>
        </w:rPr>
        <w:t xml:space="preserve"> - ENVELOPE </w:t>
      </w:r>
      <w:r w:rsidRPr="000B51CA">
        <w:rPr>
          <w:rFonts w:ascii="Arial" w:hAnsi="Arial" w:cs="Arial"/>
          <w:b/>
          <w:bCs/>
          <w:sz w:val="18"/>
          <w:szCs w:val="18"/>
          <w:u w:val="single"/>
        </w:rPr>
        <w:t>“A”</w:t>
      </w:r>
      <w:r w:rsidRPr="000B51CA">
        <w:rPr>
          <w:rFonts w:ascii="Arial" w:hAnsi="Arial" w:cs="Arial"/>
          <w:bCs/>
          <w:sz w:val="18"/>
          <w:szCs w:val="18"/>
          <w:u w:val="single"/>
        </w:rPr>
        <w:t xml:space="preserve"> - DOCUMENTAÇÃO DE HABILITAÇÃO</w:t>
      </w:r>
    </w:p>
    <w:p w:rsidR="00C73077" w:rsidRPr="000B51CA" w:rsidRDefault="00C73077" w:rsidP="00C73077">
      <w:pPr>
        <w:ind w:left="-284" w:right="-1"/>
        <w:rPr>
          <w:rFonts w:ascii="Arial" w:hAnsi="Arial" w:cs="Arial"/>
          <w:sz w:val="18"/>
          <w:szCs w:val="18"/>
        </w:rPr>
      </w:pPr>
    </w:p>
    <w:p w:rsidR="00C73077" w:rsidRPr="000B51CA" w:rsidRDefault="00C73077" w:rsidP="00DA442F">
      <w:pPr>
        <w:numPr>
          <w:ilvl w:val="0"/>
          <w:numId w:val="7"/>
        </w:numPr>
        <w:tabs>
          <w:tab w:val="clear" w:pos="360"/>
          <w:tab w:val="num" w:pos="142"/>
        </w:tabs>
        <w:spacing w:after="120"/>
        <w:ind w:left="391" w:right="-1" w:hanging="675"/>
        <w:rPr>
          <w:rFonts w:ascii="Arial" w:hAnsi="Arial" w:cs="Arial"/>
          <w:sz w:val="18"/>
          <w:szCs w:val="18"/>
        </w:rPr>
      </w:pPr>
      <w:r w:rsidRPr="000B51CA">
        <w:rPr>
          <w:rFonts w:ascii="Arial" w:hAnsi="Arial" w:cs="Arial"/>
          <w:sz w:val="18"/>
          <w:szCs w:val="18"/>
        </w:rPr>
        <w:t xml:space="preserve">UNIVERSIDADE DO ESTADO DO RIO DE JANEIRO </w:t>
      </w:r>
    </w:p>
    <w:p w:rsidR="00C73077" w:rsidRPr="000B51CA" w:rsidRDefault="00C73077" w:rsidP="00DA442F">
      <w:pPr>
        <w:numPr>
          <w:ilvl w:val="0"/>
          <w:numId w:val="7"/>
        </w:numPr>
        <w:tabs>
          <w:tab w:val="clear" w:pos="360"/>
          <w:tab w:val="num" w:pos="142"/>
        </w:tabs>
        <w:spacing w:after="120"/>
        <w:ind w:left="391" w:right="-1" w:hanging="675"/>
        <w:rPr>
          <w:rFonts w:ascii="Arial" w:hAnsi="Arial" w:cs="Arial"/>
          <w:b/>
          <w:sz w:val="18"/>
          <w:szCs w:val="18"/>
        </w:rPr>
      </w:pPr>
      <w:r w:rsidRPr="000B51CA">
        <w:rPr>
          <w:rFonts w:ascii="Arial" w:hAnsi="Arial" w:cs="Arial"/>
          <w:sz w:val="18"/>
          <w:szCs w:val="18"/>
        </w:rPr>
        <w:t xml:space="preserve">CONCORRÊNCIA PÚBLICA Nº. </w:t>
      </w:r>
      <w:r w:rsidR="00B30A95">
        <w:rPr>
          <w:rFonts w:ascii="Arial" w:hAnsi="Arial" w:cs="Arial"/>
          <w:sz w:val="18"/>
          <w:szCs w:val="18"/>
        </w:rPr>
        <w:t>32/2018</w:t>
      </w:r>
    </w:p>
    <w:p w:rsidR="00C73077" w:rsidRPr="000B51CA" w:rsidRDefault="00C73077" w:rsidP="00DA442F">
      <w:pPr>
        <w:numPr>
          <w:ilvl w:val="0"/>
          <w:numId w:val="7"/>
        </w:numPr>
        <w:tabs>
          <w:tab w:val="clear" w:pos="360"/>
          <w:tab w:val="num" w:pos="142"/>
        </w:tabs>
        <w:ind w:left="390" w:right="-1" w:hanging="674"/>
        <w:rPr>
          <w:rFonts w:ascii="Arial" w:hAnsi="Arial" w:cs="Arial"/>
          <w:sz w:val="18"/>
          <w:szCs w:val="18"/>
        </w:rPr>
      </w:pPr>
      <w:r w:rsidRPr="000B51CA">
        <w:rPr>
          <w:rFonts w:ascii="Arial" w:hAnsi="Arial" w:cs="Arial"/>
          <w:sz w:val="18"/>
          <w:szCs w:val="18"/>
        </w:rPr>
        <w:t>NOME COMPLETO E ENDEREÇO DO LICITANTE</w:t>
      </w:r>
    </w:p>
    <w:p w:rsidR="00C73077" w:rsidRPr="000B51CA" w:rsidRDefault="00C73077" w:rsidP="00C73077">
      <w:pPr>
        <w:autoSpaceDE w:val="0"/>
        <w:autoSpaceDN w:val="0"/>
        <w:adjustRightInd w:val="0"/>
        <w:ind w:left="-284" w:right="-1"/>
        <w:rPr>
          <w:rFonts w:ascii="Arial" w:hAnsi="Arial" w:cs="Arial"/>
          <w:b/>
          <w:bCs/>
          <w:sz w:val="18"/>
          <w:szCs w:val="18"/>
        </w:rPr>
      </w:pPr>
    </w:p>
    <w:p w:rsidR="00C73077" w:rsidRPr="000B51CA" w:rsidRDefault="00C73077" w:rsidP="00C73077">
      <w:pPr>
        <w:autoSpaceDE w:val="0"/>
        <w:autoSpaceDN w:val="0"/>
        <w:adjustRightInd w:val="0"/>
        <w:ind w:left="-284" w:right="-1"/>
        <w:rPr>
          <w:rFonts w:ascii="Arial" w:hAnsi="Arial" w:cs="Arial"/>
          <w:bCs/>
          <w:sz w:val="18"/>
          <w:szCs w:val="18"/>
          <w:u w:val="single"/>
        </w:rPr>
      </w:pPr>
      <w:r w:rsidRPr="000B51CA">
        <w:rPr>
          <w:rFonts w:ascii="Arial" w:hAnsi="Arial" w:cs="Arial"/>
          <w:b/>
          <w:bCs/>
          <w:sz w:val="18"/>
          <w:szCs w:val="18"/>
          <w:u w:val="single"/>
        </w:rPr>
        <w:t>II</w:t>
      </w:r>
      <w:r w:rsidRPr="000B51CA">
        <w:rPr>
          <w:rFonts w:ascii="Arial" w:hAnsi="Arial" w:cs="Arial"/>
          <w:bCs/>
          <w:sz w:val="18"/>
          <w:szCs w:val="18"/>
          <w:u w:val="single"/>
        </w:rPr>
        <w:t xml:space="preserve"> - ENVELOPE </w:t>
      </w:r>
      <w:r w:rsidRPr="000B51CA">
        <w:rPr>
          <w:rFonts w:ascii="Arial" w:hAnsi="Arial" w:cs="Arial"/>
          <w:b/>
          <w:bCs/>
          <w:sz w:val="18"/>
          <w:szCs w:val="18"/>
          <w:u w:val="single"/>
        </w:rPr>
        <w:t>“B”</w:t>
      </w:r>
      <w:r w:rsidRPr="000B51CA">
        <w:rPr>
          <w:rFonts w:ascii="Arial" w:hAnsi="Arial" w:cs="Arial"/>
          <w:bCs/>
          <w:sz w:val="18"/>
          <w:szCs w:val="18"/>
          <w:u w:val="single"/>
        </w:rPr>
        <w:t xml:space="preserve"> - PROPOSTA DE PREÇOS</w:t>
      </w:r>
    </w:p>
    <w:p w:rsidR="00C73077" w:rsidRPr="000B51CA" w:rsidRDefault="00C73077" w:rsidP="00C73077">
      <w:pPr>
        <w:autoSpaceDE w:val="0"/>
        <w:autoSpaceDN w:val="0"/>
        <w:adjustRightInd w:val="0"/>
        <w:ind w:left="-284" w:right="-1"/>
        <w:rPr>
          <w:rFonts w:ascii="Arial" w:hAnsi="Arial" w:cs="Arial"/>
          <w:bCs/>
          <w:sz w:val="18"/>
          <w:szCs w:val="18"/>
        </w:rPr>
      </w:pPr>
    </w:p>
    <w:p w:rsidR="00C73077" w:rsidRPr="000B51CA" w:rsidRDefault="00C73077" w:rsidP="00DA442F">
      <w:pPr>
        <w:numPr>
          <w:ilvl w:val="0"/>
          <w:numId w:val="7"/>
        </w:numPr>
        <w:tabs>
          <w:tab w:val="clear" w:pos="360"/>
          <w:tab w:val="num" w:pos="142"/>
        </w:tabs>
        <w:spacing w:after="120"/>
        <w:ind w:left="391" w:right="-1" w:hanging="675"/>
        <w:rPr>
          <w:rFonts w:ascii="Arial" w:hAnsi="Arial" w:cs="Arial"/>
          <w:sz w:val="18"/>
          <w:szCs w:val="18"/>
        </w:rPr>
      </w:pPr>
      <w:r w:rsidRPr="000B51CA">
        <w:rPr>
          <w:rFonts w:ascii="Arial" w:hAnsi="Arial" w:cs="Arial"/>
          <w:sz w:val="18"/>
          <w:szCs w:val="18"/>
        </w:rPr>
        <w:t xml:space="preserve">UNIVERSIDADE DO ESTADO DO RIO DE JANEIRO </w:t>
      </w:r>
    </w:p>
    <w:p w:rsidR="00C73077" w:rsidRPr="000B51CA" w:rsidRDefault="00C73077" w:rsidP="00DA442F">
      <w:pPr>
        <w:numPr>
          <w:ilvl w:val="0"/>
          <w:numId w:val="7"/>
        </w:numPr>
        <w:tabs>
          <w:tab w:val="clear" w:pos="360"/>
          <w:tab w:val="num" w:pos="142"/>
        </w:tabs>
        <w:spacing w:after="120"/>
        <w:ind w:left="391" w:right="-1" w:hanging="675"/>
        <w:rPr>
          <w:rFonts w:ascii="Arial" w:hAnsi="Arial" w:cs="Arial"/>
          <w:b/>
          <w:sz w:val="18"/>
          <w:szCs w:val="18"/>
        </w:rPr>
      </w:pPr>
      <w:r w:rsidRPr="000B51CA">
        <w:rPr>
          <w:rFonts w:ascii="Arial" w:hAnsi="Arial" w:cs="Arial"/>
          <w:sz w:val="18"/>
          <w:szCs w:val="18"/>
        </w:rPr>
        <w:t xml:space="preserve">CONCORRÊNCIA PÚBLICA Nº. </w:t>
      </w:r>
      <w:r w:rsidR="00B30A95">
        <w:rPr>
          <w:rFonts w:ascii="Arial" w:hAnsi="Arial" w:cs="Arial"/>
          <w:sz w:val="18"/>
          <w:szCs w:val="18"/>
        </w:rPr>
        <w:t>32/2018</w:t>
      </w:r>
    </w:p>
    <w:p w:rsidR="00C73077" w:rsidRPr="000B51CA" w:rsidRDefault="00C73077" w:rsidP="00DA442F">
      <w:pPr>
        <w:numPr>
          <w:ilvl w:val="0"/>
          <w:numId w:val="7"/>
        </w:numPr>
        <w:tabs>
          <w:tab w:val="clear" w:pos="360"/>
          <w:tab w:val="num" w:pos="142"/>
        </w:tabs>
        <w:ind w:left="390" w:right="-1" w:hanging="674"/>
        <w:rPr>
          <w:rFonts w:ascii="Arial" w:hAnsi="Arial" w:cs="Arial"/>
          <w:sz w:val="18"/>
          <w:szCs w:val="18"/>
        </w:rPr>
      </w:pPr>
      <w:r w:rsidRPr="000B51CA">
        <w:rPr>
          <w:rFonts w:ascii="Arial" w:hAnsi="Arial" w:cs="Arial"/>
          <w:sz w:val="18"/>
          <w:szCs w:val="18"/>
        </w:rPr>
        <w:t>NOME COMPLETO E ENDEREÇO DO LICITANTE</w:t>
      </w:r>
    </w:p>
    <w:p w:rsidR="00C73077" w:rsidRPr="00520770" w:rsidRDefault="00C73077" w:rsidP="00C73077">
      <w:pPr>
        <w:autoSpaceDE w:val="0"/>
        <w:autoSpaceDN w:val="0"/>
        <w:adjustRightInd w:val="0"/>
        <w:ind w:left="-284" w:right="-1"/>
        <w:rPr>
          <w:rFonts w:ascii="Arial" w:hAnsi="Arial" w:cs="Arial"/>
          <w:b/>
          <w:bCs/>
          <w:color w:val="FF0000"/>
          <w:sz w:val="18"/>
          <w:szCs w:val="18"/>
        </w:rPr>
      </w:pPr>
    </w:p>
    <w:p w:rsidR="00C73077" w:rsidRPr="000B51CA" w:rsidRDefault="00C73077" w:rsidP="00C73077">
      <w:pPr>
        <w:autoSpaceDE w:val="0"/>
        <w:autoSpaceDN w:val="0"/>
        <w:adjustRightInd w:val="0"/>
        <w:spacing w:after="80"/>
        <w:ind w:left="-284"/>
        <w:rPr>
          <w:rFonts w:ascii="Arial" w:hAnsi="Arial" w:cs="Arial"/>
          <w:sz w:val="18"/>
          <w:szCs w:val="18"/>
        </w:rPr>
      </w:pPr>
      <w:r w:rsidRPr="000B51CA">
        <w:rPr>
          <w:rFonts w:ascii="Arial" w:hAnsi="Arial" w:cs="Arial"/>
          <w:b/>
          <w:bCs/>
          <w:sz w:val="18"/>
          <w:szCs w:val="18"/>
        </w:rPr>
        <w:t xml:space="preserve">7.2 </w:t>
      </w:r>
      <w:r w:rsidRPr="000B51CA">
        <w:rPr>
          <w:rFonts w:ascii="Arial" w:hAnsi="Arial" w:cs="Arial"/>
          <w:sz w:val="18"/>
          <w:szCs w:val="18"/>
        </w:rPr>
        <w:t xml:space="preserve">Os documentos dos envelopes </w:t>
      </w:r>
      <w:r w:rsidRPr="000B51CA">
        <w:rPr>
          <w:rFonts w:ascii="Arial" w:hAnsi="Arial" w:cs="Arial"/>
          <w:b/>
          <w:sz w:val="18"/>
          <w:szCs w:val="18"/>
        </w:rPr>
        <w:t>“A”</w:t>
      </w:r>
      <w:r w:rsidRPr="000B51CA">
        <w:rPr>
          <w:rFonts w:ascii="Arial" w:hAnsi="Arial" w:cs="Arial"/>
          <w:sz w:val="18"/>
          <w:szCs w:val="18"/>
        </w:rPr>
        <w:t xml:space="preserve"> - DOCUMENTAÇÃO DE HABILITAÇÃO e </w:t>
      </w:r>
      <w:r w:rsidRPr="000B51CA">
        <w:rPr>
          <w:rFonts w:ascii="Arial" w:hAnsi="Arial" w:cs="Arial"/>
          <w:b/>
          <w:sz w:val="18"/>
          <w:szCs w:val="18"/>
        </w:rPr>
        <w:t>“B”</w:t>
      </w:r>
      <w:r w:rsidRPr="000B51CA">
        <w:rPr>
          <w:rFonts w:ascii="Arial" w:hAnsi="Arial" w:cs="Arial"/>
          <w:sz w:val="18"/>
          <w:szCs w:val="18"/>
        </w:rPr>
        <w:t xml:space="preserve"> - PROPOSTA DE PREÇOS serão apresentados na forma estabelecida nos itens abaixo.</w:t>
      </w:r>
    </w:p>
    <w:p w:rsidR="00C73077" w:rsidRPr="000B51CA" w:rsidRDefault="00C73077" w:rsidP="00C73077">
      <w:pPr>
        <w:autoSpaceDE w:val="0"/>
        <w:autoSpaceDN w:val="0"/>
        <w:adjustRightInd w:val="0"/>
        <w:spacing w:after="80"/>
        <w:ind w:left="-284"/>
        <w:rPr>
          <w:rFonts w:ascii="Arial" w:hAnsi="Arial" w:cs="Arial"/>
          <w:sz w:val="18"/>
          <w:szCs w:val="18"/>
        </w:rPr>
      </w:pPr>
      <w:r w:rsidRPr="000B51CA">
        <w:rPr>
          <w:rFonts w:ascii="Arial" w:hAnsi="Arial" w:cs="Arial"/>
          <w:b/>
          <w:bCs/>
          <w:sz w:val="18"/>
          <w:szCs w:val="18"/>
        </w:rPr>
        <w:t xml:space="preserve">7.3 </w:t>
      </w:r>
      <w:r w:rsidRPr="000B51CA">
        <w:rPr>
          <w:rFonts w:ascii="Arial" w:hAnsi="Arial" w:cs="Arial"/>
          <w:sz w:val="18"/>
          <w:szCs w:val="18"/>
        </w:rPr>
        <w:t xml:space="preserve">Os documentos exigidos no ENVELOPE </w:t>
      </w:r>
      <w:r w:rsidRPr="000B51CA">
        <w:rPr>
          <w:rFonts w:ascii="Arial" w:hAnsi="Arial" w:cs="Arial"/>
          <w:b/>
          <w:sz w:val="18"/>
          <w:szCs w:val="18"/>
        </w:rPr>
        <w:t>“A”</w:t>
      </w:r>
      <w:r w:rsidRPr="000B51CA">
        <w:rPr>
          <w:rFonts w:ascii="Arial" w:hAnsi="Arial" w:cs="Arial"/>
          <w:sz w:val="18"/>
          <w:szCs w:val="18"/>
        </w:rPr>
        <w:t xml:space="preserve"> - DOCUMENTAÇÃO DE HABILITAÇÃO deverão ser apresentados no original ou em cópias reprográficas autenticadas, na forma do artigo 32, e seus parágrafos, da Lei Federal nº. 8.666/93, e rubricados pelo representante legal do licitante.</w:t>
      </w:r>
    </w:p>
    <w:p w:rsidR="00C73077" w:rsidRPr="000B51CA" w:rsidRDefault="00C73077" w:rsidP="00C73077">
      <w:pPr>
        <w:autoSpaceDE w:val="0"/>
        <w:autoSpaceDN w:val="0"/>
        <w:adjustRightInd w:val="0"/>
        <w:spacing w:after="80"/>
        <w:ind w:left="-284"/>
        <w:rPr>
          <w:rFonts w:ascii="Arial" w:hAnsi="Arial" w:cs="Arial"/>
          <w:sz w:val="18"/>
          <w:szCs w:val="18"/>
        </w:rPr>
      </w:pPr>
      <w:r w:rsidRPr="000B51CA">
        <w:rPr>
          <w:rFonts w:ascii="Arial" w:hAnsi="Arial" w:cs="Arial"/>
          <w:b/>
          <w:bCs/>
          <w:sz w:val="18"/>
          <w:szCs w:val="18"/>
        </w:rPr>
        <w:t xml:space="preserve">7.4 </w:t>
      </w:r>
      <w:r w:rsidRPr="000B51CA">
        <w:rPr>
          <w:rFonts w:ascii="Arial" w:hAnsi="Arial" w:cs="Arial"/>
          <w:sz w:val="18"/>
          <w:szCs w:val="18"/>
        </w:rPr>
        <w:t>Pode a Comissão de Licitação pedir a exibição do original dos documentos.</w:t>
      </w:r>
    </w:p>
    <w:p w:rsidR="00C73077" w:rsidRPr="000B51CA" w:rsidRDefault="00C73077" w:rsidP="00C73077">
      <w:pPr>
        <w:autoSpaceDE w:val="0"/>
        <w:autoSpaceDN w:val="0"/>
        <w:adjustRightInd w:val="0"/>
        <w:spacing w:after="80"/>
        <w:ind w:left="-284"/>
        <w:rPr>
          <w:rFonts w:ascii="Arial" w:hAnsi="Arial" w:cs="Arial"/>
          <w:sz w:val="18"/>
          <w:szCs w:val="18"/>
        </w:rPr>
      </w:pPr>
      <w:r w:rsidRPr="000B51CA">
        <w:rPr>
          <w:rFonts w:ascii="Arial" w:hAnsi="Arial" w:cs="Arial"/>
          <w:b/>
          <w:bCs/>
          <w:sz w:val="18"/>
          <w:szCs w:val="18"/>
        </w:rPr>
        <w:t xml:space="preserve">7.5 </w:t>
      </w:r>
      <w:r w:rsidRPr="000B51CA">
        <w:rPr>
          <w:rFonts w:ascii="Arial" w:hAnsi="Arial" w:cs="Arial"/>
          <w:sz w:val="18"/>
          <w:szCs w:val="18"/>
        </w:rPr>
        <w:t xml:space="preserve">O ENVELOPE </w:t>
      </w:r>
      <w:r w:rsidRPr="000B51CA">
        <w:rPr>
          <w:rFonts w:ascii="Arial" w:hAnsi="Arial" w:cs="Arial"/>
          <w:b/>
          <w:sz w:val="18"/>
          <w:szCs w:val="18"/>
        </w:rPr>
        <w:t>“A”</w:t>
      </w:r>
      <w:r w:rsidRPr="000B51CA">
        <w:rPr>
          <w:rFonts w:ascii="Arial" w:hAnsi="Arial" w:cs="Arial"/>
          <w:sz w:val="18"/>
          <w:szCs w:val="18"/>
        </w:rPr>
        <w:t xml:space="preserve"> conterá os documentos especificados no ITEM </w:t>
      </w:r>
      <w:r w:rsidRPr="000B51CA">
        <w:rPr>
          <w:rFonts w:ascii="Arial" w:hAnsi="Arial" w:cs="Arial"/>
          <w:b/>
          <w:sz w:val="18"/>
          <w:szCs w:val="18"/>
        </w:rPr>
        <w:t>6</w:t>
      </w:r>
      <w:r w:rsidRPr="000B51CA">
        <w:rPr>
          <w:rFonts w:ascii="Arial" w:hAnsi="Arial" w:cs="Arial"/>
          <w:sz w:val="18"/>
          <w:szCs w:val="18"/>
        </w:rPr>
        <w:t>.</w:t>
      </w:r>
    </w:p>
    <w:p w:rsidR="00C73077" w:rsidRPr="000B51CA" w:rsidRDefault="00C73077" w:rsidP="00C73077">
      <w:pPr>
        <w:autoSpaceDE w:val="0"/>
        <w:autoSpaceDN w:val="0"/>
        <w:adjustRightInd w:val="0"/>
        <w:spacing w:after="80"/>
        <w:ind w:left="-284"/>
        <w:rPr>
          <w:rFonts w:ascii="Arial" w:hAnsi="Arial" w:cs="Arial"/>
          <w:sz w:val="18"/>
          <w:szCs w:val="18"/>
        </w:rPr>
      </w:pPr>
      <w:r w:rsidRPr="000B51CA">
        <w:rPr>
          <w:rFonts w:ascii="Arial" w:hAnsi="Arial" w:cs="Arial"/>
          <w:b/>
          <w:bCs/>
          <w:sz w:val="18"/>
          <w:szCs w:val="18"/>
        </w:rPr>
        <w:lastRenderedPageBreak/>
        <w:t xml:space="preserve">7.6 </w:t>
      </w:r>
      <w:r w:rsidRPr="000B51CA">
        <w:rPr>
          <w:rFonts w:ascii="Arial" w:hAnsi="Arial" w:cs="Arial"/>
          <w:sz w:val="18"/>
          <w:szCs w:val="18"/>
        </w:rPr>
        <w:t xml:space="preserve">Os documentos do ENVELOPE </w:t>
      </w:r>
      <w:r w:rsidRPr="000B51CA">
        <w:rPr>
          <w:rFonts w:ascii="Arial" w:hAnsi="Arial" w:cs="Arial"/>
          <w:b/>
          <w:sz w:val="18"/>
          <w:szCs w:val="18"/>
        </w:rPr>
        <w:t>“B”</w:t>
      </w:r>
      <w:r w:rsidRPr="000B51CA">
        <w:rPr>
          <w:rFonts w:ascii="Arial" w:hAnsi="Arial" w:cs="Arial"/>
          <w:sz w:val="18"/>
          <w:szCs w:val="18"/>
        </w:rPr>
        <w:t xml:space="preserve"> - PROPOSTA DE PREÇOS serão apresentados em 2(duas) vias, exclusivamente no impresso padronizado (Proposta Detalhe - </w:t>
      </w:r>
      <w:r w:rsidRPr="00726C7C">
        <w:rPr>
          <w:rFonts w:ascii="Arial" w:hAnsi="Arial" w:cs="Arial"/>
          <w:b/>
          <w:color w:val="FF0000"/>
          <w:sz w:val="18"/>
          <w:szCs w:val="18"/>
        </w:rPr>
        <w:t xml:space="preserve">Anexo </w:t>
      </w:r>
      <w:r w:rsidR="0021627A">
        <w:rPr>
          <w:rFonts w:ascii="Arial" w:hAnsi="Arial" w:cs="Arial"/>
          <w:b/>
          <w:color w:val="FF0000"/>
          <w:sz w:val="18"/>
          <w:szCs w:val="18"/>
        </w:rPr>
        <w:t>2</w:t>
      </w:r>
      <w:r w:rsidRPr="000B51CA">
        <w:rPr>
          <w:rFonts w:ascii="Arial" w:hAnsi="Arial" w:cs="Arial"/>
          <w:sz w:val="18"/>
          <w:szCs w:val="18"/>
        </w:rPr>
        <w:t>) fornecido pela administração ou modelo idêntico a ser apresentado pelo licitante o qual deverá ser preenchido por processo digital e devidamente rubricado pelo representante legal. Os preços serão apresentados em algarismos e por extenso e cotados em moeda nacional, prevalecendo, em caso de discrepância, a indicação por extenso.</w:t>
      </w:r>
    </w:p>
    <w:p w:rsidR="00C73077" w:rsidRPr="000B51CA" w:rsidRDefault="00C73077" w:rsidP="00C73077">
      <w:pPr>
        <w:spacing w:after="80"/>
        <w:ind w:left="-284"/>
        <w:rPr>
          <w:rFonts w:ascii="Arial" w:hAnsi="Arial" w:cs="Arial"/>
          <w:sz w:val="18"/>
          <w:szCs w:val="18"/>
        </w:rPr>
      </w:pPr>
      <w:r w:rsidRPr="000B51CA">
        <w:rPr>
          <w:rFonts w:ascii="Arial" w:hAnsi="Arial" w:cs="Arial"/>
          <w:b/>
          <w:sz w:val="18"/>
          <w:szCs w:val="18"/>
        </w:rPr>
        <w:t>7.6-A</w:t>
      </w:r>
      <w:r w:rsidRPr="000B51CA">
        <w:rPr>
          <w:rFonts w:ascii="Arial" w:hAnsi="Arial" w:cs="Arial"/>
          <w:sz w:val="18"/>
          <w:szCs w:val="18"/>
        </w:rPr>
        <w:t xml:space="preserve"> O licitante deverá apresentar, como anexo da PROPOSTA DE PREÇOS, a </w:t>
      </w:r>
      <w:r w:rsidRPr="006303DF">
        <w:rPr>
          <w:rFonts w:ascii="Arial" w:hAnsi="Arial" w:cs="Arial"/>
          <w:b/>
          <w:sz w:val="18"/>
          <w:szCs w:val="18"/>
        </w:rPr>
        <w:t>Declaração de Elaboração Independente de Proposta</w:t>
      </w:r>
      <w:r w:rsidRPr="000B51CA">
        <w:rPr>
          <w:rFonts w:ascii="Arial" w:hAnsi="Arial" w:cs="Arial"/>
          <w:sz w:val="18"/>
          <w:szCs w:val="18"/>
        </w:rPr>
        <w:t xml:space="preserve">, nos termos do </w:t>
      </w:r>
      <w:r w:rsidRPr="00726C7C">
        <w:rPr>
          <w:rFonts w:ascii="Arial" w:hAnsi="Arial" w:cs="Arial"/>
          <w:b/>
          <w:color w:val="FF0000"/>
          <w:sz w:val="18"/>
          <w:szCs w:val="18"/>
        </w:rPr>
        <w:t>Anexo 6</w:t>
      </w:r>
      <w:r w:rsidRPr="000B51CA">
        <w:rPr>
          <w:rFonts w:ascii="Arial" w:hAnsi="Arial" w:cs="Arial"/>
          <w:sz w:val="18"/>
          <w:szCs w:val="18"/>
        </w:rPr>
        <w:t>.</w:t>
      </w:r>
    </w:p>
    <w:p w:rsidR="00C73077" w:rsidRPr="000B51CA" w:rsidRDefault="00C73077" w:rsidP="00C73077">
      <w:pPr>
        <w:autoSpaceDE w:val="0"/>
        <w:autoSpaceDN w:val="0"/>
        <w:adjustRightInd w:val="0"/>
        <w:spacing w:after="80"/>
        <w:ind w:left="-284"/>
        <w:rPr>
          <w:rFonts w:ascii="Arial" w:hAnsi="Arial" w:cs="Arial"/>
          <w:sz w:val="18"/>
          <w:szCs w:val="18"/>
        </w:rPr>
      </w:pPr>
      <w:r w:rsidRPr="000B51CA">
        <w:rPr>
          <w:rFonts w:ascii="Arial" w:hAnsi="Arial" w:cs="Arial"/>
          <w:b/>
          <w:bCs/>
          <w:sz w:val="18"/>
          <w:szCs w:val="18"/>
        </w:rPr>
        <w:t xml:space="preserve">7.7 </w:t>
      </w:r>
      <w:r w:rsidRPr="000B51CA">
        <w:rPr>
          <w:rFonts w:ascii="Arial" w:hAnsi="Arial" w:cs="Arial"/>
          <w:sz w:val="18"/>
          <w:szCs w:val="18"/>
        </w:rPr>
        <w:t>Não serão admitidas, sob qualquer pretexto, modificações ou substituições da proposta ou de quaisquer documentos, uma vez entregues os envelopes à Comissão de Licitação.</w:t>
      </w:r>
    </w:p>
    <w:p w:rsidR="00C73077" w:rsidRPr="000B51CA" w:rsidRDefault="00C73077" w:rsidP="00C73077">
      <w:pPr>
        <w:autoSpaceDE w:val="0"/>
        <w:autoSpaceDN w:val="0"/>
        <w:adjustRightInd w:val="0"/>
        <w:spacing w:after="80"/>
        <w:ind w:left="-284"/>
        <w:rPr>
          <w:rFonts w:ascii="Arial" w:hAnsi="Arial" w:cs="Arial"/>
          <w:sz w:val="18"/>
          <w:szCs w:val="18"/>
        </w:rPr>
      </w:pPr>
      <w:r w:rsidRPr="000B51CA">
        <w:rPr>
          <w:rFonts w:ascii="Arial" w:hAnsi="Arial" w:cs="Arial"/>
          <w:b/>
          <w:bCs/>
          <w:sz w:val="18"/>
          <w:szCs w:val="18"/>
        </w:rPr>
        <w:t xml:space="preserve">7.8 </w:t>
      </w:r>
      <w:r w:rsidRPr="000B51CA">
        <w:rPr>
          <w:rFonts w:ascii="Arial" w:hAnsi="Arial" w:cs="Arial"/>
          <w:sz w:val="18"/>
          <w:szCs w:val="18"/>
        </w:rPr>
        <w:t xml:space="preserve">As empresas participantes poderão ser representadas no ato licitatório por seu representante legal, desde que apresente o original ou cópia autenticada do Ato Constitutivo acompanhado da carteira de identidade, ou por procurador munido do instrumento procuratório, outorgado pelo representante legal da empresa, com firma reconhecida. Estes documentos deverão ser entregues fora de qualquer envelope à Presidente da Comissão de Licitação, junto com os envelopes </w:t>
      </w:r>
      <w:r w:rsidRPr="000B51CA">
        <w:rPr>
          <w:rFonts w:ascii="Arial" w:hAnsi="Arial" w:cs="Arial"/>
          <w:b/>
          <w:sz w:val="18"/>
          <w:szCs w:val="18"/>
        </w:rPr>
        <w:t>“A”</w:t>
      </w:r>
      <w:r w:rsidRPr="000B51CA">
        <w:rPr>
          <w:rFonts w:ascii="Arial" w:hAnsi="Arial" w:cs="Arial"/>
          <w:sz w:val="18"/>
          <w:szCs w:val="18"/>
        </w:rPr>
        <w:t xml:space="preserve"> e </w:t>
      </w:r>
      <w:r w:rsidRPr="000B51CA">
        <w:rPr>
          <w:rFonts w:ascii="Arial" w:hAnsi="Arial" w:cs="Arial"/>
          <w:b/>
          <w:sz w:val="18"/>
          <w:szCs w:val="18"/>
        </w:rPr>
        <w:t>“B”</w:t>
      </w:r>
      <w:r w:rsidRPr="000B51CA">
        <w:rPr>
          <w:rFonts w:ascii="Arial" w:hAnsi="Arial" w:cs="Arial"/>
          <w:sz w:val="18"/>
          <w:szCs w:val="18"/>
        </w:rPr>
        <w:t>. Os licitantes que não se fizerem presentes pela forma estabelecida neste item, ficarão impedidos de se manifestar durante os trabalhos.</w:t>
      </w:r>
    </w:p>
    <w:p w:rsidR="00C73077" w:rsidRPr="000B51CA" w:rsidRDefault="00C73077" w:rsidP="00C73077">
      <w:pPr>
        <w:autoSpaceDE w:val="0"/>
        <w:autoSpaceDN w:val="0"/>
        <w:adjustRightInd w:val="0"/>
        <w:spacing w:after="80"/>
        <w:ind w:left="-284"/>
        <w:rPr>
          <w:rFonts w:ascii="Arial" w:hAnsi="Arial" w:cs="Arial"/>
          <w:sz w:val="18"/>
          <w:szCs w:val="18"/>
        </w:rPr>
      </w:pPr>
      <w:r w:rsidRPr="000B51CA">
        <w:rPr>
          <w:rFonts w:ascii="Arial" w:hAnsi="Arial" w:cs="Arial"/>
          <w:b/>
          <w:bCs/>
          <w:sz w:val="18"/>
          <w:szCs w:val="18"/>
        </w:rPr>
        <w:t xml:space="preserve">7.8.1 </w:t>
      </w:r>
      <w:r w:rsidRPr="000B51CA">
        <w:rPr>
          <w:rFonts w:ascii="Arial" w:hAnsi="Arial" w:cs="Arial"/>
          <w:sz w:val="18"/>
          <w:szCs w:val="18"/>
        </w:rPr>
        <w:t xml:space="preserve">Do instrumento procuratório mencionado na cláusula </w:t>
      </w:r>
      <w:r w:rsidRPr="000B51CA">
        <w:rPr>
          <w:rFonts w:ascii="Arial" w:hAnsi="Arial" w:cs="Arial"/>
          <w:b/>
          <w:sz w:val="18"/>
          <w:szCs w:val="18"/>
        </w:rPr>
        <w:t>7.8</w:t>
      </w:r>
      <w:r w:rsidRPr="000B51CA">
        <w:rPr>
          <w:rFonts w:ascii="Arial" w:hAnsi="Arial" w:cs="Arial"/>
          <w:sz w:val="18"/>
          <w:szCs w:val="18"/>
        </w:rPr>
        <w:t xml:space="preserve"> acima deve constar a outorga de poderes para a prática de todos os atos inerentes à licitação, inclusive para desistência de recursos.</w:t>
      </w:r>
    </w:p>
    <w:p w:rsidR="00C73077" w:rsidRPr="000B51CA" w:rsidRDefault="00C73077" w:rsidP="00C73077">
      <w:pPr>
        <w:autoSpaceDE w:val="0"/>
        <w:autoSpaceDN w:val="0"/>
        <w:adjustRightInd w:val="0"/>
        <w:spacing w:after="80"/>
        <w:ind w:left="-284"/>
        <w:rPr>
          <w:rFonts w:ascii="Arial" w:hAnsi="Arial" w:cs="Arial"/>
          <w:sz w:val="18"/>
          <w:szCs w:val="18"/>
        </w:rPr>
      </w:pPr>
      <w:r w:rsidRPr="000B51CA">
        <w:rPr>
          <w:rFonts w:ascii="Arial" w:hAnsi="Arial" w:cs="Arial"/>
          <w:b/>
          <w:bCs/>
          <w:sz w:val="18"/>
          <w:szCs w:val="18"/>
        </w:rPr>
        <w:t xml:space="preserve">7.8.2 </w:t>
      </w:r>
      <w:r w:rsidRPr="000B51CA">
        <w:rPr>
          <w:rFonts w:ascii="Arial" w:hAnsi="Arial" w:cs="Arial"/>
          <w:sz w:val="18"/>
          <w:szCs w:val="18"/>
        </w:rPr>
        <w:t>A carta de credenciamento (</w:t>
      </w:r>
      <w:r w:rsidRPr="00726C7C">
        <w:rPr>
          <w:rFonts w:ascii="Arial" w:hAnsi="Arial" w:cs="Arial"/>
          <w:b/>
          <w:color w:val="FF0000"/>
          <w:sz w:val="18"/>
          <w:szCs w:val="18"/>
        </w:rPr>
        <w:t xml:space="preserve">Anexo </w:t>
      </w:r>
      <w:r w:rsidR="00773583" w:rsidRPr="00726C7C">
        <w:rPr>
          <w:rFonts w:ascii="Arial" w:hAnsi="Arial" w:cs="Arial"/>
          <w:b/>
          <w:color w:val="FF0000"/>
          <w:sz w:val="18"/>
          <w:szCs w:val="18"/>
        </w:rPr>
        <w:t>5</w:t>
      </w:r>
      <w:r w:rsidRPr="000B51CA">
        <w:rPr>
          <w:rFonts w:ascii="Arial" w:hAnsi="Arial" w:cs="Arial"/>
          <w:sz w:val="18"/>
          <w:szCs w:val="18"/>
        </w:rPr>
        <w:t xml:space="preserve">), a ser apresentada juntamente com a carteira de identidade do credenciado e documento que comprove os poderes do outorgante, substitui, para todos os fins, a procuração a que se refere o SUBITEM </w:t>
      </w:r>
      <w:r w:rsidRPr="000B51CA">
        <w:rPr>
          <w:rFonts w:ascii="Arial" w:hAnsi="Arial" w:cs="Arial"/>
          <w:b/>
          <w:sz w:val="18"/>
          <w:szCs w:val="18"/>
        </w:rPr>
        <w:t>7.8</w:t>
      </w:r>
      <w:r w:rsidRPr="000B51CA">
        <w:rPr>
          <w:rFonts w:ascii="Arial" w:hAnsi="Arial" w:cs="Arial"/>
          <w:sz w:val="18"/>
          <w:szCs w:val="18"/>
        </w:rPr>
        <w:t>, inclusive no que concerne aos poderes para a prática de todos os atos da licitação e renúncia ao direito de recorrer, tanto na fase classificatória das propostas, bem como, no caso de microempresa e empresa de pequeno porte, de apresentar proposta superior àquela considerada vencedora (Lei Complementar nº. 123/06).</w:t>
      </w:r>
    </w:p>
    <w:p w:rsidR="00C73077" w:rsidRPr="000B51CA" w:rsidRDefault="00C73077" w:rsidP="00C73077">
      <w:pPr>
        <w:autoSpaceDE w:val="0"/>
        <w:autoSpaceDN w:val="0"/>
        <w:adjustRightInd w:val="0"/>
        <w:spacing w:after="80"/>
        <w:ind w:left="-284"/>
        <w:rPr>
          <w:rFonts w:ascii="Arial" w:hAnsi="Arial" w:cs="Arial"/>
          <w:sz w:val="18"/>
          <w:szCs w:val="18"/>
        </w:rPr>
      </w:pPr>
      <w:r w:rsidRPr="000B51CA">
        <w:rPr>
          <w:rFonts w:ascii="Arial" w:hAnsi="Arial" w:cs="Arial"/>
          <w:b/>
          <w:bCs/>
          <w:sz w:val="18"/>
          <w:szCs w:val="18"/>
        </w:rPr>
        <w:t xml:space="preserve">7.8.3 </w:t>
      </w:r>
      <w:r w:rsidRPr="000B51CA">
        <w:rPr>
          <w:rFonts w:ascii="Arial" w:hAnsi="Arial" w:cs="Arial"/>
          <w:sz w:val="18"/>
          <w:szCs w:val="18"/>
        </w:rPr>
        <w:t>Os licitantes poderão apresentar mais de um representante ou procurador, ressalvada à Comissão de Licitação a faculdade de limitar esse número a um, se considerar indispensável ao bom andamento das sessões públicas.</w:t>
      </w:r>
    </w:p>
    <w:p w:rsidR="00C73077" w:rsidRPr="000B51CA" w:rsidRDefault="00C73077" w:rsidP="00C73077">
      <w:pPr>
        <w:autoSpaceDE w:val="0"/>
        <w:autoSpaceDN w:val="0"/>
        <w:adjustRightInd w:val="0"/>
        <w:ind w:left="-284" w:right="-1"/>
        <w:rPr>
          <w:rFonts w:ascii="Arial" w:hAnsi="Arial" w:cs="Arial"/>
          <w:sz w:val="18"/>
          <w:szCs w:val="18"/>
        </w:rPr>
      </w:pPr>
      <w:r w:rsidRPr="000B51CA">
        <w:rPr>
          <w:rFonts w:ascii="Arial" w:hAnsi="Arial" w:cs="Arial"/>
          <w:b/>
          <w:bCs/>
          <w:sz w:val="18"/>
          <w:szCs w:val="18"/>
        </w:rPr>
        <w:t xml:space="preserve">7.8.4 </w:t>
      </w:r>
      <w:r w:rsidRPr="000B51CA">
        <w:rPr>
          <w:rFonts w:ascii="Arial" w:hAnsi="Arial" w:cs="Arial"/>
          <w:sz w:val="18"/>
          <w:szCs w:val="18"/>
        </w:rPr>
        <w:t>É vedado a um mesmo procurador ou representante legal ou credenciado representar mais de um licitante, sob pena de afastamento do procedimento licitatório dos licitantes envolvidos.</w:t>
      </w:r>
    </w:p>
    <w:p w:rsidR="00C73077" w:rsidRPr="00520770" w:rsidRDefault="00C73077" w:rsidP="00C73077">
      <w:pPr>
        <w:autoSpaceDE w:val="0"/>
        <w:autoSpaceDN w:val="0"/>
        <w:adjustRightInd w:val="0"/>
        <w:ind w:left="-284" w:right="-1"/>
        <w:rPr>
          <w:rFonts w:ascii="Arial" w:hAnsi="Arial" w:cs="Arial"/>
          <w:color w:val="FF0000"/>
          <w:sz w:val="18"/>
          <w:szCs w:val="18"/>
        </w:rPr>
      </w:pPr>
    </w:p>
    <w:p w:rsidR="006303DF" w:rsidRDefault="00C73077" w:rsidP="006303DF">
      <w:pPr>
        <w:autoSpaceDE w:val="0"/>
        <w:autoSpaceDN w:val="0"/>
        <w:adjustRightInd w:val="0"/>
        <w:spacing w:after="80"/>
        <w:ind w:left="-284"/>
        <w:rPr>
          <w:rFonts w:ascii="Arial" w:hAnsi="Arial" w:cs="Arial"/>
          <w:b/>
          <w:bCs/>
          <w:sz w:val="18"/>
          <w:szCs w:val="18"/>
        </w:rPr>
      </w:pPr>
      <w:r w:rsidRPr="00A43FF1">
        <w:rPr>
          <w:rFonts w:ascii="Arial" w:hAnsi="Arial" w:cs="Arial"/>
          <w:b/>
          <w:bCs/>
          <w:sz w:val="18"/>
          <w:szCs w:val="18"/>
        </w:rPr>
        <w:t>8- PROCESSAMENTO E JULGAMENTO DAS PROPOSTAS</w:t>
      </w:r>
    </w:p>
    <w:p w:rsidR="006303DF" w:rsidRDefault="00C73077" w:rsidP="006303DF">
      <w:pPr>
        <w:autoSpaceDE w:val="0"/>
        <w:autoSpaceDN w:val="0"/>
        <w:adjustRightInd w:val="0"/>
        <w:spacing w:after="80"/>
        <w:ind w:left="-284"/>
        <w:rPr>
          <w:rFonts w:ascii="Arial" w:hAnsi="Arial" w:cs="Arial"/>
          <w:sz w:val="18"/>
          <w:szCs w:val="18"/>
        </w:rPr>
      </w:pPr>
      <w:r w:rsidRPr="006303DF">
        <w:rPr>
          <w:rFonts w:ascii="Arial" w:hAnsi="Arial" w:cs="Arial"/>
          <w:b/>
          <w:bCs/>
          <w:sz w:val="18"/>
          <w:szCs w:val="18"/>
        </w:rPr>
        <w:t xml:space="preserve">8.1 </w:t>
      </w:r>
      <w:r w:rsidR="006303DF" w:rsidRPr="006303DF">
        <w:rPr>
          <w:rFonts w:ascii="Arial" w:hAnsi="Arial" w:cs="Arial"/>
          <w:sz w:val="18"/>
          <w:szCs w:val="18"/>
        </w:rPr>
        <w:t>No local, dia e hora previstos neste edital, em sessão pública, deverão comparecer os licitantes, com os  envelopes “A” e “B”, apresentados na forma anteriormente definida. Os licitantes se farão presentes por seus representantes legais, procuradores ou prepostos que, para tanto, deverão estar munidos da carta de credenciamento, firmada pelo representante legal da empresa, com poderes para praticar todos os atos da licitação, inclusive prestar esclarecimentos, receber notificações e se manifestar quanto à desistência de interposição de recurso.</w:t>
      </w:r>
    </w:p>
    <w:p w:rsidR="006303DF" w:rsidRPr="00726C7C" w:rsidRDefault="006303DF" w:rsidP="006303DF">
      <w:pPr>
        <w:autoSpaceDE w:val="0"/>
        <w:autoSpaceDN w:val="0"/>
        <w:adjustRightInd w:val="0"/>
        <w:spacing w:after="80"/>
        <w:ind w:left="-284"/>
        <w:rPr>
          <w:rFonts w:ascii="Arial" w:hAnsi="Arial" w:cs="Arial"/>
          <w:sz w:val="18"/>
          <w:szCs w:val="18"/>
        </w:rPr>
      </w:pPr>
      <w:r w:rsidRPr="00726C7C">
        <w:rPr>
          <w:rFonts w:ascii="Arial" w:eastAsia="Arial" w:hAnsi="Arial" w:cs="Arial"/>
          <w:b/>
          <w:sz w:val="18"/>
          <w:szCs w:val="18"/>
        </w:rPr>
        <w:t>8.1.1</w:t>
      </w:r>
      <w:r w:rsidRPr="00726C7C">
        <w:rPr>
          <w:rFonts w:ascii="Arial" w:eastAsia="Arial" w:hAnsi="Arial" w:cs="Arial"/>
          <w:sz w:val="18"/>
          <w:szCs w:val="18"/>
        </w:rPr>
        <w:t xml:space="preserve"> Além dos documentos mencionados no item 8.1, os licitantes deverão apresentar </w:t>
      </w:r>
      <w:r w:rsidRPr="00726C7C">
        <w:rPr>
          <w:rFonts w:ascii="Arial" w:hAnsi="Arial" w:cs="Arial"/>
          <w:sz w:val="18"/>
          <w:szCs w:val="18"/>
        </w:rPr>
        <w:t xml:space="preserve">fora de qualquer envelope ao Presidente da Comissão de Licitação </w:t>
      </w:r>
      <w:r w:rsidRPr="00726C7C">
        <w:rPr>
          <w:rFonts w:ascii="Arial" w:eastAsia="Arial" w:hAnsi="Arial" w:cs="Arial"/>
          <w:sz w:val="18"/>
          <w:szCs w:val="18"/>
        </w:rPr>
        <w:t xml:space="preserve">declaração de que não foram aplicadas penalidades de </w:t>
      </w:r>
      <w:r w:rsidRPr="00726C7C">
        <w:rPr>
          <w:rFonts w:ascii="Arial" w:hAnsi="Arial" w:cs="Arial"/>
          <w:sz w:val="18"/>
          <w:szCs w:val="18"/>
        </w:rPr>
        <w:t xml:space="preserve">suspensão temporária da participação em licitação e impedimento de contratar e a declaração de inidoneidade para licitar e contratar por qualquer Ente ou Entidade da Administração Federal, Estadual, Distrital e Municipal cujos efeitos ainda vigorem, na forma do </w:t>
      </w:r>
      <w:r w:rsidR="00726C7C" w:rsidRPr="002107CE">
        <w:rPr>
          <w:rFonts w:ascii="Arial" w:hAnsi="Arial" w:cs="Arial"/>
          <w:b/>
          <w:color w:val="FF0000"/>
          <w:sz w:val="18"/>
          <w:szCs w:val="18"/>
        </w:rPr>
        <w:t>Anexo 07</w:t>
      </w:r>
      <w:r w:rsidRPr="00726C7C">
        <w:rPr>
          <w:rFonts w:ascii="Arial" w:hAnsi="Arial" w:cs="Arial"/>
          <w:b/>
          <w:sz w:val="18"/>
          <w:szCs w:val="18"/>
        </w:rPr>
        <w:t xml:space="preserve"> – Declaração de inexistência de penalidade</w:t>
      </w:r>
      <w:r w:rsidRPr="00726C7C">
        <w:rPr>
          <w:rFonts w:ascii="Arial" w:hAnsi="Arial" w:cs="Arial"/>
          <w:sz w:val="18"/>
          <w:szCs w:val="18"/>
        </w:rPr>
        <w:t>;</w:t>
      </w:r>
    </w:p>
    <w:p w:rsidR="006303DF" w:rsidRPr="00726C7C" w:rsidRDefault="006303DF" w:rsidP="006303DF">
      <w:pPr>
        <w:autoSpaceDE w:val="0"/>
        <w:autoSpaceDN w:val="0"/>
        <w:adjustRightInd w:val="0"/>
        <w:spacing w:after="80"/>
        <w:ind w:left="-284"/>
        <w:rPr>
          <w:rFonts w:ascii="Arial" w:hAnsi="Arial" w:cs="Arial"/>
          <w:sz w:val="18"/>
          <w:szCs w:val="18"/>
        </w:rPr>
      </w:pPr>
      <w:r w:rsidRPr="00726C7C">
        <w:rPr>
          <w:rFonts w:ascii="Arial" w:eastAsia="Arial" w:hAnsi="Arial" w:cs="Arial"/>
          <w:b/>
          <w:sz w:val="18"/>
          <w:szCs w:val="18"/>
        </w:rPr>
        <w:t xml:space="preserve">8.1.2 </w:t>
      </w:r>
      <w:r w:rsidRPr="00726C7C">
        <w:rPr>
          <w:rFonts w:ascii="Arial" w:eastAsia="Arial" w:hAnsi="Arial" w:cs="Arial"/>
          <w:sz w:val="18"/>
          <w:szCs w:val="18"/>
        </w:rPr>
        <w:t xml:space="preserve">Uma vez recebidos os documentos, a </w:t>
      </w:r>
      <w:r w:rsidRPr="00726C7C">
        <w:rPr>
          <w:rFonts w:ascii="Arial" w:hAnsi="Arial" w:cs="Arial"/>
          <w:sz w:val="18"/>
          <w:szCs w:val="18"/>
        </w:rPr>
        <w:t xml:space="preserve">Comissão de Licitação </w:t>
      </w:r>
      <w:r w:rsidRPr="00726C7C">
        <w:rPr>
          <w:rFonts w:ascii="Arial" w:eastAsia="Arial" w:hAnsi="Arial" w:cs="Arial"/>
          <w:sz w:val="18"/>
          <w:szCs w:val="18"/>
        </w:rPr>
        <w:t xml:space="preserve">consultará o Cadastro de Fornecedores do Estado, por meio do SIGA, e o Cadastro Nacional de Empresas Inidôneas e </w:t>
      </w:r>
      <w:r w:rsidRPr="00726C7C">
        <w:rPr>
          <w:rFonts w:ascii="Arial" w:hAnsi="Arial" w:cs="Arial"/>
          <w:sz w:val="18"/>
          <w:szCs w:val="18"/>
        </w:rPr>
        <w:t>Suspensas – CEIS, do Portal Transparência, da Controladoria Geral da União.</w:t>
      </w:r>
    </w:p>
    <w:p w:rsidR="006303DF" w:rsidRPr="00726C7C" w:rsidRDefault="006303DF" w:rsidP="006303DF">
      <w:pPr>
        <w:autoSpaceDE w:val="0"/>
        <w:autoSpaceDN w:val="0"/>
        <w:adjustRightInd w:val="0"/>
        <w:spacing w:after="80"/>
        <w:ind w:left="-284"/>
        <w:rPr>
          <w:rFonts w:ascii="Arial" w:hAnsi="Arial" w:cs="Arial"/>
          <w:sz w:val="18"/>
          <w:szCs w:val="18"/>
        </w:rPr>
      </w:pPr>
      <w:r w:rsidRPr="00726C7C">
        <w:rPr>
          <w:rFonts w:ascii="Arial" w:hAnsi="Arial" w:cs="Arial"/>
          <w:b/>
          <w:sz w:val="18"/>
          <w:szCs w:val="18"/>
        </w:rPr>
        <w:t xml:space="preserve">8.1.3 </w:t>
      </w:r>
      <w:r w:rsidRPr="00726C7C">
        <w:rPr>
          <w:rFonts w:ascii="Arial" w:hAnsi="Arial" w:cs="Arial"/>
          <w:sz w:val="18"/>
          <w:szCs w:val="18"/>
        </w:rPr>
        <w:t>Caso o Licitante conste em qualquer um dos Cadastros mencionados no item 8.1.2, com o registro de penalidade que impeça a sua participação em licitação ainda em vigor, não poderá prosseguir no certame, cabendo à Comissão de Licitação declarar tal condição.</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8.2 </w:t>
      </w:r>
      <w:r w:rsidRPr="00A43FF1">
        <w:rPr>
          <w:rFonts w:ascii="Arial" w:hAnsi="Arial" w:cs="Arial"/>
          <w:sz w:val="18"/>
          <w:szCs w:val="18"/>
        </w:rPr>
        <w:t xml:space="preserve">Nesta mesma sessão, que poderá ser realizada em mais de um dia, desde que tal se faça necessário para o completo exame dos documentos apresentados, serão recebidos os envelopes </w:t>
      </w:r>
      <w:r w:rsidRPr="00A43FF1">
        <w:rPr>
          <w:rFonts w:ascii="Arial" w:hAnsi="Arial" w:cs="Arial"/>
          <w:b/>
          <w:sz w:val="18"/>
          <w:szCs w:val="18"/>
        </w:rPr>
        <w:t>“A”</w:t>
      </w:r>
      <w:r w:rsidRPr="00A43FF1">
        <w:rPr>
          <w:rFonts w:ascii="Arial" w:hAnsi="Arial" w:cs="Arial"/>
          <w:sz w:val="18"/>
          <w:szCs w:val="18"/>
        </w:rPr>
        <w:t xml:space="preserve"> e </w:t>
      </w:r>
      <w:r w:rsidRPr="00A43FF1">
        <w:rPr>
          <w:rFonts w:ascii="Arial" w:hAnsi="Arial" w:cs="Arial"/>
          <w:b/>
          <w:sz w:val="18"/>
          <w:szCs w:val="18"/>
        </w:rPr>
        <w:t>“B”</w:t>
      </w:r>
      <w:r w:rsidRPr="00A43FF1">
        <w:rPr>
          <w:rFonts w:ascii="Arial" w:hAnsi="Arial" w:cs="Arial"/>
          <w:sz w:val="18"/>
          <w:szCs w:val="18"/>
        </w:rPr>
        <w:t xml:space="preserve"> de todos os licitantes presentes. Em seguida serão abertos os envelopes </w:t>
      </w:r>
      <w:r w:rsidRPr="00A43FF1">
        <w:rPr>
          <w:rFonts w:ascii="Arial" w:hAnsi="Arial" w:cs="Arial"/>
          <w:b/>
          <w:sz w:val="18"/>
          <w:szCs w:val="18"/>
        </w:rPr>
        <w:t>“A”</w:t>
      </w:r>
      <w:r w:rsidRPr="00A43FF1">
        <w:rPr>
          <w:rFonts w:ascii="Arial" w:hAnsi="Arial" w:cs="Arial"/>
          <w:sz w:val="18"/>
          <w:szCs w:val="18"/>
        </w:rPr>
        <w:t xml:space="preserve"> de todos os licitantes, podendo a documentação deles constante ser examinada por todos os representantes devidamente credenciados, que a rubricarão, juntamente com os membros da Comissão de Licitação. Após a abertura dos envelopes </w:t>
      </w:r>
      <w:r w:rsidRPr="00A43FF1">
        <w:rPr>
          <w:rFonts w:ascii="Arial" w:hAnsi="Arial" w:cs="Arial"/>
          <w:b/>
          <w:sz w:val="18"/>
          <w:szCs w:val="18"/>
        </w:rPr>
        <w:t>“A”</w:t>
      </w:r>
      <w:r w:rsidRPr="00A43FF1">
        <w:rPr>
          <w:rFonts w:ascii="Arial" w:hAnsi="Arial" w:cs="Arial"/>
          <w:sz w:val="18"/>
          <w:szCs w:val="18"/>
        </w:rPr>
        <w:t>, a sessão poderá ser suspensa para julgamento da habilitação.</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8.3 </w:t>
      </w:r>
      <w:r w:rsidRPr="00A43FF1">
        <w:rPr>
          <w:rFonts w:ascii="Arial" w:hAnsi="Arial" w:cs="Arial"/>
          <w:sz w:val="18"/>
          <w:szCs w:val="18"/>
        </w:rPr>
        <w:t xml:space="preserve">No caso da sessão ser suspensa para julgamento de habilitação, os envelopes </w:t>
      </w:r>
      <w:r w:rsidRPr="00A43FF1">
        <w:rPr>
          <w:rFonts w:ascii="Arial" w:hAnsi="Arial" w:cs="Arial"/>
          <w:b/>
          <w:sz w:val="18"/>
          <w:szCs w:val="18"/>
        </w:rPr>
        <w:t>“B”</w:t>
      </w:r>
      <w:r w:rsidRPr="00A43FF1">
        <w:rPr>
          <w:rFonts w:ascii="Arial" w:hAnsi="Arial" w:cs="Arial"/>
          <w:sz w:val="18"/>
          <w:szCs w:val="18"/>
        </w:rPr>
        <w:t xml:space="preserve"> serão mantidos fechados, sob a guarda da Comissão de Licitação, que os rubricará, juntamente com os licitantes presentes devidamente credenciados.</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8.4 </w:t>
      </w:r>
      <w:r w:rsidRPr="00A43FF1">
        <w:rPr>
          <w:rFonts w:ascii="Arial" w:hAnsi="Arial" w:cs="Arial"/>
          <w:sz w:val="18"/>
          <w:szCs w:val="18"/>
        </w:rPr>
        <w:t xml:space="preserve">Da sessão de recebimento dos envelopes e da abertura dos envelopes </w:t>
      </w:r>
      <w:r w:rsidRPr="00A43FF1">
        <w:rPr>
          <w:rFonts w:ascii="Arial" w:hAnsi="Arial" w:cs="Arial"/>
          <w:b/>
          <w:sz w:val="18"/>
          <w:szCs w:val="18"/>
        </w:rPr>
        <w:t xml:space="preserve">“A” </w:t>
      </w:r>
      <w:r w:rsidRPr="00A43FF1">
        <w:rPr>
          <w:rFonts w:ascii="Arial" w:hAnsi="Arial" w:cs="Arial"/>
          <w:sz w:val="18"/>
          <w:szCs w:val="18"/>
        </w:rPr>
        <w:t xml:space="preserve">será lavrada ata circunstanciada, rubricada pelos representantes credenciados. Serão considerados habilitados os licitantes que atenderem integralmente às condições previstas no ITEM </w:t>
      </w:r>
      <w:r w:rsidRPr="00A43FF1">
        <w:rPr>
          <w:rFonts w:ascii="Arial" w:hAnsi="Arial" w:cs="Arial"/>
          <w:b/>
          <w:sz w:val="18"/>
          <w:szCs w:val="18"/>
        </w:rPr>
        <w:t>6</w:t>
      </w:r>
      <w:r w:rsidRPr="00A43FF1">
        <w:rPr>
          <w:rFonts w:ascii="Arial" w:hAnsi="Arial" w:cs="Arial"/>
          <w:sz w:val="18"/>
          <w:szCs w:val="18"/>
        </w:rPr>
        <w:t xml:space="preserve"> deste Edital.</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8.5 </w:t>
      </w:r>
      <w:r w:rsidRPr="00A43FF1">
        <w:rPr>
          <w:rFonts w:ascii="Arial" w:hAnsi="Arial" w:cs="Arial"/>
          <w:sz w:val="18"/>
          <w:szCs w:val="18"/>
        </w:rPr>
        <w:t xml:space="preserve">Comunicado o resultado aos licitantes, poder-se-á passar imediatamente à abertura dos envelopes </w:t>
      </w:r>
      <w:r w:rsidRPr="00A43FF1">
        <w:rPr>
          <w:rFonts w:ascii="Arial" w:hAnsi="Arial" w:cs="Arial"/>
          <w:b/>
          <w:sz w:val="18"/>
          <w:szCs w:val="18"/>
        </w:rPr>
        <w:t>“B”</w:t>
      </w:r>
      <w:r w:rsidRPr="00A43FF1">
        <w:rPr>
          <w:rFonts w:ascii="Arial" w:hAnsi="Arial" w:cs="Arial"/>
          <w:sz w:val="18"/>
          <w:szCs w:val="18"/>
        </w:rPr>
        <w:t xml:space="preserve"> – PROPOSTA DE PREÇOS, desde que todos os licitantes renunciem expressamente ao direito de recorrer da decisão </w:t>
      </w:r>
      <w:r w:rsidRPr="00A43FF1">
        <w:rPr>
          <w:rFonts w:ascii="Arial" w:hAnsi="Arial" w:cs="Arial"/>
          <w:sz w:val="18"/>
          <w:szCs w:val="18"/>
        </w:rPr>
        <w:lastRenderedPageBreak/>
        <w:t xml:space="preserve">relativa à habilitação. Neste caso serão devolvidos aos licitantes inabilitados os envelopes </w:t>
      </w:r>
      <w:r w:rsidRPr="00A43FF1">
        <w:rPr>
          <w:rFonts w:ascii="Arial" w:hAnsi="Arial" w:cs="Arial"/>
          <w:b/>
          <w:sz w:val="18"/>
          <w:szCs w:val="18"/>
        </w:rPr>
        <w:t xml:space="preserve">“B” </w:t>
      </w:r>
      <w:r w:rsidRPr="00A43FF1">
        <w:rPr>
          <w:rFonts w:ascii="Arial" w:hAnsi="Arial" w:cs="Arial"/>
          <w:sz w:val="18"/>
          <w:szCs w:val="18"/>
        </w:rPr>
        <w:t>– PROPOSTA DE PREÇOS, fechados.</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8.6 </w:t>
      </w:r>
      <w:r w:rsidRPr="00A43FF1">
        <w:rPr>
          <w:rFonts w:ascii="Arial" w:hAnsi="Arial" w:cs="Arial"/>
          <w:sz w:val="18"/>
          <w:szCs w:val="18"/>
        </w:rPr>
        <w:t xml:space="preserve">Não ocorrendo renúncia ao direito de recorrer por parte de todos os licitantes, será designada data para abertura dos envelopes </w:t>
      </w:r>
      <w:r w:rsidRPr="00A43FF1">
        <w:rPr>
          <w:rFonts w:ascii="Arial" w:hAnsi="Arial" w:cs="Arial"/>
          <w:b/>
          <w:sz w:val="18"/>
          <w:szCs w:val="18"/>
        </w:rPr>
        <w:t>“B“</w:t>
      </w:r>
      <w:r w:rsidRPr="00A43FF1">
        <w:rPr>
          <w:rFonts w:ascii="Arial" w:hAnsi="Arial" w:cs="Arial"/>
          <w:sz w:val="18"/>
          <w:szCs w:val="18"/>
        </w:rPr>
        <w:t xml:space="preserve"> – PROPOSTA DE PREÇOS, observado o prazo de recurso estabelecido </w:t>
      </w:r>
      <w:smartTag w:uri="urn:schemas-microsoft-com:office:smarttags" w:element="PersonName">
        <w:smartTagPr>
          <w:attr w:name="ProductID" w:val="em lei. No"/>
        </w:smartTagPr>
        <w:r w:rsidRPr="00A43FF1">
          <w:rPr>
            <w:rFonts w:ascii="Arial" w:hAnsi="Arial" w:cs="Arial"/>
            <w:sz w:val="18"/>
            <w:szCs w:val="18"/>
          </w:rPr>
          <w:t>em lei. No</w:t>
        </w:r>
      </w:smartTag>
      <w:r w:rsidRPr="00A43FF1">
        <w:rPr>
          <w:rFonts w:ascii="Arial" w:hAnsi="Arial" w:cs="Arial"/>
          <w:sz w:val="18"/>
          <w:szCs w:val="18"/>
        </w:rPr>
        <w:t xml:space="preserve"> caso de todos os licitantes estarem presentes, a intimação para a nova data dar-se-á na própria sessão pública, dispensada a publicação na imprensa oficial ou notificação.</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8.7 </w:t>
      </w:r>
      <w:r w:rsidRPr="00A43FF1">
        <w:rPr>
          <w:rFonts w:ascii="Arial" w:hAnsi="Arial" w:cs="Arial"/>
          <w:sz w:val="18"/>
          <w:szCs w:val="18"/>
        </w:rPr>
        <w:t>Ultrapassada a fase da habilitação, a Comissão de Licitação não mais poderá desclassificar os licitantes por motivos relacionados com a habilitação, salvo em razão de fatos supervenientes ou conhecidos após o julgamento.</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8.8- </w:t>
      </w:r>
      <w:r w:rsidRPr="00A43FF1">
        <w:rPr>
          <w:rFonts w:ascii="Arial" w:hAnsi="Arial" w:cs="Arial"/>
          <w:sz w:val="18"/>
          <w:szCs w:val="18"/>
        </w:rPr>
        <w:t xml:space="preserve">No dia, hora e local marcado para o julgamento das propostas e decorrido o prazo para recurso sem a sua interposição, tendo deste havido renúncia ou desistência expressa por todos os licitantes ou após o julgamento dos recursos interpostos, serão abertas as propostas de preços dos licitantes habilitados, e devolvidos os envelopes </w:t>
      </w:r>
      <w:r w:rsidRPr="00A43FF1">
        <w:rPr>
          <w:rFonts w:ascii="Arial" w:hAnsi="Arial" w:cs="Arial"/>
          <w:b/>
          <w:sz w:val="18"/>
          <w:szCs w:val="18"/>
        </w:rPr>
        <w:t>“B”</w:t>
      </w:r>
      <w:r w:rsidRPr="00A43FF1">
        <w:rPr>
          <w:rFonts w:ascii="Arial" w:hAnsi="Arial" w:cs="Arial"/>
          <w:sz w:val="18"/>
          <w:szCs w:val="18"/>
        </w:rPr>
        <w:t>, mediante recibo, aos inabilitados.</w:t>
      </w:r>
    </w:p>
    <w:p w:rsidR="00C73077" w:rsidRPr="00A43FF1" w:rsidRDefault="00C73077" w:rsidP="00C73077">
      <w:pPr>
        <w:autoSpaceDE w:val="0"/>
        <w:autoSpaceDN w:val="0"/>
        <w:adjustRightInd w:val="0"/>
        <w:spacing w:after="80"/>
        <w:ind w:left="-284"/>
        <w:rPr>
          <w:rFonts w:ascii="Arial" w:hAnsi="Arial" w:cs="Arial"/>
          <w:b/>
          <w:sz w:val="18"/>
          <w:szCs w:val="18"/>
        </w:rPr>
      </w:pPr>
      <w:r w:rsidRPr="00A43FF1">
        <w:rPr>
          <w:rFonts w:ascii="Arial" w:hAnsi="Arial" w:cs="Arial"/>
          <w:b/>
          <w:bCs/>
          <w:sz w:val="18"/>
          <w:szCs w:val="18"/>
        </w:rPr>
        <w:t xml:space="preserve">8.9- </w:t>
      </w:r>
      <w:r w:rsidRPr="00A43FF1">
        <w:rPr>
          <w:rFonts w:ascii="Arial" w:hAnsi="Arial" w:cs="Arial"/>
          <w:b/>
          <w:sz w:val="18"/>
          <w:szCs w:val="18"/>
        </w:rPr>
        <w:t>Serão desclassificadas as propostas que não atenderem, no todo ou em parte, às disposições deste Edital, em especial aquelas com oferta menor do que o mínimo exigido no ITEM 3 deste Edital.</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8.10 </w:t>
      </w:r>
      <w:r w:rsidRPr="00A43FF1">
        <w:rPr>
          <w:rFonts w:ascii="Arial" w:hAnsi="Arial" w:cs="Arial"/>
          <w:sz w:val="18"/>
          <w:szCs w:val="18"/>
        </w:rPr>
        <w:t xml:space="preserve">Será declarada vencedora a proposta que apresentar a </w:t>
      </w:r>
      <w:r w:rsidRPr="00A43FF1">
        <w:rPr>
          <w:rFonts w:ascii="Arial" w:hAnsi="Arial" w:cs="Arial"/>
          <w:b/>
          <w:sz w:val="18"/>
          <w:szCs w:val="18"/>
        </w:rPr>
        <w:t>MAIOR OFERTA</w:t>
      </w:r>
      <w:r w:rsidRPr="00A43FF1">
        <w:rPr>
          <w:rFonts w:ascii="Arial" w:hAnsi="Arial" w:cs="Arial"/>
          <w:sz w:val="18"/>
          <w:szCs w:val="18"/>
        </w:rPr>
        <w:t xml:space="preserve">, observado o disposto na cláusula </w:t>
      </w:r>
      <w:r w:rsidRPr="00A43FF1">
        <w:rPr>
          <w:rFonts w:ascii="Arial" w:hAnsi="Arial" w:cs="Arial"/>
          <w:b/>
          <w:sz w:val="18"/>
          <w:szCs w:val="18"/>
        </w:rPr>
        <w:t>8.11</w:t>
      </w:r>
      <w:r w:rsidR="001F396F">
        <w:rPr>
          <w:rFonts w:ascii="Arial" w:hAnsi="Arial" w:cs="Arial"/>
          <w:sz w:val="18"/>
          <w:szCs w:val="18"/>
        </w:rPr>
        <w:t>.</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8.11- </w:t>
      </w:r>
      <w:r w:rsidRPr="00A43FF1">
        <w:rPr>
          <w:rFonts w:ascii="Arial" w:hAnsi="Arial" w:cs="Arial"/>
          <w:sz w:val="18"/>
          <w:szCs w:val="18"/>
        </w:rPr>
        <w:t>Caso alguma microempresa ou empresa de pequeno porte apresente preço igual ou inferior ao menor preço em até 10% (dez por cento), ela terá preferência de contratação, na forma dos itens seguintes.</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8.11.1- </w:t>
      </w:r>
      <w:r w:rsidRPr="00A43FF1">
        <w:rPr>
          <w:rFonts w:ascii="Arial" w:hAnsi="Arial" w:cs="Arial"/>
          <w:sz w:val="18"/>
          <w:szCs w:val="18"/>
        </w:rPr>
        <w:t>Após a abertura das propostas de preço, será facultado à microempresa ou empresa de pequeno porte melhor classificada apresentar nova proposta, inferior àquele que foi o menor preço, situação em que será o objeto adjudicado em seu favor. O prazo para apresentação da nova proposta é de 24 (vinte e quatro) horas.</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8.11.2- </w:t>
      </w:r>
      <w:r w:rsidRPr="00A43FF1">
        <w:rPr>
          <w:rFonts w:ascii="Arial" w:hAnsi="Arial" w:cs="Arial"/>
          <w:sz w:val="18"/>
          <w:szCs w:val="18"/>
        </w:rPr>
        <w:t xml:space="preserve">Não ocorrendo a contratação da microempresa ou empresa de pequeno porte melhor classificada, nos termos do SUBITEM anterior, serão convocadas as remanescentes que porventura se enquadrem nos limites de preço da cláusula </w:t>
      </w:r>
      <w:r w:rsidRPr="00A43FF1">
        <w:rPr>
          <w:rFonts w:ascii="Arial" w:hAnsi="Arial" w:cs="Arial"/>
          <w:b/>
          <w:sz w:val="18"/>
          <w:szCs w:val="18"/>
        </w:rPr>
        <w:t>8.11</w:t>
      </w:r>
      <w:r w:rsidRPr="00A43FF1">
        <w:rPr>
          <w:rFonts w:ascii="Arial" w:hAnsi="Arial" w:cs="Arial"/>
          <w:sz w:val="18"/>
          <w:szCs w:val="18"/>
        </w:rPr>
        <w:t>, na ordem classificatória, para o exercício do mesmo direito.</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8.11.3- </w:t>
      </w:r>
      <w:r w:rsidRPr="00A43FF1">
        <w:rPr>
          <w:rFonts w:ascii="Arial" w:hAnsi="Arial" w:cs="Arial"/>
          <w:sz w:val="18"/>
          <w:szCs w:val="18"/>
        </w:rPr>
        <w:t xml:space="preserve">No caso de equivalência dos valores apresentados por microempresas ou empresas de pequeno porte que se encontrem nos limites de preço da cláusula </w:t>
      </w:r>
      <w:r w:rsidRPr="00A43FF1">
        <w:rPr>
          <w:rFonts w:ascii="Arial" w:hAnsi="Arial" w:cs="Arial"/>
          <w:b/>
          <w:sz w:val="18"/>
          <w:szCs w:val="18"/>
        </w:rPr>
        <w:t>8.11</w:t>
      </w:r>
      <w:r w:rsidRPr="00A43FF1">
        <w:rPr>
          <w:rFonts w:ascii="Arial" w:hAnsi="Arial" w:cs="Arial"/>
          <w:sz w:val="18"/>
          <w:szCs w:val="18"/>
        </w:rPr>
        <w:t>, será realizado sorteio entre elas para que se identifique aquela que primeiro poderá apresentar melhor oferta.</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8.11.4- </w:t>
      </w:r>
      <w:r w:rsidRPr="00A43FF1">
        <w:rPr>
          <w:rFonts w:ascii="Arial" w:hAnsi="Arial" w:cs="Arial"/>
          <w:sz w:val="18"/>
          <w:szCs w:val="18"/>
        </w:rPr>
        <w:t>O disposto nos itens acima somente se aplicará quando a menor oferta inicial não tiver sido apresentada por microempresa ou empresa de pequeno porte.</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8.11.5 </w:t>
      </w:r>
      <w:r w:rsidRPr="00A43FF1">
        <w:rPr>
          <w:rFonts w:ascii="Arial" w:hAnsi="Arial" w:cs="Arial"/>
          <w:sz w:val="18"/>
          <w:szCs w:val="18"/>
        </w:rPr>
        <w:t xml:space="preserve">Na hipótese da não contratação nos termos previstos nas cláusulas </w:t>
      </w:r>
      <w:r w:rsidRPr="00A43FF1">
        <w:rPr>
          <w:rFonts w:ascii="Arial" w:hAnsi="Arial" w:cs="Arial"/>
          <w:b/>
          <w:sz w:val="18"/>
          <w:szCs w:val="18"/>
        </w:rPr>
        <w:t>8.11.1</w:t>
      </w:r>
      <w:r w:rsidRPr="00A43FF1">
        <w:rPr>
          <w:rFonts w:ascii="Arial" w:hAnsi="Arial" w:cs="Arial"/>
          <w:sz w:val="18"/>
          <w:szCs w:val="18"/>
        </w:rPr>
        <w:t xml:space="preserve">, </w:t>
      </w:r>
      <w:r w:rsidRPr="00A43FF1">
        <w:rPr>
          <w:rFonts w:ascii="Arial" w:hAnsi="Arial" w:cs="Arial"/>
          <w:b/>
          <w:sz w:val="18"/>
          <w:szCs w:val="18"/>
        </w:rPr>
        <w:t>8.11.2</w:t>
      </w:r>
      <w:r w:rsidRPr="00A43FF1">
        <w:rPr>
          <w:rFonts w:ascii="Arial" w:hAnsi="Arial" w:cs="Arial"/>
          <w:sz w:val="18"/>
          <w:szCs w:val="18"/>
        </w:rPr>
        <w:t xml:space="preserve"> e </w:t>
      </w:r>
      <w:r w:rsidRPr="00A43FF1">
        <w:rPr>
          <w:rFonts w:ascii="Arial" w:hAnsi="Arial" w:cs="Arial"/>
          <w:b/>
          <w:sz w:val="18"/>
          <w:szCs w:val="18"/>
        </w:rPr>
        <w:t>8.11.3</w:t>
      </w:r>
      <w:r w:rsidRPr="00A43FF1">
        <w:rPr>
          <w:rFonts w:ascii="Arial" w:hAnsi="Arial" w:cs="Arial"/>
          <w:sz w:val="18"/>
          <w:szCs w:val="18"/>
        </w:rPr>
        <w:t>, a licitação será adjudicada em favor da proposta originalmente vencedora do certame.</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8.12- </w:t>
      </w:r>
      <w:r w:rsidRPr="00A43FF1">
        <w:rPr>
          <w:rFonts w:ascii="Arial" w:hAnsi="Arial" w:cs="Arial"/>
          <w:sz w:val="18"/>
          <w:szCs w:val="18"/>
        </w:rPr>
        <w:t>O licitante, cujo estabelecimento esteja localizado no Estado do Rio de Janeiro, deverá apresentar proposta isenta de ICMS, quando cabível, de acordo com o Convênio CONFAZ nº. 26/2003 e a Resolução SER nº. 047/2003, sendo este valor considerado para efeito de competição na licitação.</w:t>
      </w:r>
    </w:p>
    <w:p w:rsidR="00E11273" w:rsidRPr="00E11273" w:rsidRDefault="00E11273" w:rsidP="00C73077">
      <w:pPr>
        <w:autoSpaceDE w:val="0"/>
        <w:autoSpaceDN w:val="0"/>
        <w:adjustRightInd w:val="0"/>
        <w:spacing w:after="80"/>
        <w:ind w:left="-284"/>
        <w:rPr>
          <w:rFonts w:ascii="Arial" w:hAnsi="Arial" w:cs="Arial"/>
          <w:b/>
          <w:bCs/>
          <w:sz w:val="18"/>
          <w:szCs w:val="18"/>
        </w:rPr>
      </w:pPr>
      <w:r w:rsidRPr="00E11273">
        <w:rPr>
          <w:rFonts w:ascii="Arial" w:hAnsi="Arial" w:cs="Arial"/>
          <w:b/>
          <w:sz w:val="18"/>
          <w:szCs w:val="18"/>
        </w:rPr>
        <w:t xml:space="preserve">8.13 </w:t>
      </w:r>
      <w:r w:rsidRPr="00E11273">
        <w:rPr>
          <w:rFonts w:ascii="Arial" w:hAnsi="Arial" w:cs="Arial"/>
          <w:sz w:val="18"/>
          <w:szCs w:val="18"/>
        </w:rPr>
        <w:t xml:space="preserve">O licitante cujo estabelecimento esteja localizado no Estado do Rio de Janeiro, deverá apresentar proposta isenta de ICMS, quando cabível, de acordo com o Convênio CONFAZ nº 26/2003 e a Resolução SEFAZ nº 971/2016, sendo este valor considerado para efeito de competição na licitação. </w:t>
      </w:r>
    </w:p>
    <w:p w:rsidR="00C73077" w:rsidRPr="00A43FF1" w:rsidRDefault="00E11273"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8.14</w:t>
      </w:r>
      <w:r w:rsidR="00C73077" w:rsidRPr="00A43FF1">
        <w:rPr>
          <w:rFonts w:ascii="Arial" w:hAnsi="Arial" w:cs="Arial"/>
          <w:b/>
          <w:bCs/>
          <w:sz w:val="18"/>
          <w:szCs w:val="18"/>
        </w:rPr>
        <w:t xml:space="preserve">- </w:t>
      </w:r>
      <w:r w:rsidR="00C73077" w:rsidRPr="00A43FF1">
        <w:rPr>
          <w:rFonts w:ascii="Arial" w:hAnsi="Arial" w:cs="Arial"/>
          <w:sz w:val="18"/>
          <w:szCs w:val="18"/>
        </w:rPr>
        <w:t xml:space="preserve">No caso de empate entre as propostas de maior oferta, será utilizado como critério de desempate o sorteio público, sem prejuízo do disposto na cláusula </w:t>
      </w:r>
      <w:r w:rsidR="00C73077" w:rsidRPr="00A43FF1">
        <w:rPr>
          <w:rFonts w:ascii="Arial" w:hAnsi="Arial" w:cs="Arial"/>
          <w:b/>
          <w:sz w:val="18"/>
          <w:szCs w:val="18"/>
        </w:rPr>
        <w:t>8.11</w:t>
      </w:r>
      <w:r w:rsidR="00C73077" w:rsidRPr="00A43FF1">
        <w:rPr>
          <w:rFonts w:ascii="Arial" w:hAnsi="Arial" w:cs="Arial"/>
          <w:sz w:val="18"/>
          <w:szCs w:val="18"/>
        </w:rPr>
        <w:t>.</w:t>
      </w:r>
    </w:p>
    <w:p w:rsidR="00C73077" w:rsidRPr="00A43FF1" w:rsidRDefault="00E11273"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8.15</w:t>
      </w:r>
      <w:r w:rsidR="00C73077" w:rsidRPr="00A43FF1">
        <w:rPr>
          <w:rFonts w:ascii="Arial" w:hAnsi="Arial" w:cs="Arial"/>
          <w:b/>
          <w:bCs/>
          <w:sz w:val="18"/>
          <w:szCs w:val="18"/>
        </w:rPr>
        <w:t xml:space="preserve"> </w:t>
      </w:r>
      <w:r w:rsidR="00C73077" w:rsidRPr="00A43FF1">
        <w:rPr>
          <w:rFonts w:ascii="Arial" w:hAnsi="Arial" w:cs="Arial"/>
          <w:sz w:val="18"/>
          <w:szCs w:val="18"/>
        </w:rPr>
        <w:t>Na hipótese de inabilitação ou desclassificação de todas as propostas, a Comissão de Licitação poderá fixar aos licitantes o prazo de 08 (oito) dias úteis para apresentação de nova documentação ou de outras propostas, devidamente escoimadas das causas que deram origem a tal situação.</w:t>
      </w:r>
    </w:p>
    <w:p w:rsidR="00C73077" w:rsidRPr="00726C7C" w:rsidRDefault="00E11273"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8.16</w:t>
      </w:r>
      <w:r w:rsidR="00C73077" w:rsidRPr="00726C7C">
        <w:rPr>
          <w:rFonts w:ascii="Arial" w:hAnsi="Arial" w:cs="Arial"/>
          <w:b/>
          <w:bCs/>
          <w:sz w:val="18"/>
          <w:szCs w:val="18"/>
        </w:rPr>
        <w:t xml:space="preserve">- </w:t>
      </w:r>
      <w:r w:rsidR="000D7A45" w:rsidRPr="00726C7C">
        <w:rPr>
          <w:rFonts w:ascii="Arial" w:hAnsi="Arial" w:cs="Arial"/>
          <w:sz w:val="18"/>
          <w:szCs w:val="18"/>
        </w:rPr>
        <w:t>Em sendo declarada vencedora do certame microempresa ou empresa de pequeno porte com débitos fiscais, ficará assegurado, a partir de então, o prazo de 5 (cinco) dias úteis para a regularização da documentação, pagamento ou parcelamento do débito, e emissão de eventuais certidões negativas ou positivas com efeito de negativas, prorrogável por igual período.</w:t>
      </w:r>
    </w:p>
    <w:p w:rsidR="000D7A45" w:rsidRPr="00726C7C" w:rsidRDefault="00E11273" w:rsidP="00C73077">
      <w:pPr>
        <w:autoSpaceDE w:val="0"/>
        <w:autoSpaceDN w:val="0"/>
        <w:adjustRightInd w:val="0"/>
        <w:spacing w:after="80"/>
        <w:ind w:left="-284"/>
        <w:rPr>
          <w:rFonts w:ascii="Arial" w:hAnsi="Arial" w:cs="Arial"/>
          <w:sz w:val="18"/>
          <w:szCs w:val="18"/>
        </w:rPr>
      </w:pPr>
      <w:r>
        <w:rPr>
          <w:rFonts w:ascii="Arial" w:hAnsi="Arial" w:cs="Arial"/>
          <w:b/>
          <w:sz w:val="18"/>
          <w:szCs w:val="18"/>
        </w:rPr>
        <w:t>8.17</w:t>
      </w:r>
      <w:r w:rsidR="000D7A45" w:rsidRPr="00726C7C">
        <w:rPr>
          <w:rFonts w:ascii="Arial" w:hAnsi="Arial" w:cs="Arial"/>
          <w:b/>
          <w:sz w:val="18"/>
          <w:szCs w:val="18"/>
        </w:rPr>
        <w:t xml:space="preserve"> -</w:t>
      </w:r>
      <w:r w:rsidR="000D7A45" w:rsidRPr="00726C7C">
        <w:rPr>
          <w:rFonts w:ascii="Arial" w:hAnsi="Arial" w:cs="Arial"/>
          <w:sz w:val="18"/>
          <w:szCs w:val="18"/>
        </w:rPr>
        <w:t xml:space="preserve"> A prorrogação do prazo deverá sempre ser concedida pela UERJ quando requerida pelo licitante, exceto quando exista urgência na contratação ou prazo insuficiente para a emissão da Nota de Empenho, devidamente justificados.</w:t>
      </w:r>
    </w:p>
    <w:p w:rsidR="00C73077" w:rsidRPr="00A43FF1" w:rsidRDefault="00E11273"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8.17</w:t>
      </w:r>
      <w:r w:rsidR="000D7A45">
        <w:rPr>
          <w:rFonts w:ascii="Arial" w:hAnsi="Arial" w:cs="Arial"/>
          <w:b/>
          <w:bCs/>
          <w:sz w:val="18"/>
          <w:szCs w:val="18"/>
        </w:rPr>
        <w:t>.2</w:t>
      </w:r>
      <w:r w:rsidR="00C73077" w:rsidRPr="00A43FF1">
        <w:rPr>
          <w:rFonts w:ascii="Arial" w:hAnsi="Arial" w:cs="Arial"/>
          <w:b/>
          <w:bCs/>
          <w:sz w:val="18"/>
          <w:szCs w:val="18"/>
        </w:rPr>
        <w:t xml:space="preserve">- </w:t>
      </w:r>
      <w:r w:rsidR="00C73077" w:rsidRPr="00A43FF1">
        <w:rPr>
          <w:rFonts w:ascii="Arial" w:hAnsi="Arial" w:cs="Arial"/>
          <w:sz w:val="18"/>
          <w:szCs w:val="18"/>
        </w:rPr>
        <w:t xml:space="preserve">A não regularização da documentação no prazo previsto na cláusula </w:t>
      </w:r>
      <w:r w:rsidR="00CE6FFE">
        <w:rPr>
          <w:rFonts w:ascii="Arial" w:hAnsi="Arial" w:cs="Arial"/>
          <w:b/>
          <w:sz w:val="18"/>
          <w:szCs w:val="18"/>
        </w:rPr>
        <w:t>8</w:t>
      </w:r>
      <w:r w:rsidR="00C73077" w:rsidRPr="00A43FF1">
        <w:rPr>
          <w:rFonts w:ascii="Arial" w:hAnsi="Arial" w:cs="Arial"/>
          <w:b/>
          <w:sz w:val="18"/>
          <w:szCs w:val="18"/>
        </w:rPr>
        <w:t>.16</w:t>
      </w:r>
      <w:r w:rsidR="00C73077" w:rsidRPr="00A43FF1">
        <w:rPr>
          <w:rFonts w:ascii="Arial" w:hAnsi="Arial" w:cs="Arial"/>
          <w:sz w:val="18"/>
          <w:szCs w:val="18"/>
        </w:rPr>
        <w:t xml:space="preserve"> implicará a decadência do direito à contratação, sem prejuízo das sanções previstas no art. 81 da Lei Federal nº. 8.666/93, sendo facultado à UERJ convocar os licitantes remanescentes, na ordem de classificação, ou revogar a licitação.</w:t>
      </w:r>
    </w:p>
    <w:p w:rsidR="00C73077" w:rsidRPr="00A43FF1" w:rsidRDefault="00E11273"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8.18</w:t>
      </w:r>
      <w:r w:rsidR="00C73077" w:rsidRPr="00A43FF1">
        <w:rPr>
          <w:rFonts w:ascii="Arial" w:hAnsi="Arial" w:cs="Arial"/>
          <w:b/>
          <w:bCs/>
          <w:sz w:val="18"/>
          <w:szCs w:val="18"/>
        </w:rPr>
        <w:t xml:space="preserve">- </w:t>
      </w:r>
      <w:r w:rsidR="00C73077" w:rsidRPr="00A43FF1">
        <w:rPr>
          <w:rFonts w:ascii="Arial" w:hAnsi="Arial" w:cs="Arial"/>
          <w:sz w:val="18"/>
          <w:szCs w:val="18"/>
        </w:rPr>
        <w:t xml:space="preserve">O julgamento das propostas de preços (envelopes </w:t>
      </w:r>
      <w:r w:rsidR="00C73077" w:rsidRPr="00A43FF1">
        <w:rPr>
          <w:rFonts w:ascii="Arial" w:hAnsi="Arial" w:cs="Arial"/>
          <w:b/>
          <w:sz w:val="18"/>
          <w:szCs w:val="18"/>
        </w:rPr>
        <w:t>“B”</w:t>
      </w:r>
      <w:r w:rsidR="00C73077" w:rsidRPr="00A43FF1">
        <w:rPr>
          <w:rFonts w:ascii="Arial" w:hAnsi="Arial" w:cs="Arial"/>
          <w:sz w:val="18"/>
          <w:szCs w:val="18"/>
        </w:rPr>
        <w:t>) e a classificação final das propostas será objeto de ata circunstanciada, rubricada pelos representantes credenciados.</w:t>
      </w:r>
    </w:p>
    <w:p w:rsidR="00C73077" w:rsidRPr="00A43FF1" w:rsidRDefault="00E11273"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8.19</w:t>
      </w:r>
      <w:r w:rsidR="00C73077" w:rsidRPr="00A43FF1">
        <w:rPr>
          <w:rFonts w:ascii="Arial" w:hAnsi="Arial" w:cs="Arial"/>
          <w:b/>
          <w:bCs/>
          <w:sz w:val="18"/>
          <w:szCs w:val="18"/>
        </w:rPr>
        <w:t xml:space="preserve">- </w:t>
      </w:r>
      <w:r w:rsidR="00C73077" w:rsidRPr="00A43FF1">
        <w:rPr>
          <w:rFonts w:ascii="Arial" w:hAnsi="Arial" w:cs="Arial"/>
          <w:sz w:val="18"/>
          <w:szCs w:val="18"/>
        </w:rPr>
        <w:t>Os licitantes ficam obrigados a manter a validade da proposta por 60 (sessenta) dias, contados da data da sua entrega.</w:t>
      </w:r>
    </w:p>
    <w:p w:rsidR="00C73077" w:rsidRPr="00A43FF1" w:rsidRDefault="00E11273"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lastRenderedPageBreak/>
        <w:t>8.19</w:t>
      </w:r>
      <w:r w:rsidR="00C73077" w:rsidRPr="00A43FF1">
        <w:rPr>
          <w:rFonts w:ascii="Arial" w:hAnsi="Arial" w:cs="Arial"/>
          <w:b/>
          <w:bCs/>
          <w:sz w:val="18"/>
          <w:szCs w:val="18"/>
        </w:rPr>
        <w:t xml:space="preserve">.1- </w:t>
      </w:r>
      <w:r w:rsidR="00C73077" w:rsidRPr="00A43FF1">
        <w:rPr>
          <w:rFonts w:ascii="Arial" w:hAnsi="Arial" w:cs="Arial"/>
          <w:sz w:val="18"/>
          <w:szCs w:val="18"/>
        </w:rPr>
        <w:t>Se por motivo de força maior, a adjudicação não puder ocorrer dentro do período de validade da proposta, ou seja, 60 (sessenta) dias, e caso persista o interesse da UERJ este poderá solicitar a prorrogação da validade da proposta por igual prazo.</w:t>
      </w:r>
    </w:p>
    <w:p w:rsidR="00C73077" w:rsidRPr="00A43FF1" w:rsidRDefault="00E11273"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8.20</w:t>
      </w:r>
      <w:r w:rsidR="00C73077" w:rsidRPr="00A43FF1">
        <w:rPr>
          <w:rFonts w:ascii="Arial" w:hAnsi="Arial" w:cs="Arial"/>
          <w:b/>
          <w:bCs/>
          <w:sz w:val="18"/>
          <w:szCs w:val="18"/>
        </w:rPr>
        <w:t xml:space="preserve">- </w:t>
      </w:r>
      <w:r w:rsidR="00C73077" w:rsidRPr="00A43FF1">
        <w:rPr>
          <w:rFonts w:ascii="Arial" w:hAnsi="Arial" w:cs="Arial"/>
          <w:sz w:val="18"/>
          <w:szCs w:val="18"/>
        </w:rPr>
        <w:t>É facultada à Comissão ou autoridade superior, em qualquer fase da licitação, a promoção de diligência destinada a esclarecer ou a complementar a instrução do processo, vedada a inclusão posterior de documento ou informação que deveria constar originariamente da proposta.</w:t>
      </w:r>
    </w:p>
    <w:p w:rsidR="00C73077" w:rsidRPr="00A43FF1" w:rsidRDefault="00E11273" w:rsidP="00C73077">
      <w:pPr>
        <w:autoSpaceDE w:val="0"/>
        <w:autoSpaceDN w:val="0"/>
        <w:adjustRightInd w:val="0"/>
        <w:ind w:left="-284" w:right="-1"/>
        <w:rPr>
          <w:rFonts w:ascii="Arial" w:hAnsi="Arial" w:cs="Arial"/>
          <w:sz w:val="18"/>
          <w:szCs w:val="18"/>
        </w:rPr>
      </w:pPr>
      <w:r>
        <w:rPr>
          <w:rFonts w:ascii="Arial" w:hAnsi="Arial" w:cs="Arial"/>
          <w:b/>
          <w:bCs/>
          <w:sz w:val="18"/>
          <w:szCs w:val="18"/>
        </w:rPr>
        <w:t>8.21</w:t>
      </w:r>
      <w:r w:rsidR="00C73077" w:rsidRPr="00A43FF1">
        <w:rPr>
          <w:rFonts w:ascii="Arial" w:hAnsi="Arial" w:cs="Arial"/>
          <w:b/>
          <w:bCs/>
          <w:sz w:val="18"/>
          <w:szCs w:val="18"/>
        </w:rPr>
        <w:t xml:space="preserve">- </w:t>
      </w:r>
      <w:r w:rsidR="00C73077" w:rsidRPr="00A43FF1">
        <w:rPr>
          <w:rFonts w:ascii="Arial" w:hAnsi="Arial" w:cs="Arial"/>
          <w:sz w:val="18"/>
          <w:szCs w:val="18"/>
        </w:rPr>
        <w:t>A critério da Comissão de Licitação, poderão ser relevados erros ou omissões formais, de que não resultem prejuízo para o entendimento das propostas.</w:t>
      </w:r>
    </w:p>
    <w:p w:rsidR="00C73077" w:rsidRPr="00520770" w:rsidRDefault="00C73077" w:rsidP="00C73077">
      <w:pPr>
        <w:autoSpaceDE w:val="0"/>
        <w:autoSpaceDN w:val="0"/>
        <w:adjustRightInd w:val="0"/>
        <w:ind w:left="-284" w:right="-1"/>
        <w:rPr>
          <w:rFonts w:ascii="Arial" w:hAnsi="Arial" w:cs="Arial"/>
          <w:color w:val="FF0000"/>
          <w:sz w:val="18"/>
          <w:szCs w:val="18"/>
        </w:rPr>
      </w:pPr>
    </w:p>
    <w:p w:rsidR="00C73077" w:rsidRPr="00A43FF1" w:rsidRDefault="00C73077" w:rsidP="00C73077">
      <w:pPr>
        <w:autoSpaceDE w:val="0"/>
        <w:autoSpaceDN w:val="0"/>
        <w:adjustRightInd w:val="0"/>
        <w:spacing w:after="80"/>
        <w:ind w:left="-284"/>
        <w:rPr>
          <w:rFonts w:ascii="Arial" w:hAnsi="Arial" w:cs="Arial"/>
          <w:b/>
          <w:bCs/>
          <w:sz w:val="18"/>
          <w:szCs w:val="18"/>
        </w:rPr>
      </w:pPr>
      <w:r w:rsidRPr="00A43FF1">
        <w:rPr>
          <w:rFonts w:ascii="Arial" w:hAnsi="Arial" w:cs="Arial"/>
          <w:b/>
          <w:bCs/>
          <w:sz w:val="18"/>
          <w:szCs w:val="18"/>
        </w:rPr>
        <w:t>9- DA ADJUDICAÇÃO</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9.1 </w:t>
      </w:r>
      <w:r w:rsidRPr="00A43FF1">
        <w:rPr>
          <w:rFonts w:ascii="Arial" w:hAnsi="Arial" w:cs="Arial"/>
          <w:sz w:val="18"/>
          <w:szCs w:val="18"/>
        </w:rPr>
        <w:t>Uma vez homologado o resultado da licitação pela Ordenadora de Despesa, será o licitante vencedor convocado, por escrito, com uma antecedência mínima de 24 (vinte e quatro) horas, para assinatura do Termo de Permissão de Uso.</w:t>
      </w:r>
    </w:p>
    <w:p w:rsidR="00C73077" w:rsidRPr="00A43FF1" w:rsidRDefault="00C73077" w:rsidP="00C73077">
      <w:pPr>
        <w:autoSpaceDE w:val="0"/>
        <w:autoSpaceDN w:val="0"/>
        <w:adjustRightInd w:val="0"/>
        <w:spacing w:after="80"/>
        <w:ind w:left="-284"/>
        <w:rPr>
          <w:rFonts w:ascii="Arial" w:hAnsi="Arial" w:cs="Arial"/>
          <w:b/>
          <w:bCs/>
          <w:sz w:val="18"/>
          <w:szCs w:val="18"/>
        </w:rPr>
      </w:pPr>
      <w:r w:rsidRPr="00A43FF1">
        <w:rPr>
          <w:rFonts w:ascii="Arial" w:hAnsi="Arial" w:cs="Arial"/>
          <w:b/>
          <w:bCs/>
          <w:sz w:val="18"/>
          <w:szCs w:val="18"/>
        </w:rPr>
        <w:t xml:space="preserve">9.2 </w:t>
      </w:r>
      <w:r w:rsidRPr="00A43FF1">
        <w:rPr>
          <w:rFonts w:ascii="Arial" w:hAnsi="Arial" w:cs="Arial"/>
          <w:sz w:val="18"/>
          <w:szCs w:val="18"/>
        </w:rPr>
        <w:t>Deixando o adjudicatário de assinar o Termo de Pe</w:t>
      </w:r>
      <w:r w:rsidR="002C349B">
        <w:rPr>
          <w:rFonts w:ascii="Arial" w:hAnsi="Arial" w:cs="Arial"/>
          <w:sz w:val="18"/>
          <w:szCs w:val="18"/>
        </w:rPr>
        <w:t>rmissão de Uso no prazo fixado, poderá a</w:t>
      </w:r>
      <w:r w:rsidRPr="00A43FF1">
        <w:rPr>
          <w:rFonts w:ascii="Arial" w:hAnsi="Arial" w:cs="Arial"/>
          <w:sz w:val="18"/>
          <w:szCs w:val="18"/>
        </w:rPr>
        <w:t xml:space="preserve"> UERJ, sem prejuízo da aplicação das sanções administrativas ao faltoso, convocar os licitantes remanescentes que tiverem sido habilitados, na respectiva ordem de classificação, para fazê-lo em igual prazo e nas condições propostas pelo primeiro classificado</w:t>
      </w:r>
      <w:r w:rsidRPr="00A43FF1">
        <w:rPr>
          <w:rFonts w:ascii="Arial" w:hAnsi="Arial" w:cs="Arial"/>
          <w:b/>
          <w:bCs/>
          <w:sz w:val="18"/>
          <w:szCs w:val="18"/>
        </w:rPr>
        <w:t>.</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9.3 </w:t>
      </w:r>
      <w:r w:rsidRPr="00A43FF1">
        <w:rPr>
          <w:rFonts w:ascii="Arial" w:hAnsi="Arial" w:cs="Arial"/>
          <w:sz w:val="18"/>
          <w:szCs w:val="18"/>
        </w:rPr>
        <w:t xml:space="preserve">Na forma do disposto no Decreto Estadual nº. 33.925 de 18.09.2003, o licitante vencedor deverá apresentar como condição para assinatura do contrato, declaração </w:t>
      </w:r>
      <w:r w:rsidRPr="00734EB0">
        <w:rPr>
          <w:rFonts w:ascii="Arial" w:hAnsi="Arial" w:cs="Arial"/>
          <w:color w:val="FF0000"/>
          <w:sz w:val="18"/>
          <w:szCs w:val="18"/>
        </w:rPr>
        <w:t xml:space="preserve">(Anexo </w:t>
      </w:r>
      <w:r w:rsidR="00773583" w:rsidRPr="00734EB0">
        <w:rPr>
          <w:rFonts w:ascii="Arial" w:hAnsi="Arial" w:cs="Arial"/>
          <w:color w:val="FF0000"/>
          <w:sz w:val="18"/>
          <w:szCs w:val="18"/>
        </w:rPr>
        <w:t>4</w:t>
      </w:r>
      <w:r w:rsidRPr="00734EB0">
        <w:rPr>
          <w:rFonts w:ascii="Arial" w:hAnsi="Arial" w:cs="Arial"/>
          <w:color w:val="FF0000"/>
          <w:sz w:val="18"/>
          <w:szCs w:val="18"/>
        </w:rPr>
        <w:t>)</w:t>
      </w:r>
      <w:r w:rsidRPr="00A43FF1">
        <w:rPr>
          <w:rFonts w:ascii="Arial" w:hAnsi="Arial" w:cs="Arial"/>
          <w:sz w:val="18"/>
          <w:szCs w:val="18"/>
        </w:rPr>
        <w:t xml:space="preserve"> de que preenche, em seus quadros, o percentual mínimo de empregados beneficiários da Previdência Social, reabilitados ou com pessoa portadora de deficiência habilitada, na seguinte proporção:</w:t>
      </w:r>
    </w:p>
    <w:p w:rsidR="00C73077" w:rsidRPr="00A43FF1" w:rsidRDefault="00C73077" w:rsidP="00DA442F">
      <w:pPr>
        <w:numPr>
          <w:ilvl w:val="0"/>
          <w:numId w:val="8"/>
        </w:numPr>
        <w:tabs>
          <w:tab w:val="clear" w:pos="360"/>
          <w:tab w:val="num" w:pos="142"/>
        </w:tabs>
        <w:autoSpaceDE w:val="0"/>
        <w:autoSpaceDN w:val="0"/>
        <w:adjustRightInd w:val="0"/>
        <w:spacing w:after="80"/>
        <w:ind w:hanging="644"/>
        <w:rPr>
          <w:rFonts w:ascii="Arial" w:hAnsi="Arial" w:cs="Arial"/>
          <w:sz w:val="18"/>
          <w:szCs w:val="18"/>
        </w:rPr>
      </w:pPr>
      <w:r w:rsidRPr="00A43FF1">
        <w:rPr>
          <w:rFonts w:ascii="Arial" w:hAnsi="Arial" w:cs="Arial"/>
          <w:sz w:val="18"/>
          <w:szCs w:val="18"/>
        </w:rPr>
        <w:t>De cem a duzentos empregados, 2% (dois por cento);</w:t>
      </w:r>
    </w:p>
    <w:p w:rsidR="00C73077" w:rsidRPr="00A43FF1" w:rsidRDefault="00C73077" w:rsidP="00DA442F">
      <w:pPr>
        <w:numPr>
          <w:ilvl w:val="0"/>
          <w:numId w:val="8"/>
        </w:numPr>
        <w:tabs>
          <w:tab w:val="clear" w:pos="360"/>
          <w:tab w:val="num" w:pos="142"/>
        </w:tabs>
        <w:autoSpaceDE w:val="0"/>
        <w:autoSpaceDN w:val="0"/>
        <w:adjustRightInd w:val="0"/>
        <w:spacing w:after="80"/>
        <w:ind w:hanging="644"/>
        <w:rPr>
          <w:rFonts w:ascii="Arial" w:hAnsi="Arial" w:cs="Arial"/>
          <w:sz w:val="18"/>
          <w:szCs w:val="18"/>
        </w:rPr>
      </w:pPr>
      <w:r w:rsidRPr="00A43FF1">
        <w:rPr>
          <w:rFonts w:ascii="Arial" w:hAnsi="Arial" w:cs="Arial"/>
          <w:sz w:val="18"/>
          <w:szCs w:val="18"/>
        </w:rPr>
        <w:t>De duzentos e um a quinhentos empregados, 3% (três por cento);</w:t>
      </w:r>
    </w:p>
    <w:p w:rsidR="00C73077" w:rsidRPr="00A43FF1" w:rsidRDefault="00C73077" w:rsidP="00DA442F">
      <w:pPr>
        <w:numPr>
          <w:ilvl w:val="0"/>
          <w:numId w:val="8"/>
        </w:numPr>
        <w:tabs>
          <w:tab w:val="clear" w:pos="360"/>
          <w:tab w:val="num" w:pos="142"/>
        </w:tabs>
        <w:autoSpaceDE w:val="0"/>
        <w:autoSpaceDN w:val="0"/>
        <w:adjustRightInd w:val="0"/>
        <w:spacing w:after="80"/>
        <w:ind w:hanging="644"/>
        <w:rPr>
          <w:rFonts w:ascii="Arial" w:hAnsi="Arial" w:cs="Arial"/>
          <w:sz w:val="18"/>
          <w:szCs w:val="18"/>
        </w:rPr>
      </w:pPr>
      <w:r w:rsidRPr="00A43FF1">
        <w:rPr>
          <w:rFonts w:ascii="Arial" w:hAnsi="Arial" w:cs="Arial"/>
          <w:sz w:val="18"/>
          <w:szCs w:val="18"/>
        </w:rPr>
        <w:t>De quinhentos e um a mil empregados, 4% (quatro por cento);</w:t>
      </w:r>
    </w:p>
    <w:p w:rsidR="00C73077" w:rsidRPr="00A43FF1" w:rsidRDefault="00C73077" w:rsidP="00DA442F">
      <w:pPr>
        <w:numPr>
          <w:ilvl w:val="0"/>
          <w:numId w:val="8"/>
        </w:numPr>
        <w:tabs>
          <w:tab w:val="clear" w:pos="360"/>
          <w:tab w:val="num" w:pos="142"/>
        </w:tabs>
        <w:autoSpaceDE w:val="0"/>
        <w:autoSpaceDN w:val="0"/>
        <w:adjustRightInd w:val="0"/>
        <w:spacing w:after="80"/>
        <w:ind w:hanging="644"/>
        <w:rPr>
          <w:rFonts w:ascii="Arial" w:hAnsi="Arial" w:cs="Arial"/>
          <w:sz w:val="18"/>
          <w:szCs w:val="18"/>
        </w:rPr>
      </w:pPr>
      <w:r w:rsidRPr="00A43FF1">
        <w:rPr>
          <w:rFonts w:ascii="Arial" w:hAnsi="Arial" w:cs="Arial"/>
          <w:sz w:val="18"/>
          <w:szCs w:val="18"/>
        </w:rPr>
        <w:t>Mais de mil empregados, 5% (cinco por cento).</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9.4 </w:t>
      </w:r>
      <w:r w:rsidRPr="00A43FF1">
        <w:rPr>
          <w:rFonts w:ascii="Arial" w:hAnsi="Arial" w:cs="Arial"/>
          <w:sz w:val="18"/>
          <w:szCs w:val="18"/>
        </w:rPr>
        <w:t>Na hipótese de não atendimento do dispositivo no SUBITEM anterior, poderá a Administração contratante proceder à convocação dos demais licitantes, observada a ordem de classificação, como faculta o art. 64, § 2º, da Lei nº. 8.666/93, sem prejuízo da aplicação da penalidade a que se refere o art. 81 da Lei nº. 8.666/93.</w:t>
      </w:r>
    </w:p>
    <w:p w:rsidR="00C73077" w:rsidRPr="00A43FF1" w:rsidRDefault="00C73077" w:rsidP="00C73077">
      <w:pPr>
        <w:autoSpaceDE w:val="0"/>
        <w:autoSpaceDN w:val="0"/>
        <w:adjustRightInd w:val="0"/>
        <w:ind w:left="-284" w:right="-1"/>
        <w:rPr>
          <w:rFonts w:ascii="Arial" w:hAnsi="Arial" w:cs="Arial"/>
          <w:sz w:val="18"/>
          <w:szCs w:val="18"/>
        </w:rPr>
      </w:pPr>
      <w:r w:rsidRPr="00A43FF1">
        <w:rPr>
          <w:rFonts w:ascii="Arial" w:hAnsi="Arial" w:cs="Arial"/>
          <w:b/>
          <w:bCs/>
          <w:sz w:val="18"/>
          <w:szCs w:val="18"/>
        </w:rPr>
        <w:t xml:space="preserve">9.5 </w:t>
      </w:r>
      <w:r w:rsidRPr="00A43FF1">
        <w:rPr>
          <w:rFonts w:ascii="Arial" w:hAnsi="Arial" w:cs="Arial"/>
          <w:sz w:val="18"/>
          <w:szCs w:val="18"/>
        </w:rPr>
        <w:t>Poderá o Ordenador de Despesas, a seu critério, encaminhar a declaração apresentada pelo licitante vencedor à Delegacia Regional do Trabalho, órgão responsável pela fiscalização e cumprimento da legislação relativa ao trabalho das pessoas portadoras de deficiência.</w:t>
      </w:r>
    </w:p>
    <w:p w:rsidR="00C73077" w:rsidRPr="00520770" w:rsidRDefault="00C73077" w:rsidP="00C73077">
      <w:pPr>
        <w:autoSpaceDE w:val="0"/>
        <w:autoSpaceDN w:val="0"/>
        <w:adjustRightInd w:val="0"/>
        <w:ind w:left="-284" w:right="-1"/>
        <w:rPr>
          <w:rFonts w:ascii="Arial" w:hAnsi="Arial" w:cs="Arial"/>
          <w:color w:val="FF0000"/>
          <w:sz w:val="18"/>
          <w:szCs w:val="18"/>
        </w:rPr>
      </w:pPr>
    </w:p>
    <w:p w:rsidR="00C73077" w:rsidRPr="00A43FF1" w:rsidRDefault="00C73077" w:rsidP="00C73077">
      <w:pPr>
        <w:autoSpaceDE w:val="0"/>
        <w:autoSpaceDN w:val="0"/>
        <w:adjustRightInd w:val="0"/>
        <w:spacing w:after="80"/>
        <w:ind w:left="-284"/>
        <w:rPr>
          <w:rFonts w:ascii="Arial" w:hAnsi="Arial" w:cs="Arial"/>
          <w:b/>
          <w:bCs/>
          <w:sz w:val="18"/>
          <w:szCs w:val="18"/>
        </w:rPr>
      </w:pPr>
      <w:r w:rsidRPr="00A43FF1">
        <w:rPr>
          <w:rFonts w:ascii="Arial" w:hAnsi="Arial" w:cs="Arial"/>
          <w:b/>
          <w:bCs/>
          <w:sz w:val="18"/>
          <w:szCs w:val="18"/>
        </w:rPr>
        <w:t>10 - DO PRAZO</w:t>
      </w:r>
    </w:p>
    <w:p w:rsidR="00C73077" w:rsidRDefault="00C73077" w:rsidP="00C73077">
      <w:pPr>
        <w:pStyle w:val="itemxx"/>
        <w:numPr>
          <w:ilvl w:val="0"/>
          <w:numId w:val="0"/>
        </w:numPr>
        <w:tabs>
          <w:tab w:val="num" w:pos="142"/>
          <w:tab w:val="num" w:pos="284"/>
        </w:tabs>
        <w:spacing w:before="0"/>
        <w:ind w:left="-284" w:right="-1"/>
        <w:rPr>
          <w:rFonts w:ascii="Arial" w:hAnsi="Arial" w:cs="Arial"/>
          <w:sz w:val="18"/>
          <w:szCs w:val="18"/>
        </w:rPr>
      </w:pPr>
      <w:r w:rsidRPr="00296C53">
        <w:rPr>
          <w:rFonts w:ascii="Arial" w:hAnsi="Arial" w:cs="Arial"/>
          <w:b/>
          <w:bCs/>
          <w:sz w:val="18"/>
          <w:szCs w:val="18"/>
        </w:rPr>
        <w:t xml:space="preserve">10.1 </w:t>
      </w:r>
      <w:r w:rsidRPr="00296C53">
        <w:rPr>
          <w:rFonts w:ascii="Arial" w:hAnsi="Arial" w:cs="Arial"/>
          <w:sz w:val="18"/>
          <w:szCs w:val="18"/>
        </w:rPr>
        <w:t xml:space="preserve">- </w:t>
      </w:r>
      <w:r w:rsidR="00296C53" w:rsidRPr="00296C53">
        <w:rPr>
          <w:rFonts w:ascii="Arial" w:hAnsi="Arial" w:cs="Arial"/>
          <w:sz w:val="18"/>
          <w:szCs w:val="18"/>
        </w:rPr>
        <w:t>O prazo de vigência contratual será de 60(sessenta) meses, contados a partir da data constante na Autorização de Início das Atividades visando à manutenção do equilíbrio econômico-financeiro do contrato</w:t>
      </w:r>
      <w:r w:rsidRPr="00296C53">
        <w:rPr>
          <w:rFonts w:ascii="Arial" w:hAnsi="Arial" w:cs="Arial"/>
          <w:sz w:val="18"/>
          <w:szCs w:val="18"/>
        </w:rPr>
        <w:t>.</w:t>
      </w:r>
    </w:p>
    <w:p w:rsidR="00B731E6" w:rsidRDefault="00B731E6" w:rsidP="00C73077">
      <w:pPr>
        <w:autoSpaceDE w:val="0"/>
        <w:autoSpaceDN w:val="0"/>
        <w:adjustRightInd w:val="0"/>
        <w:spacing w:after="80"/>
        <w:ind w:left="-284"/>
        <w:rPr>
          <w:rFonts w:ascii="Arial" w:hAnsi="Arial" w:cs="Arial"/>
          <w:b/>
          <w:bCs/>
          <w:sz w:val="18"/>
          <w:szCs w:val="18"/>
        </w:rPr>
      </w:pPr>
    </w:p>
    <w:p w:rsidR="00C73077" w:rsidRPr="00A43FF1" w:rsidRDefault="00C73077" w:rsidP="00C73077">
      <w:pPr>
        <w:autoSpaceDE w:val="0"/>
        <w:autoSpaceDN w:val="0"/>
        <w:adjustRightInd w:val="0"/>
        <w:spacing w:after="80"/>
        <w:ind w:left="-284"/>
        <w:rPr>
          <w:rFonts w:ascii="Arial" w:hAnsi="Arial" w:cs="Arial"/>
          <w:b/>
          <w:bCs/>
          <w:sz w:val="18"/>
          <w:szCs w:val="18"/>
        </w:rPr>
      </w:pPr>
      <w:r w:rsidRPr="00A43FF1">
        <w:rPr>
          <w:rFonts w:ascii="Arial" w:hAnsi="Arial" w:cs="Arial"/>
          <w:b/>
          <w:bCs/>
          <w:sz w:val="18"/>
          <w:szCs w:val="18"/>
        </w:rPr>
        <w:t>11 - DA GARANTIA</w:t>
      </w:r>
    </w:p>
    <w:p w:rsidR="00AF01FF" w:rsidRPr="00A43FF1" w:rsidRDefault="00C73077" w:rsidP="00AF01FF">
      <w:pPr>
        <w:autoSpaceDE w:val="0"/>
        <w:autoSpaceDN w:val="0"/>
        <w:adjustRightInd w:val="0"/>
        <w:spacing w:after="80"/>
        <w:ind w:left="-284"/>
        <w:rPr>
          <w:rFonts w:ascii="Arial" w:hAnsi="Arial" w:cs="Arial"/>
          <w:sz w:val="18"/>
          <w:szCs w:val="18"/>
        </w:rPr>
      </w:pPr>
      <w:r w:rsidRPr="00094C02">
        <w:rPr>
          <w:rFonts w:ascii="Arial" w:hAnsi="Arial" w:cs="Arial"/>
          <w:b/>
          <w:bCs/>
          <w:color w:val="FF0000"/>
          <w:sz w:val="18"/>
          <w:szCs w:val="18"/>
        </w:rPr>
        <w:t>11.1-</w:t>
      </w:r>
      <w:r w:rsidR="00AF01FF">
        <w:rPr>
          <w:rFonts w:ascii="Arial" w:hAnsi="Arial" w:cs="Arial"/>
          <w:b/>
          <w:bCs/>
          <w:color w:val="FF0000"/>
          <w:sz w:val="18"/>
          <w:szCs w:val="18"/>
        </w:rPr>
        <w:t xml:space="preserve"> </w:t>
      </w:r>
      <w:r w:rsidR="00AF01FF" w:rsidRPr="00A43FF1">
        <w:rPr>
          <w:rFonts w:ascii="Arial" w:hAnsi="Arial" w:cs="Arial"/>
          <w:b/>
          <w:bCs/>
          <w:sz w:val="18"/>
          <w:szCs w:val="18"/>
        </w:rPr>
        <w:t xml:space="preserve"> </w:t>
      </w:r>
      <w:r w:rsidR="00AF01FF" w:rsidRPr="00A43FF1">
        <w:rPr>
          <w:rFonts w:ascii="Arial" w:hAnsi="Arial" w:cs="Arial"/>
          <w:sz w:val="18"/>
          <w:szCs w:val="18"/>
        </w:rPr>
        <w:t xml:space="preserve">Exigir-se-á do Licitante vencedor uma garantia, a ser prestada em qualquer das modalidades de que trata o </w:t>
      </w:r>
      <w:r w:rsidR="00AF01FF" w:rsidRPr="00A43FF1">
        <w:rPr>
          <w:rFonts w:ascii="Arial" w:hAnsi="Arial" w:cs="Arial"/>
          <w:sz w:val="18"/>
          <w:szCs w:val="18"/>
        </w:rPr>
        <w:sym w:font="Colonna MT" w:char="00A7"/>
      </w:r>
      <w:r w:rsidR="00AF01FF" w:rsidRPr="00A43FF1">
        <w:rPr>
          <w:rFonts w:ascii="Arial" w:hAnsi="Arial" w:cs="Arial"/>
          <w:sz w:val="18"/>
          <w:szCs w:val="18"/>
        </w:rPr>
        <w:t xml:space="preserve"> 1° do Art. 56 d</w:t>
      </w:r>
      <w:r w:rsidR="00AF01FF">
        <w:rPr>
          <w:rFonts w:ascii="Arial" w:hAnsi="Arial" w:cs="Arial"/>
          <w:sz w:val="18"/>
          <w:szCs w:val="18"/>
        </w:rPr>
        <w:t>a Lei n° 8.666/93, da ordem de 5% (cinco</w:t>
      </w:r>
      <w:r w:rsidR="00AF01FF" w:rsidRPr="00A43FF1">
        <w:rPr>
          <w:rFonts w:ascii="Arial" w:hAnsi="Arial" w:cs="Arial"/>
          <w:sz w:val="18"/>
          <w:szCs w:val="18"/>
        </w:rPr>
        <w:t xml:space="preserve"> por cento) do valor efetivo do Termo de Permissão de Uso, a ser restituída após a sua execução satisfatória. Considerar-</w:t>
      </w:r>
      <w:r w:rsidR="00AF01FF">
        <w:rPr>
          <w:rFonts w:ascii="Arial" w:hAnsi="Arial" w:cs="Arial"/>
          <w:sz w:val="18"/>
          <w:szCs w:val="18"/>
        </w:rPr>
        <w:t>se-á o valor total a cada 12</w:t>
      </w:r>
      <w:r w:rsidR="00AF01FF" w:rsidRPr="00A43FF1">
        <w:rPr>
          <w:rFonts w:ascii="Arial" w:hAnsi="Arial" w:cs="Arial"/>
          <w:sz w:val="18"/>
          <w:szCs w:val="18"/>
        </w:rPr>
        <w:t xml:space="preserve"> (</w:t>
      </w:r>
      <w:r w:rsidR="00AF01FF">
        <w:rPr>
          <w:rFonts w:ascii="Arial" w:hAnsi="Arial" w:cs="Arial"/>
          <w:sz w:val="18"/>
          <w:szCs w:val="18"/>
        </w:rPr>
        <w:t>doze</w:t>
      </w:r>
      <w:r w:rsidR="00AF01FF" w:rsidRPr="00A43FF1">
        <w:rPr>
          <w:rFonts w:ascii="Arial" w:hAnsi="Arial" w:cs="Arial"/>
          <w:sz w:val="18"/>
          <w:szCs w:val="18"/>
        </w:rPr>
        <w:t>) meses</w:t>
      </w:r>
      <w:r w:rsidR="00AF01FF">
        <w:rPr>
          <w:rFonts w:ascii="Arial" w:hAnsi="Arial" w:cs="Arial"/>
          <w:sz w:val="18"/>
          <w:szCs w:val="18"/>
        </w:rPr>
        <w:t xml:space="preserve"> para apresentação e atualização da garantia</w:t>
      </w:r>
      <w:r w:rsidR="00AF01FF" w:rsidRPr="00A43FF1">
        <w:rPr>
          <w:rFonts w:ascii="Arial" w:hAnsi="Arial" w:cs="Arial"/>
          <w:sz w:val="18"/>
          <w:szCs w:val="18"/>
        </w:rPr>
        <w:t>.</w:t>
      </w:r>
    </w:p>
    <w:p w:rsidR="00C73077" w:rsidRPr="00094C02" w:rsidRDefault="00AF01FF" w:rsidP="00AF01FF">
      <w:pPr>
        <w:autoSpaceDE w:val="0"/>
        <w:autoSpaceDN w:val="0"/>
        <w:adjustRightInd w:val="0"/>
        <w:spacing w:after="80"/>
        <w:ind w:left="-284"/>
        <w:rPr>
          <w:rFonts w:ascii="Arial" w:hAnsi="Arial" w:cs="Arial"/>
          <w:color w:val="FF0000"/>
          <w:sz w:val="18"/>
          <w:szCs w:val="18"/>
        </w:rPr>
      </w:pPr>
      <w:r w:rsidRPr="00A43FF1">
        <w:rPr>
          <w:rFonts w:ascii="Arial" w:hAnsi="Arial" w:cs="Arial"/>
          <w:b/>
          <w:bCs/>
          <w:sz w:val="18"/>
          <w:szCs w:val="18"/>
        </w:rPr>
        <w:t xml:space="preserve">11.2- </w:t>
      </w:r>
      <w:r w:rsidRPr="00A43FF1">
        <w:rPr>
          <w:rFonts w:ascii="Arial" w:hAnsi="Arial" w:cs="Arial"/>
          <w:sz w:val="18"/>
          <w:szCs w:val="18"/>
        </w:rPr>
        <w:t>As garantias prestadas não poderão se vincular a novas Permissões, salvo após sua liberação.</w:t>
      </w:r>
    </w:p>
    <w:p w:rsidR="000D7A45" w:rsidRDefault="000D7A45" w:rsidP="00C73077">
      <w:pPr>
        <w:autoSpaceDE w:val="0"/>
        <w:autoSpaceDN w:val="0"/>
        <w:adjustRightInd w:val="0"/>
        <w:spacing w:after="80"/>
        <w:ind w:left="-284"/>
        <w:rPr>
          <w:rFonts w:ascii="Arial" w:hAnsi="Arial" w:cs="Arial"/>
          <w:b/>
          <w:bCs/>
          <w:sz w:val="18"/>
          <w:szCs w:val="18"/>
        </w:rPr>
      </w:pPr>
    </w:p>
    <w:p w:rsidR="00085B4C" w:rsidRDefault="00C73077" w:rsidP="00085B4C">
      <w:pPr>
        <w:autoSpaceDE w:val="0"/>
        <w:autoSpaceDN w:val="0"/>
        <w:adjustRightInd w:val="0"/>
        <w:spacing w:after="80"/>
        <w:ind w:left="-284"/>
        <w:rPr>
          <w:rFonts w:ascii="Arial" w:hAnsi="Arial" w:cs="Arial"/>
          <w:b/>
          <w:sz w:val="18"/>
          <w:szCs w:val="18"/>
        </w:rPr>
      </w:pPr>
      <w:r w:rsidRPr="00C9771B">
        <w:rPr>
          <w:rFonts w:ascii="Arial" w:hAnsi="Arial" w:cs="Arial"/>
          <w:b/>
          <w:bCs/>
          <w:sz w:val="18"/>
          <w:szCs w:val="18"/>
        </w:rPr>
        <w:t xml:space="preserve">12 - CONDIÇÕES DE PAGAMENTO </w:t>
      </w:r>
      <w:r w:rsidRPr="00C9771B">
        <w:rPr>
          <w:rFonts w:ascii="Arial" w:hAnsi="Arial" w:cs="Arial"/>
          <w:b/>
          <w:sz w:val="18"/>
          <w:szCs w:val="18"/>
        </w:rPr>
        <w:t>PELA PERMISSÃO DE USO</w:t>
      </w:r>
    </w:p>
    <w:p w:rsidR="00085B4C" w:rsidRPr="00085B4C" w:rsidRDefault="00085B4C" w:rsidP="00085B4C">
      <w:pPr>
        <w:autoSpaceDE w:val="0"/>
        <w:autoSpaceDN w:val="0"/>
        <w:adjustRightInd w:val="0"/>
        <w:spacing w:after="80"/>
        <w:ind w:left="-284"/>
        <w:rPr>
          <w:rFonts w:ascii="Arial" w:hAnsi="Arial" w:cs="Arial"/>
          <w:b/>
          <w:bCs/>
          <w:sz w:val="18"/>
          <w:szCs w:val="18"/>
        </w:rPr>
      </w:pPr>
      <w:r w:rsidRPr="007352D5">
        <w:rPr>
          <w:rFonts w:ascii="Arial" w:eastAsia="Comic Sans MS" w:hAnsi="Arial" w:cs="Arial"/>
          <w:b/>
          <w:sz w:val="18"/>
          <w:szCs w:val="18"/>
        </w:rPr>
        <w:t>12.1</w:t>
      </w:r>
      <w:r w:rsidRPr="00085B4C">
        <w:rPr>
          <w:rFonts w:ascii="Arial" w:eastAsia="Comic Sans MS" w:hAnsi="Arial" w:cs="Arial"/>
          <w:sz w:val="18"/>
          <w:szCs w:val="18"/>
        </w:rPr>
        <w:t xml:space="preserve"> - </w:t>
      </w:r>
      <w:r w:rsidR="007352D5" w:rsidRPr="007352D5">
        <w:rPr>
          <w:rFonts w:ascii="Arial" w:eastAsia="Comic Sans MS" w:hAnsi="Arial" w:cs="Arial"/>
          <w:sz w:val="18"/>
          <w:szCs w:val="18"/>
        </w:rPr>
        <w:t>A PERMISSIONÁRIA efetuará o pagamento à UERJ em forma de remuneração mensal através de boleto bancário emitido pela PREFEITURA/DESEG/DIPOC BANCO Nº (237) BRADESCO-AGÊNCIA Nº 6897-7 CONTA Nº 9-4</w:t>
      </w:r>
      <w:r w:rsidRPr="007352D5">
        <w:rPr>
          <w:rFonts w:ascii="Arial" w:eastAsia="Comic Sans MS" w:hAnsi="Arial" w:cs="Arial"/>
          <w:sz w:val="18"/>
          <w:szCs w:val="18"/>
        </w:rPr>
        <w:t>,</w:t>
      </w:r>
      <w:r w:rsidRPr="00085B4C">
        <w:rPr>
          <w:rFonts w:ascii="Arial" w:eastAsia="Comic Sans MS" w:hAnsi="Arial" w:cs="Arial"/>
          <w:sz w:val="18"/>
          <w:szCs w:val="18"/>
        </w:rPr>
        <w:t xml:space="preserve"> de acordo com o valor apresentado na proposta, sendo o valor mínimo o indicado no Projeto Básico, acrescido do valor referente ao consumo de energia elétrica. A energia elétrica será calculada de acordo com o consumo do quilowatt estipulado pelas concessionárias de serviços públicos local.</w:t>
      </w:r>
    </w:p>
    <w:p w:rsidR="00C9771B" w:rsidRPr="00C9771B" w:rsidRDefault="00C73077" w:rsidP="00C73077">
      <w:pPr>
        <w:spacing w:after="80"/>
        <w:ind w:left="-284"/>
        <w:rPr>
          <w:rFonts w:ascii="Arial" w:hAnsi="Arial" w:cs="Arial"/>
          <w:bCs/>
          <w:sz w:val="18"/>
          <w:szCs w:val="18"/>
        </w:rPr>
      </w:pPr>
      <w:r w:rsidRPr="00C9771B">
        <w:rPr>
          <w:rFonts w:ascii="Arial" w:hAnsi="Arial" w:cs="Arial"/>
          <w:b/>
          <w:sz w:val="18"/>
          <w:szCs w:val="18"/>
          <w:lang w:eastAsia="ar-SA"/>
        </w:rPr>
        <w:t>12.1.</w:t>
      </w:r>
      <w:r w:rsidR="00085B4C">
        <w:rPr>
          <w:rFonts w:ascii="Arial" w:hAnsi="Arial" w:cs="Arial"/>
          <w:b/>
          <w:sz w:val="18"/>
          <w:szCs w:val="18"/>
          <w:lang w:eastAsia="ar-SA"/>
        </w:rPr>
        <w:t>1</w:t>
      </w:r>
      <w:r w:rsidRPr="00C9771B">
        <w:rPr>
          <w:rFonts w:ascii="Arial" w:hAnsi="Arial" w:cs="Arial"/>
          <w:sz w:val="18"/>
          <w:szCs w:val="18"/>
          <w:lang w:eastAsia="ar-SA"/>
        </w:rPr>
        <w:t xml:space="preserve"> - </w:t>
      </w:r>
      <w:r w:rsidRPr="00C9771B">
        <w:rPr>
          <w:rFonts w:ascii="Arial" w:hAnsi="Arial" w:cs="Arial"/>
          <w:bCs/>
          <w:sz w:val="18"/>
          <w:szCs w:val="18"/>
        </w:rPr>
        <w:t>O pagamento a que se refere este item deverá ser efetivado no 5º (quinto) dia útil do mês subsequente ao de cada mês de uso dos imóveis.</w:t>
      </w:r>
    </w:p>
    <w:p w:rsidR="00085B4C" w:rsidRDefault="00C73077" w:rsidP="00085B4C">
      <w:pPr>
        <w:pStyle w:val="Corpodetexto"/>
        <w:spacing w:after="80"/>
        <w:ind w:left="-284"/>
        <w:rPr>
          <w:rFonts w:cs="Arial"/>
          <w:i/>
          <w:sz w:val="18"/>
          <w:szCs w:val="18"/>
        </w:rPr>
      </w:pPr>
      <w:r w:rsidRPr="00CA3900">
        <w:rPr>
          <w:rFonts w:cs="Arial"/>
          <w:sz w:val="18"/>
          <w:szCs w:val="18"/>
        </w:rPr>
        <w:t>12.2</w:t>
      </w:r>
      <w:r w:rsidRPr="00C9771B">
        <w:rPr>
          <w:rFonts w:cs="Arial"/>
          <w:sz w:val="18"/>
          <w:szCs w:val="18"/>
        </w:rPr>
        <w:t xml:space="preserve"> Os pagamentos eventualmente realizados com atraso, sofrerão a incidência de </w:t>
      </w:r>
      <w:r w:rsidR="00055FE2">
        <w:rPr>
          <w:rFonts w:cs="Arial"/>
          <w:sz w:val="18"/>
          <w:szCs w:val="18"/>
        </w:rPr>
        <w:t xml:space="preserve">multa moratória de 10% e </w:t>
      </w:r>
      <w:r w:rsidRPr="00C9771B">
        <w:rPr>
          <w:rFonts w:cs="Arial"/>
          <w:sz w:val="18"/>
          <w:szCs w:val="18"/>
        </w:rPr>
        <w:t>atualização financeira pelo IPCA (</w:t>
      </w:r>
      <w:r w:rsidRPr="00C9771B">
        <w:rPr>
          <w:rFonts w:cs="Arial"/>
          <w:i/>
          <w:sz w:val="18"/>
          <w:szCs w:val="18"/>
        </w:rPr>
        <w:t>pro rata die</w:t>
      </w:r>
      <w:r w:rsidRPr="00C9771B">
        <w:rPr>
          <w:rFonts w:cs="Arial"/>
          <w:sz w:val="18"/>
          <w:szCs w:val="18"/>
        </w:rPr>
        <w:t xml:space="preserve">) e juros moratórios de 1% ao mês, calculado </w:t>
      </w:r>
      <w:r w:rsidRPr="00C9771B">
        <w:rPr>
          <w:rFonts w:cs="Arial"/>
          <w:i/>
          <w:sz w:val="18"/>
          <w:szCs w:val="18"/>
        </w:rPr>
        <w:t>pro rata die</w:t>
      </w:r>
      <w:r w:rsidRPr="00C9771B">
        <w:rPr>
          <w:rFonts w:cs="Arial"/>
          <w:sz w:val="18"/>
          <w:szCs w:val="18"/>
        </w:rPr>
        <w:t xml:space="preserve">, e aqueles pagos em prazo inferior ao estabelecido neste Edital serão feitos mediante desconto de 1% ao mês </w:t>
      </w:r>
      <w:r w:rsidRPr="00C9771B">
        <w:rPr>
          <w:rFonts w:cs="Arial"/>
          <w:i/>
          <w:sz w:val="18"/>
          <w:szCs w:val="18"/>
        </w:rPr>
        <w:t>pro rata die.</w:t>
      </w:r>
    </w:p>
    <w:p w:rsidR="00C9771B" w:rsidRPr="00C9771B" w:rsidRDefault="00C73077" w:rsidP="00C9771B">
      <w:pPr>
        <w:spacing w:after="80"/>
        <w:ind w:left="-284"/>
        <w:rPr>
          <w:rFonts w:ascii="Arial" w:eastAsia="MS Mincho" w:hAnsi="Arial" w:cs="Arial"/>
          <w:sz w:val="18"/>
          <w:szCs w:val="18"/>
        </w:rPr>
      </w:pPr>
      <w:r w:rsidRPr="00C9771B">
        <w:rPr>
          <w:rFonts w:ascii="Arial" w:hAnsi="Arial" w:cs="Arial"/>
          <w:b/>
          <w:bCs/>
          <w:sz w:val="18"/>
          <w:szCs w:val="18"/>
        </w:rPr>
        <w:lastRenderedPageBreak/>
        <w:t>12.</w:t>
      </w:r>
      <w:r w:rsidR="00CA3900">
        <w:rPr>
          <w:rFonts w:ascii="Arial" w:hAnsi="Arial" w:cs="Arial"/>
          <w:b/>
          <w:bCs/>
          <w:sz w:val="18"/>
          <w:szCs w:val="18"/>
        </w:rPr>
        <w:t>3</w:t>
      </w:r>
      <w:r w:rsidRPr="00C9771B">
        <w:rPr>
          <w:rFonts w:ascii="Arial" w:hAnsi="Arial" w:cs="Arial"/>
          <w:sz w:val="18"/>
          <w:szCs w:val="18"/>
        </w:rPr>
        <w:t xml:space="preserve"> </w:t>
      </w:r>
      <w:r w:rsidRPr="00C9771B">
        <w:rPr>
          <w:rFonts w:ascii="Arial" w:eastAsia="MS Mincho" w:hAnsi="Arial" w:cs="Arial"/>
          <w:sz w:val="18"/>
          <w:szCs w:val="18"/>
        </w:rPr>
        <w:t>O pagamento relativo ao primeiro mês de exploração da área será devido a contar da data indicada no memorando de início, proporcionalmente, observado o mês comercial de 30 (trinta) dias para efeito do cálculo.</w:t>
      </w:r>
    </w:p>
    <w:p w:rsidR="00C9771B" w:rsidRPr="00872DA0" w:rsidRDefault="00C73077" w:rsidP="00C9771B">
      <w:pPr>
        <w:spacing w:after="80"/>
        <w:ind w:left="-284"/>
        <w:rPr>
          <w:rFonts w:ascii="Arial" w:hAnsi="Arial" w:cs="Arial"/>
          <w:sz w:val="18"/>
          <w:szCs w:val="18"/>
        </w:rPr>
      </w:pPr>
      <w:r w:rsidRPr="00872DA0">
        <w:rPr>
          <w:rFonts w:ascii="Arial" w:hAnsi="Arial" w:cs="Arial"/>
          <w:sz w:val="18"/>
          <w:szCs w:val="18"/>
        </w:rPr>
        <w:t xml:space="preserve"> </w:t>
      </w:r>
      <w:r w:rsidR="00C9771B" w:rsidRPr="00872DA0">
        <w:rPr>
          <w:rFonts w:ascii="Arial" w:hAnsi="Arial" w:cs="Arial"/>
          <w:b/>
          <w:sz w:val="18"/>
          <w:szCs w:val="18"/>
        </w:rPr>
        <w:t>12.4</w:t>
      </w:r>
      <w:r w:rsidR="00C9771B" w:rsidRPr="00872DA0">
        <w:rPr>
          <w:rFonts w:ascii="Arial" w:hAnsi="Arial" w:cs="Arial"/>
          <w:sz w:val="18"/>
          <w:szCs w:val="18"/>
        </w:rPr>
        <w:t xml:space="preserve"> - O período de férias escolares, os alugueres pagos à UERJ terão desconto de 50% (cinqüenta por cento) mensais, considerando para tanto </w:t>
      </w:r>
      <w:r w:rsidR="005701CA">
        <w:rPr>
          <w:rFonts w:ascii="Arial" w:hAnsi="Arial" w:cs="Arial"/>
          <w:sz w:val="18"/>
          <w:szCs w:val="18"/>
        </w:rPr>
        <w:t>o calendário acadêmico</w:t>
      </w:r>
      <w:r w:rsidR="00C9771B" w:rsidRPr="00872DA0">
        <w:rPr>
          <w:rFonts w:ascii="Arial" w:hAnsi="Arial" w:cs="Arial"/>
          <w:sz w:val="18"/>
          <w:szCs w:val="18"/>
        </w:rPr>
        <w:t xml:space="preserve">. </w:t>
      </w:r>
    </w:p>
    <w:p w:rsidR="00C73077" w:rsidRPr="005F641F" w:rsidRDefault="00C9771B" w:rsidP="00C9771B">
      <w:pPr>
        <w:spacing w:after="80"/>
        <w:ind w:left="-284"/>
        <w:rPr>
          <w:rFonts w:ascii="Arial" w:eastAsia="MS Mincho" w:hAnsi="Arial" w:cs="Arial"/>
          <w:sz w:val="18"/>
          <w:szCs w:val="18"/>
        </w:rPr>
      </w:pPr>
      <w:r w:rsidRPr="005F641F">
        <w:rPr>
          <w:rFonts w:ascii="Arial" w:hAnsi="Arial" w:cs="Arial"/>
          <w:b/>
          <w:sz w:val="18"/>
          <w:szCs w:val="18"/>
        </w:rPr>
        <w:t>12.</w:t>
      </w:r>
      <w:r w:rsidR="00085B4C">
        <w:rPr>
          <w:rFonts w:ascii="Arial" w:hAnsi="Arial" w:cs="Arial"/>
          <w:b/>
          <w:sz w:val="18"/>
          <w:szCs w:val="18"/>
        </w:rPr>
        <w:t>5</w:t>
      </w:r>
      <w:r w:rsidRPr="005F641F">
        <w:rPr>
          <w:rFonts w:ascii="Arial" w:hAnsi="Arial" w:cs="Arial"/>
          <w:sz w:val="18"/>
          <w:szCs w:val="18"/>
        </w:rPr>
        <w:t xml:space="preserve"> </w:t>
      </w:r>
      <w:r w:rsidR="00C73077" w:rsidRPr="005F641F">
        <w:rPr>
          <w:rFonts w:ascii="Arial" w:hAnsi="Arial" w:cs="Arial"/>
          <w:sz w:val="18"/>
          <w:szCs w:val="18"/>
        </w:rPr>
        <w:t>Em caso de paralisações atípicas por mais de 30 dias, como greve de apenas um segmento, o desconto será da seguinte forma;</w:t>
      </w:r>
    </w:p>
    <w:p w:rsidR="00C73077" w:rsidRPr="005F641F" w:rsidRDefault="00C73077" w:rsidP="00DA442F">
      <w:pPr>
        <w:pStyle w:val="Corpodetexto"/>
        <w:numPr>
          <w:ilvl w:val="0"/>
          <w:numId w:val="12"/>
        </w:numPr>
        <w:tabs>
          <w:tab w:val="clear" w:pos="360"/>
          <w:tab w:val="num" w:pos="142"/>
        </w:tabs>
        <w:spacing w:after="80" w:line="240" w:lineRule="auto"/>
        <w:ind w:hanging="644"/>
        <w:rPr>
          <w:rFonts w:cs="Arial"/>
          <w:sz w:val="18"/>
          <w:szCs w:val="18"/>
        </w:rPr>
      </w:pPr>
      <w:r w:rsidRPr="005F641F">
        <w:rPr>
          <w:rFonts w:cs="Arial"/>
          <w:sz w:val="18"/>
          <w:szCs w:val="18"/>
        </w:rPr>
        <w:t>Servidores Técnicos Administrativos – desconto de 20%</w:t>
      </w:r>
    </w:p>
    <w:p w:rsidR="00C73077" w:rsidRPr="005F641F" w:rsidRDefault="00C73077" w:rsidP="00DA442F">
      <w:pPr>
        <w:numPr>
          <w:ilvl w:val="0"/>
          <w:numId w:val="12"/>
        </w:numPr>
        <w:tabs>
          <w:tab w:val="clear" w:pos="360"/>
          <w:tab w:val="num" w:pos="142"/>
        </w:tabs>
        <w:autoSpaceDE w:val="0"/>
        <w:autoSpaceDN w:val="0"/>
        <w:adjustRightInd w:val="0"/>
        <w:ind w:right="-1" w:hanging="644"/>
        <w:rPr>
          <w:rFonts w:ascii="Arial" w:hAnsi="Arial" w:cs="Arial"/>
          <w:sz w:val="18"/>
          <w:szCs w:val="18"/>
        </w:rPr>
      </w:pPr>
      <w:r w:rsidRPr="005F641F">
        <w:rPr>
          <w:rFonts w:ascii="Arial" w:hAnsi="Arial" w:cs="Arial"/>
          <w:sz w:val="18"/>
          <w:szCs w:val="18"/>
        </w:rPr>
        <w:t>Servidores Docentes – desconto de 30%.</w:t>
      </w:r>
    </w:p>
    <w:p w:rsidR="00085B4C" w:rsidRDefault="00085B4C" w:rsidP="00085B4C">
      <w:pPr>
        <w:rPr>
          <w:rFonts w:ascii="Comic Sans MS" w:eastAsia="Comic Sans MS" w:hAnsi="Comic Sans MS" w:cs="Comic Sans MS"/>
        </w:rPr>
      </w:pPr>
    </w:p>
    <w:p w:rsidR="00085B4C" w:rsidRPr="00085B4C" w:rsidRDefault="00085B4C" w:rsidP="009848F8">
      <w:pPr>
        <w:pStyle w:val="Corpodetexto"/>
        <w:spacing w:after="80" w:line="240" w:lineRule="auto"/>
        <w:ind w:left="-284"/>
        <w:rPr>
          <w:rFonts w:eastAsia="Comic Sans MS" w:cs="Arial"/>
          <w:b w:val="0"/>
          <w:sz w:val="18"/>
          <w:szCs w:val="18"/>
        </w:rPr>
      </w:pPr>
      <w:r w:rsidRPr="00085B4C">
        <w:rPr>
          <w:rFonts w:eastAsia="Comic Sans MS" w:cs="Arial"/>
          <w:sz w:val="18"/>
          <w:szCs w:val="18"/>
        </w:rPr>
        <w:t xml:space="preserve">12.6 - </w:t>
      </w:r>
      <w:r w:rsidRPr="00085B4C">
        <w:rPr>
          <w:rFonts w:eastAsia="Comic Sans MS" w:cs="Arial"/>
          <w:b w:val="0"/>
          <w:sz w:val="18"/>
          <w:szCs w:val="18"/>
        </w:rPr>
        <w:t xml:space="preserve">Quando ocorrer a </w:t>
      </w:r>
      <w:r w:rsidR="009848F8" w:rsidRPr="00085B4C">
        <w:rPr>
          <w:rFonts w:eastAsia="Comic Sans MS" w:cs="Arial"/>
          <w:b w:val="0"/>
          <w:sz w:val="18"/>
          <w:szCs w:val="18"/>
        </w:rPr>
        <w:t>paralisação</w:t>
      </w:r>
      <w:r w:rsidRPr="00085B4C">
        <w:rPr>
          <w:rFonts w:eastAsia="Comic Sans MS" w:cs="Arial"/>
          <w:b w:val="0"/>
          <w:sz w:val="18"/>
          <w:szCs w:val="18"/>
        </w:rPr>
        <w:t xml:space="preserve"> total das atividades universitárias, com greve dos dois segmentos (docentes/administrativo) por mais de 30 (trinta) dias consecutivos, conforme divulgação dos boletins das respectivas categorias, que implique na suspensão provisória das atividades do Permissionário com o fechamento do negócio, será suspenso temporariamente o pagamento mensal devido, até que seja restabelecida a normalidade das atividades universitárias, com a sua conseqüente reabertura.</w:t>
      </w:r>
    </w:p>
    <w:p w:rsidR="00C9771B" w:rsidRDefault="00085B4C" w:rsidP="009848F8">
      <w:pPr>
        <w:autoSpaceDE w:val="0"/>
        <w:autoSpaceDN w:val="0"/>
        <w:adjustRightInd w:val="0"/>
        <w:ind w:left="-284" w:right="-1"/>
        <w:rPr>
          <w:rFonts w:ascii="Arial" w:eastAsia="Comic Sans MS" w:hAnsi="Arial" w:cs="Arial"/>
          <w:sz w:val="18"/>
          <w:szCs w:val="18"/>
        </w:rPr>
      </w:pPr>
      <w:r w:rsidRPr="00085B4C">
        <w:rPr>
          <w:rFonts w:ascii="Arial" w:eastAsia="Comic Sans MS" w:hAnsi="Arial" w:cs="Arial"/>
          <w:b/>
          <w:sz w:val="18"/>
          <w:szCs w:val="18"/>
        </w:rPr>
        <w:t>12.7</w:t>
      </w:r>
      <w:r w:rsidRPr="00085B4C">
        <w:rPr>
          <w:rFonts w:ascii="Arial" w:eastAsia="Comic Sans MS" w:hAnsi="Arial" w:cs="Arial"/>
          <w:sz w:val="18"/>
          <w:szCs w:val="18"/>
        </w:rPr>
        <w:t xml:space="preserve"> - Estes descontos não se aplicam ao valor do consumo de energia elétrica.</w:t>
      </w:r>
    </w:p>
    <w:p w:rsidR="00085B4C" w:rsidRPr="00085B4C" w:rsidRDefault="00085B4C" w:rsidP="00085B4C">
      <w:pPr>
        <w:autoSpaceDE w:val="0"/>
        <w:autoSpaceDN w:val="0"/>
        <w:adjustRightInd w:val="0"/>
        <w:ind w:left="-284" w:right="-1"/>
        <w:rPr>
          <w:rFonts w:ascii="Arial" w:hAnsi="Arial" w:cs="Arial"/>
          <w:sz w:val="18"/>
          <w:szCs w:val="18"/>
        </w:rPr>
      </w:pPr>
    </w:p>
    <w:p w:rsidR="00C73077" w:rsidRPr="00085B4C" w:rsidRDefault="00C73077" w:rsidP="00C9771B">
      <w:pPr>
        <w:autoSpaceDE w:val="0"/>
        <w:autoSpaceDN w:val="0"/>
        <w:adjustRightInd w:val="0"/>
        <w:ind w:left="-284" w:right="-1"/>
        <w:rPr>
          <w:rFonts w:ascii="Arial" w:hAnsi="Arial" w:cs="Arial"/>
          <w:color w:val="FF0000"/>
          <w:sz w:val="18"/>
          <w:szCs w:val="18"/>
        </w:rPr>
      </w:pPr>
    </w:p>
    <w:p w:rsidR="00C73077" w:rsidRPr="00836F10" w:rsidRDefault="00C73077" w:rsidP="00C73077">
      <w:pPr>
        <w:pStyle w:val="itemx"/>
        <w:numPr>
          <w:ilvl w:val="0"/>
          <w:numId w:val="0"/>
        </w:numPr>
        <w:tabs>
          <w:tab w:val="num" w:pos="0"/>
        </w:tabs>
        <w:spacing w:before="0" w:after="80"/>
        <w:ind w:left="-284"/>
        <w:rPr>
          <w:rFonts w:ascii="Arial" w:hAnsi="Arial" w:cs="Arial"/>
          <w:sz w:val="18"/>
          <w:szCs w:val="18"/>
          <w:u w:val="none"/>
        </w:rPr>
      </w:pPr>
      <w:r w:rsidRPr="00836F10">
        <w:rPr>
          <w:rFonts w:ascii="Arial" w:hAnsi="Arial" w:cs="Arial"/>
          <w:sz w:val="18"/>
          <w:szCs w:val="18"/>
          <w:u w:val="none"/>
        </w:rPr>
        <w:t>13 DO REAJUSTE CONTRATUAL</w:t>
      </w:r>
    </w:p>
    <w:p w:rsidR="00C73077" w:rsidRPr="00872DA0" w:rsidRDefault="00C73077" w:rsidP="00C73077">
      <w:pPr>
        <w:pStyle w:val="itemxx"/>
        <w:numPr>
          <w:ilvl w:val="0"/>
          <w:numId w:val="0"/>
        </w:numPr>
        <w:tabs>
          <w:tab w:val="num" w:pos="0"/>
        </w:tabs>
        <w:spacing w:before="0"/>
        <w:ind w:left="-284" w:right="-1"/>
        <w:rPr>
          <w:rFonts w:ascii="Arial" w:hAnsi="Arial" w:cs="Arial"/>
          <w:sz w:val="18"/>
          <w:szCs w:val="18"/>
        </w:rPr>
      </w:pPr>
      <w:r w:rsidRPr="00872DA0">
        <w:rPr>
          <w:rFonts w:ascii="Arial" w:hAnsi="Arial" w:cs="Arial"/>
          <w:b/>
          <w:sz w:val="18"/>
          <w:szCs w:val="18"/>
        </w:rPr>
        <w:t>13.1</w:t>
      </w:r>
      <w:r w:rsidRPr="00872DA0">
        <w:rPr>
          <w:rFonts w:ascii="Arial" w:hAnsi="Arial" w:cs="Arial"/>
          <w:sz w:val="18"/>
          <w:szCs w:val="18"/>
        </w:rPr>
        <w:t xml:space="preserve"> Os valores pactuados serão reajustados, após 12 (doze) meses da data de apresentação da proposta, pel</w:t>
      </w:r>
      <w:r w:rsidR="00471689" w:rsidRPr="00872DA0">
        <w:rPr>
          <w:rFonts w:ascii="Arial" w:hAnsi="Arial" w:cs="Arial"/>
          <w:sz w:val="18"/>
          <w:szCs w:val="18"/>
        </w:rPr>
        <w:t>o</w:t>
      </w:r>
      <w:r w:rsidRPr="00872DA0">
        <w:rPr>
          <w:rFonts w:ascii="Arial" w:hAnsi="Arial" w:cs="Arial"/>
          <w:sz w:val="18"/>
          <w:szCs w:val="18"/>
        </w:rPr>
        <w:t xml:space="preserve"> </w:t>
      </w:r>
      <w:r w:rsidR="000E3973" w:rsidRPr="00872DA0">
        <w:rPr>
          <w:rFonts w:ascii="Arial" w:hAnsi="Arial" w:cs="Arial"/>
          <w:sz w:val="18"/>
          <w:szCs w:val="18"/>
        </w:rPr>
        <w:t>IPCA</w:t>
      </w:r>
      <w:r w:rsidRPr="00872DA0">
        <w:rPr>
          <w:rFonts w:ascii="Arial" w:hAnsi="Arial" w:cs="Arial"/>
          <w:sz w:val="18"/>
          <w:szCs w:val="18"/>
        </w:rPr>
        <w:t xml:space="preserve"> ou outro índice que vier a substituí-lo, ocorrida no período compreendido entre a data de apresentação da proposta e a data de aniversário de apresentação da proposta.</w:t>
      </w:r>
    </w:p>
    <w:p w:rsidR="00C73077" w:rsidRPr="00836F10" w:rsidRDefault="00C73077" w:rsidP="00C73077">
      <w:pPr>
        <w:autoSpaceDE w:val="0"/>
        <w:autoSpaceDN w:val="0"/>
        <w:adjustRightInd w:val="0"/>
        <w:ind w:left="-284" w:right="-1"/>
        <w:rPr>
          <w:rFonts w:ascii="Arial" w:hAnsi="Arial" w:cs="Arial"/>
          <w:b/>
          <w:bCs/>
          <w:sz w:val="18"/>
          <w:szCs w:val="18"/>
        </w:rPr>
      </w:pPr>
    </w:p>
    <w:p w:rsidR="00C73077" w:rsidRPr="00836F10" w:rsidRDefault="00C73077" w:rsidP="00C73077">
      <w:pPr>
        <w:spacing w:after="80"/>
        <w:ind w:left="-284"/>
        <w:rPr>
          <w:rFonts w:ascii="Arial" w:hAnsi="Arial" w:cs="Arial"/>
          <w:b/>
          <w:sz w:val="18"/>
          <w:szCs w:val="18"/>
          <w:lang w:eastAsia="ar-SA"/>
        </w:rPr>
      </w:pPr>
      <w:r w:rsidRPr="00836F10">
        <w:rPr>
          <w:rFonts w:ascii="Arial" w:hAnsi="Arial" w:cs="Arial"/>
          <w:b/>
          <w:sz w:val="18"/>
          <w:szCs w:val="18"/>
          <w:lang w:eastAsia="ar-SA"/>
        </w:rPr>
        <w:t>14 – DAS RESTRIÇÕES NO EXERCÍCIO DOS DIRETOS DE PERMISSÃO</w:t>
      </w:r>
    </w:p>
    <w:p w:rsidR="00C73077" w:rsidRPr="00836F10" w:rsidRDefault="00C73077" w:rsidP="00C73077">
      <w:pPr>
        <w:spacing w:after="80"/>
        <w:ind w:left="-284"/>
        <w:rPr>
          <w:rFonts w:ascii="Arial" w:hAnsi="Arial" w:cs="Arial"/>
          <w:sz w:val="18"/>
          <w:szCs w:val="18"/>
          <w:lang w:eastAsia="ar-SA"/>
        </w:rPr>
      </w:pPr>
      <w:smartTag w:uri="urn:schemas-microsoft-com:office:smarttags" w:element="metricconverter">
        <w:smartTagPr>
          <w:attr w:name="ProductID" w:val="14.1 A"/>
        </w:smartTagPr>
        <w:r w:rsidRPr="00836F10">
          <w:rPr>
            <w:rFonts w:ascii="Arial" w:hAnsi="Arial" w:cs="Arial"/>
            <w:b/>
            <w:sz w:val="18"/>
            <w:szCs w:val="18"/>
            <w:lang w:eastAsia="ar-SA"/>
          </w:rPr>
          <w:t>14.1</w:t>
        </w:r>
        <w:r w:rsidRPr="00836F10">
          <w:rPr>
            <w:rFonts w:ascii="Arial" w:hAnsi="Arial" w:cs="Arial"/>
            <w:sz w:val="18"/>
            <w:szCs w:val="18"/>
            <w:lang w:eastAsia="ar-SA"/>
          </w:rPr>
          <w:t xml:space="preserve"> </w:t>
        </w:r>
        <w:r w:rsidRPr="00836F10">
          <w:rPr>
            <w:rFonts w:ascii="Arial" w:hAnsi="Arial" w:cs="Arial"/>
            <w:bCs/>
            <w:sz w:val="18"/>
            <w:szCs w:val="18"/>
            <w:lang w:eastAsia="ar-SA"/>
          </w:rPr>
          <w:t>A</w:t>
        </w:r>
      </w:smartTag>
      <w:r w:rsidRPr="00836F10">
        <w:rPr>
          <w:rFonts w:ascii="Arial" w:hAnsi="Arial" w:cs="Arial"/>
          <w:bCs/>
          <w:sz w:val="18"/>
          <w:szCs w:val="18"/>
          <w:lang w:eastAsia="ar-SA"/>
        </w:rPr>
        <w:t xml:space="preserve"> presente Permissão de Uso é de caráter precário, obrigando o PERMISSIONÁRIO e seus sucessores a:</w:t>
      </w:r>
    </w:p>
    <w:p w:rsidR="00C73077" w:rsidRPr="00836F10" w:rsidRDefault="00C73077" w:rsidP="00C73077">
      <w:pPr>
        <w:spacing w:after="80"/>
        <w:ind w:left="-284"/>
        <w:rPr>
          <w:rFonts w:ascii="Arial" w:hAnsi="Arial" w:cs="Arial"/>
          <w:bCs/>
          <w:sz w:val="18"/>
          <w:szCs w:val="18"/>
          <w:lang w:eastAsia="ar-SA"/>
        </w:rPr>
      </w:pPr>
      <w:r w:rsidRPr="00836F10">
        <w:rPr>
          <w:rFonts w:ascii="Arial" w:hAnsi="Arial" w:cs="Arial"/>
          <w:b/>
          <w:sz w:val="18"/>
          <w:szCs w:val="18"/>
          <w:lang w:eastAsia="ar-SA"/>
        </w:rPr>
        <w:t>14.1.1</w:t>
      </w:r>
      <w:r w:rsidRPr="00836F10">
        <w:rPr>
          <w:rFonts w:ascii="Arial" w:hAnsi="Arial" w:cs="Arial"/>
          <w:sz w:val="18"/>
          <w:szCs w:val="18"/>
          <w:lang w:eastAsia="ar-SA"/>
        </w:rPr>
        <w:t xml:space="preserve"> D</w:t>
      </w:r>
      <w:r w:rsidRPr="00836F10">
        <w:rPr>
          <w:rFonts w:ascii="Arial" w:hAnsi="Arial" w:cs="Arial"/>
          <w:bCs/>
          <w:sz w:val="18"/>
          <w:szCs w:val="18"/>
          <w:lang w:eastAsia="ar-SA"/>
        </w:rPr>
        <w:t>esocupar o imóvel e restituí-lo à UERJ, no prazo de 30 (trinta) dias, contados do aviso que lhe for dirigido, sem necessidade de qualquer interpelação ou notificação judicial, sob pena de:</w:t>
      </w:r>
    </w:p>
    <w:p w:rsidR="00C73077" w:rsidRPr="00836F10" w:rsidRDefault="00C73077" w:rsidP="00DA442F">
      <w:pPr>
        <w:numPr>
          <w:ilvl w:val="0"/>
          <w:numId w:val="9"/>
        </w:numPr>
        <w:spacing w:after="80"/>
        <w:rPr>
          <w:rFonts w:ascii="Arial" w:hAnsi="Arial" w:cs="Arial"/>
          <w:bCs/>
          <w:sz w:val="18"/>
          <w:szCs w:val="18"/>
          <w:lang w:eastAsia="ar-SA"/>
        </w:rPr>
      </w:pPr>
      <w:r w:rsidRPr="00836F10">
        <w:rPr>
          <w:rFonts w:ascii="Arial" w:hAnsi="Arial" w:cs="Arial"/>
          <w:bCs/>
          <w:sz w:val="18"/>
          <w:szCs w:val="18"/>
          <w:lang w:eastAsia="ar-SA"/>
        </w:rPr>
        <w:t>Desocupação compulsória por via administrativa;</w:t>
      </w:r>
    </w:p>
    <w:p w:rsidR="00C73077" w:rsidRPr="00836F10" w:rsidRDefault="00C73077" w:rsidP="00DA442F">
      <w:pPr>
        <w:numPr>
          <w:ilvl w:val="0"/>
          <w:numId w:val="9"/>
        </w:numPr>
        <w:spacing w:after="80"/>
        <w:rPr>
          <w:rFonts w:ascii="Arial" w:hAnsi="Arial" w:cs="Arial"/>
          <w:bCs/>
          <w:sz w:val="18"/>
          <w:szCs w:val="18"/>
          <w:lang w:eastAsia="ar-SA"/>
        </w:rPr>
      </w:pPr>
      <w:r w:rsidRPr="00836F10">
        <w:rPr>
          <w:rFonts w:ascii="Arial" w:hAnsi="Arial" w:cs="Arial"/>
          <w:bCs/>
          <w:sz w:val="18"/>
          <w:szCs w:val="18"/>
          <w:lang w:eastAsia="ar-SA"/>
        </w:rPr>
        <w:t>Multa de 50% do valor do aluguel, por período de mês ou fração que exceda o prazo de 30 (trinta) dias para desocupação, a título de perdas e danos.</w:t>
      </w:r>
    </w:p>
    <w:p w:rsidR="00C73077" w:rsidRPr="00836F10" w:rsidRDefault="00C73077" w:rsidP="00C73077">
      <w:pPr>
        <w:spacing w:after="80"/>
        <w:ind w:left="-284"/>
        <w:rPr>
          <w:rFonts w:ascii="Arial" w:hAnsi="Arial" w:cs="Arial"/>
          <w:sz w:val="18"/>
          <w:szCs w:val="18"/>
          <w:lang w:eastAsia="ar-SA"/>
        </w:rPr>
      </w:pPr>
      <w:r w:rsidRPr="00836F10">
        <w:rPr>
          <w:rFonts w:ascii="Arial" w:hAnsi="Arial" w:cs="Arial"/>
          <w:b/>
          <w:sz w:val="18"/>
          <w:szCs w:val="18"/>
          <w:lang w:eastAsia="ar-SA"/>
        </w:rPr>
        <w:t>14.1.2</w:t>
      </w:r>
      <w:r w:rsidRPr="00836F10">
        <w:rPr>
          <w:rFonts w:ascii="Arial" w:hAnsi="Arial" w:cs="Arial"/>
          <w:sz w:val="18"/>
          <w:szCs w:val="18"/>
          <w:lang w:eastAsia="ar-SA"/>
        </w:rPr>
        <w:t xml:space="preserve"> A não usá-lo senão com a finalidade prevista no ITEM </w:t>
      </w:r>
      <w:r w:rsidRPr="00836F10">
        <w:rPr>
          <w:rFonts w:ascii="Arial" w:hAnsi="Arial" w:cs="Arial"/>
          <w:b/>
          <w:sz w:val="18"/>
          <w:szCs w:val="18"/>
          <w:lang w:eastAsia="ar-SA"/>
        </w:rPr>
        <w:t>2</w:t>
      </w:r>
      <w:r w:rsidRPr="00836F10">
        <w:rPr>
          <w:rFonts w:ascii="Arial" w:hAnsi="Arial" w:cs="Arial"/>
          <w:sz w:val="18"/>
          <w:szCs w:val="18"/>
          <w:lang w:eastAsia="ar-SA"/>
        </w:rPr>
        <w:t xml:space="preserve"> deste Edital;</w:t>
      </w:r>
    </w:p>
    <w:p w:rsidR="00C73077" w:rsidRPr="00836F10" w:rsidRDefault="00C73077" w:rsidP="00C73077">
      <w:pPr>
        <w:spacing w:after="80"/>
        <w:ind w:left="-284"/>
        <w:rPr>
          <w:rFonts w:ascii="Arial" w:hAnsi="Arial" w:cs="Arial"/>
          <w:i/>
          <w:sz w:val="18"/>
          <w:szCs w:val="18"/>
          <w:lang w:eastAsia="ar-SA"/>
        </w:rPr>
      </w:pPr>
      <w:r w:rsidRPr="00836F10">
        <w:rPr>
          <w:rFonts w:ascii="Arial" w:hAnsi="Arial" w:cs="Arial"/>
          <w:b/>
          <w:bCs/>
          <w:iCs/>
          <w:sz w:val="18"/>
          <w:szCs w:val="18"/>
          <w:lang w:eastAsia="ar-SA"/>
        </w:rPr>
        <w:t>14.1.3</w:t>
      </w:r>
      <w:r w:rsidRPr="00836F10">
        <w:rPr>
          <w:rFonts w:ascii="Arial" w:hAnsi="Arial" w:cs="Arial"/>
          <w:iCs/>
          <w:sz w:val="18"/>
          <w:szCs w:val="18"/>
          <w:lang w:eastAsia="ar-SA"/>
        </w:rPr>
        <w:t xml:space="preserve"> </w:t>
      </w:r>
      <w:r w:rsidRPr="00836F10">
        <w:rPr>
          <w:rFonts w:ascii="Arial" w:hAnsi="Arial" w:cs="Arial"/>
          <w:iCs/>
          <w:sz w:val="18"/>
          <w:szCs w:val="18"/>
        </w:rPr>
        <w:t xml:space="preserve">É vedado a PERMISSIONÁRIA a sublocação ou Comodato parcial ou total do objeto da </w:t>
      </w:r>
      <w:r w:rsidRPr="00836F10">
        <w:rPr>
          <w:rFonts w:ascii="Arial" w:hAnsi="Arial" w:cs="Arial"/>
          <w:sz w:val="18"/>
          <w:szCs w:val="18"/>
        </w:rPr>
        <w:t>Permissão de Uso, bem como, a cessão ou transferência, total ou parcial dos direitos decorrentes deste Termo, mesmo por via de associação, fusão, cisão ou incorporação;</w:t>
      </w:r>
    </w:p>
    <w:p w:rsidR="00C73077" w:rsidRPr="00836F10" w:rsidRDefault="00C73077" w:rsidP="00C73077">
      <w:pPr>
        <w:ind w:left="-284" w:right="-1"/>
        <w:rPr>
          <w:rFonts w:ascii="Arial" w:hAnsi="Arial" w:cs="Arial"/>
          <w:sz w:val="18"/>
          <w:szCs w:val="18"/>
          <w:lang w:eastAsia="ar-SA"/>
        </w:rPr>
      </w:pPr>
      <w:r w:rsidRPr="00836F10">
        <w:rPr>
          <w:rFonts w:ascii="Arial" w:hAnsi="Arial" w:cs="Arial"/>
          <w:b/>
          <w:bCs/>
          <w:sz w:val="18"/>
          <w:szCs w:val="18"/>
          <w:lang w:eastAsia="ar-SA"/>
        </w:rPr>
        <w:t>14.1.4</w:t>
      </w:r>
      <w:r w:rsidRPr="00836F10">
        <w:rPr>
          <w:rFonts w:ascii="Arial" w:hAnsi="Arial" w:cs="Arial"/>
          <w:sz w:val="18"/>
          <w:szCs w:val="18"/>
          <w:lang w:eastAsia="ar-SA"/>
        </w:rPr>
        <w:t xml:space="preserve"> Cumprir, fiel e rigorosamente, as Portarias, Regulamentos, Normas e outras determinações das autoridades competentes em tudo que se refira às áreas objeto desta Permissão, seu uso e/ou destinação.</w:t>
      </w:r>
    </w:p>
    <w:p w:rsidR="00D62EE5" w:rsidRDefault="00D62EE5" w:rsidP="00C73077">
      <w:pPr>
        <w:pStyle w:val="Corpodetexto"/>
        <w:spacing w:after="80"/>
        <w:ind w:left="-284"/>
        <w:rPr>
          <w:rFonts w:cs="Arial"/>
          <w:sz w:val="18"/>
          <w:szCs w:val="18"/>
          <w:lang w:eastAsia="ar-SA"/>
        </w:rPr>
      </w:pPr>
    </w:p>
    <w:p w:rsidR="00C73077" w:rsidRPr="00326C34" w:rsidRDefault="00C73077" w:rsidP="00C73077">
      <w:pPr>
        <w:pStyle w:val="Corpodetexto"/>
        <w:spacing w:after="80"/>
        <w:ind w:left="-284"/>
        <w:rPr>
          <w:rFonts w:cs="Arial"/>
          <w:bCs/>
          <w:sz w:val="18"/>
          <w:szCs w:val="18"/>
        </w:rPr>
      </w:pPr>
      <w:r w:rsidRPr="00326C34">
        <w:rPr>
          <w:rFonts w:cs="Arial"/>
          <w:sz w:val="18"/>
          <w:szCs w:val="18"/>
          <w:lang w:eastAsia="ar-SA"/>
        </w:rPr>
        <w:t>15</w:t>
      </w:r>
      <w:r w:rsidRPr="00326C34">
        <w:rPr>
          <w:rFonts w:cs="Arial"/>
          <w:bCs/>
          <w:sz w:val="18"/>
          <w:szCs w:val="18"/>
        </w:rPr>
        <w:t xml:space="preserve"> – DA RESPONSABILIDADE PERANTE TERCEIROS</w:t>
      </w:r>
    </w:p>
    <w:p w:rsidR="00C73077" w:rsidRPr="00836F10" w:rsidRDefault="00C73077" w:rsidP="00C73077">
      <w:pPr>
        <w:pStyle w:val="NormalArial"/>
        <w:spacing w:after="80"/>
        <w:ind w:left="-284"/>
        <w:rPr>
          <w:sz w:val="18"/>
          <w:szCs w:val="18"/>
        </w:rPr>
      </w:pPr>
      <w:r w:rsidRPr="00836F10">
        <w:rPr>
          <w:b/>
          <w:sz w:val="18"/>
          <w:szCs w:val="18"/>
        </w:rPr>
        <w:t>15.1</w:t>
      </w:r>
      <w:r w:rsidRPr="00836F10">
        <w:rPr>
          <w:sz w:val="18"/>
          <w:szCs w:val="18"/>
        </w:rPr>
        <w:t xml:space="preserve"> O PERMISSIONÁRIO é responsável por danos causados ao Estado ou a terceiros, decorrentes de culpa ou dolo na execução dos encargos da Permissão de Uso, não excluída ou reduzida essa responsabilidade pela presença de fiscalização ou pelo acompanhamento da execução por órgão da Administração.</w:t>
      </w:r>
    </w:p>
    <w:p w:rsidR="00C73077" w:rsidRDefault="00C73077" w:rsidP="00C73077">
      <w:pPr>
        <w:pStyle w:val="NormalArial"/>
        <w:ind w:left="-284" w:right="-1"/>
        <w:rPr>
          <w:sz w:val="18"/>
          <w:szCs w:val="18"/>
        </w:rPr>
      </w:pPr>
      <w:r w:rsidRPr="00836F10">
        <w:rPr>
          <w:b/>
          <w:sz w:val="18"/>
          <w:szCs w:val="18"/>
        </w:rPr>
        <w:t>15.2</w:t>
      </w:r>
      <w:r w:rsidRPr="00836F10">
        <w:rPr>
          <w:sz w:val="18"/>
          <w:szCs w:val="18"/>
        </w:rPr>
        <w:t xml:space="preserve"> O PERMISSIONÁRIO é responsável por encargos trabalhistas, inclusive decorrentes de acordos, dissídios e convenções coletivas, previdenciários, fiscais e comerciais oriundos da execução dos encargos da Permissão de Uso, podendo a UERJ, a qualquer tempo, exigir a comprovação do cumprimento de tais encargos.</w:t>
      </w:r>
    </w:p>
    <w:p w:rsidR="00C52225" w:rsidRPr="00836F10" w:rsidRDefault="00C52225" w:rsidP="00C73077">
      <w:pPr>
        <w:pStyle w:val="NormalArial"/>
        <w:ind w:left="-284" w:right="-1"/>
        <w:rPr>
          <w:sz w:val="18"/>
          <w:szCs w:val="18"/>
        </w:rPr>
      </w:pPr>
      <w:r w:rsidRPr="00836F10">
        <w:rPr>
          <w:b/>
          <w:sz w:val="18"/>
          <w:szCs w:val="18"/>
        </w:rPr>
        <w:t>15.</w:t>
      </w:r>
      <w:r>
        <w:rPr>
          <w:b/>
          <w:sz w:val="18"/>
          <w:szCs w:val="18"/>
        </w:rPr>
        <w:t>3</w:t>
      </w:r>
      <w:r w:rsidRPr="00836F10">
        <w:rPr>
          <w:sz w:val="18"/>
          <w:szCs w:val="18"/>
        </w:rPr>
        <w:t xml:space="preserve"> O PERMISSIONÁRIO é responsável por </w:t>
      </w:r>
      <w:r>
        <w:rPr>
          <w:sz w:val="18"/>
          <w:szCs w:val="18"/>
        </w:rPr>
        <w:t>obter todas as autorizações do Poder Público Federal, Estadual e Municipal, que se fizerem necessárias, assumindo o compromisso de manter-se sempre em dia com tais obrigações para com esses órgãos, notadamente as de natureza fiscal e sanitária</w:t>
      </w:r>
      <w:r w:rsidRPr="00836F10">
        <w:rPr>
          <w:sz w:val="18"/>
          <w:szCs w:val="18"/>
        </w:rPr>
        <w:t>.</w:t>
      </w:r>
    </w:p>
    <w:p w:rsidR="00C73077" w:rsidRPr="00836F10" w:rsidRDefault="00C73077" w:rsidP="00C73077">
      <w:pPr>
        <w:autoSpaceDE w:val="0"/>
        <w:autoSpaceDN w:val="0"/>
        <w:adjustRightInd w:val="0"/>
        <w:ind w:left="-284" w:right="-1"/>
        <w:rPr>
          <w:rFonts w:ascii="Arial" w:hAnsi="Arial" w:cs="Arial"/>
          <w:sz w:val="18"/>
          <w:szCs w:val="18"/>
        </w:rPr>
      </w:pPr>
    </w:p>
    <w:p w:rsidR="00C73077" w:rsidRPr="00836F10" w:rsidRDefault="00C73077" w:rsidP="00C73077">
      <w:pPr>
        <w:autoSpaceDE w:val="0"/>
        <w:autoSpaceDN w:val="0"/>
        <w:adjustRightInd w:val="0"/>
        <w:spacing w:after="80"/>
        <w:ind w:left="-284"/>
        <w:rPr>
          <w:rFonts w:ascii="Arial" w:hAnsi="Arial" w:cs="Arial"/>
          <w:b/>
          <w:bCs/>
          <w:sz w:val="18"/>
          <w:szCs w:val="18"/>
        </w:rPr>
      </w:pPr>
      <w:r w:rsidRPr="00836F10">
        <w:rPr>
          <w:rFonts w:ascii="Arial" w:hAnsi="Arial" w:cs="Arial"/>
          <w:b/>
          <w:bCs/>
          <w:sz w:val="18"/>
          <w:szCs w:val="18"/>
        </w:rPr>
        <w:t xml:space="preserve">16 – DA </w:t>
      </w:r>
      <w:r w:rsidRPr="00836F10">
        <w:rPr>
          <w:rFonts w:ascii="Arial" w:hAnsi="Arial" w:cs="Arial"/>
          <w:b/>
          <w:sz w:val="18"/>
          <w:szCs w:val="18"/>
        </w:rPr>
        <w:t>FISCALIZAÇÃO E RECEBIMENTO DO OBJETO DA LICITAÇÃO</w:t>
      </w:r>
    </w:p>
    <w:p w:rsidR="00C73077" w:rsidRPr="00836F10" w:rsidRDefault="00C73077" w:rsidP="00C73077">
      <w:pPr>
        <w:pStyle w:val="NormalArial"/>
        <w:spacing w:after="80"/>
        <w:ind w:left="-284"/>
        <w:rPr>
          <w:b/>
          <w:bCs w:val="0"/>
          <w:sz w:val="18"/>
          <w:szCs w:val="18"/>
        </w:rPr>
      </w:pPr>
      <w:r w:rsidRPr="006F7501">
        <w:rPr>
          <w:b/>
          <w:bCs w:val="0"/>
          <w:sz w:val="18"/>
          <w:szCs w:val="18"/>
        </w:rPr>
        <w:t>16.1</w:t>
      </w:r>
      <w:r w:rsidRPr="00836F10">
        <w:rPr>
          <w:b/>
          <w:bCs w:val="0"/>
          <w:sz w:val="18"/>
          <w:szCs w:val="18"/>
        </w:rPr>
        <w:t xml:space="preserve"> - </w:t>
      </w:r>
      <w:r w:rsidRPr="00836F10">
        <w:rPr>
          <w:bCs w:val="0"/>
          <w:sz w:val="18"/>
          <w:szCs w:val="18"/>
        </w:rPr>
        <w:t>A PERMISSIONÁRIA executará fielmente o objeto da presente licitação em estrita obediência ao Edital e ao TERMO DE PERMISSÃO DE USO a ser firmado, respondendo pelas conseqüências de sua inexecução total ou parcial.</w:t>
      </w:r>
    </w:p>
    <w:p w:rsidR="00440BBE" w:rsidRDefault="00C73077" w:rsidP="00440BBE">
      <w:pPr>
        <w:pStyle w:val="NormalArial"/>
        <w:spacing w:after="80"/>
        <w:ind w:left="-284"/>
        <w:rPr>
          <w:bCs w:val="0"/>
          <w:sz w:val="18"/>
          <w:szCs w:val="18"/>
        </w:rPr>
      </w:pPr>
      <w:r w:rsidRPr="006F7501">
        <w:rPr>
          <w:b/>
          <w:bCs w:val="0"/>
          <w:sz w:val="18"/>
          <w:szCs w:val="18"/>
        </w:rPr>
        <w:t>16.2</w:t>
      </w:r>
      <w:r w:rsidRPr="00836F10">
        <w:rPr>
          <w:b/>
          <w:bCs w:val="0"/>
          <w:sz w:val="18"/>
          <w:szCs w:val="18"/>
        </w:rPr>
        <w:t xml:space="preserve"> - </w:t>
      </w:r>
      <w:r w:rsidRPr="00836F10">
        <w:rPr>
          <w:bCs w:val="0"/>
          <w:sz w:val="18"/>
          <w:szCs w:val="18"/>
        </w:rPr>
        <w:t>Os serviços objeto desta licitação serão fiscalizadas pela UERJ na forma do disposto nos Arts. 70 e 71 do Decreto 3.149/80.</w:t>
      </w:r>
    </w:p>
    <w:p w:rsidR="00440BBE" w:rsidRPr="00440BBE" w:rsidRDefault="00250E84" w:rsidP="00440BBE">
      <w:pPr>
        <w:pStyle w:val="NormalArial"/>
        <w:spacing w:after="80"/>
        <w:ind w:left="-284"/>
        <w:rPr>
          <w:rFonts w:eastAsia="Comic Sans MS"/>
          <w:b/>
          <w:sz w:val="18"/>
          <w:szCs w:val="18"/>
        </w:rPr>
      </w:pPr>
      <w:r>
        <w:rPr>
          <w:rFonts w:eastAsia="Comic Sans MS"/>
          <w:b/>
          <w:sz w:val="18"/>
          <w:szCs w:val="18"/>
        </w:rPr>
        <w:t>16</w:t>
      </w:r>
      <w:r w:rsidR="00440BBE" w:rsidRPr="00440BBE">
        <w:rPr>
          <w:rFonts w:eastAsia="Comic Sans MS"/>
          <w:b/>
          <w:sz w:val="18"/>
          <w:szCs w:val="18"/>
        </w:rPr>
        <w:t>.</w:t>
      </w:r>
      <w:r>
        <w:rPr>
          <w:rFonts w:eastAsia="Comic Sans MS"/>
          <w:b/>
          <w:sz w:val="18"/>
          <w:szCs w:val="18"/>
        </w:rPr>
        <w:t>3</w:t>
      </w:r>
      <w:r w:rsidR="00440BBE" w:rsidRPr="00440BBE">
        <w:rPr>
          <w:rFonts w:eastAsia="Comic Sans MS"/>
          <w:sz w:val="18"/>
          <w:szCs w:val="18"/>
        </w:rPr>
        <w:t xml:space="preserve"> - </w:t>
      </w:r>
      <w:r w:rsidR="00440BBE" w:rsidRPr="00440BBE">
        <w:rPr>
          <w:rFonts w:eastAsia="Comic Sans MS"/>
          <w:b/>
          <w:sz w:val="18"/>
          <w:szCs w:val="18"/>
        </w:rPr>
        <w:t xml:space="preserve">É VEDADA A VENDA DE BEBIDA ALCOÓLICA E CIGARROS DE QUALQUER ESPÉCIE. </w:t>
      </w:r>
    </w:p>
    <w:p w:rsidR="00440BBE" w:rsidRPr="00440BBE" w:rsidRDefault="00250E84" w:rsidP="00440BBE">
      <w:pPr>
        <w:pStyle w:val="NormalArial"/>
        <w:spacing w:after="80"/>
        <w:ind w:left="-284"/>
        <w:rPr>
          <w:rFonts w:eastAsia="Comic Sans MS"/>
          <w:sz w:val="18"/>
          <w:szCs w:val="18"/>
        </w:rPr>
      </w:pPr>
      <w:r>
        <w:rPr>
          <w:rFonts w:eastAsia="Comic Sans MS"/>
          <w:b/>
          <w:sz w:val="18"/>
          <w:szCs w:val="18"/>
        </w:rPr>
        <w:t>16</w:t>
      </w:r>
      <w:r w:rsidR="00440BBE" w:rsidRPr="00440BBE">
        <w:rPr>
          <w:rFonts w:eastAsia="Comic Sans MS"/>
          <w:b/>
          <w:sz w:val="18"/>
          <w:szCs w:val="18"/>
        </w:rPr>
        <w:t>.</w:t>
      </w:r>
      <w:r>
        <w:rPr>
          <w:rFonts w:eastAsia="Comic Sans MS"/>
          <w:b/>
          <w:sz w:val="18"/>
          <w:szCs w:val="18"/>
        </w:rPr>
        <w:t>4</w:t>
      </w:r>
      <w:r w:rsidR="00440BBE" w:rsidRPr="00440BBE">
        <w:rPr>
          <w:rFonts w:eastAsia="Comic Sans MS"/>
          <w:sz w:val="18"/>
          <w:szCs w:val="18"/>
        </w:rPr>
        <w:t xml:space="preserve"> – A UERJ reserva-se o direito de manter fiscalização permanente sobre as atividades desenvolvidas na CANTINA e/ou RESTAURANTE. A fiscalização se exercerá especialmente quanto aos preços praticados que </w:t>
      </w:r>
      <w:r w:rsidR="00440BBE" w:rsidRPr="00440BBE">
        <w:rPr>
          <w:rFonts w:eastAsia="Comic Sans MS"/>
          <w:sz w:val="18"/>
          <w:szCs w:val="18"/>
        </w:rPr>
        <w:lastRenderedPageBreak/>
        <w:t>deverão ser submetidos previamente à aprovação, à forma de atendimento e a qualidade dos gêneros empregados na preparação dos lanches e refeições.</w:t>
      </w:r>
    </w:p>
    <w:p w:rsidR="00440BBE" w:rsidRPr="00440BBE" w:rsidRDefault="00250E84" w:rsidP="00440BBE">
      <w:pPr>
        <w:pStyle w:val="NormalArial"/>
        <w:spacing w:after="80"/>
        <w:ind w:left="-284"/>
        <w:rPr>
          <w:rFonts w:eastAsia="Comic Sans MS"/>
          <w:sz w:val="18"/>
          <w:szCs w:val="18"/>
        </w:rPr>
      </w:pPr>
      <w:r>
        <w:rPr>
          <w:rFonts w:eastAsia="Comic Sans MS"/>
          <w:b/>
          <w:sz w:val="18"/>
          <w:szCs w:val="18"/>
        </w:rPr>
        <w:t>16</w:t>
      </w:r>
      <w:r w:rsidR="00440BBE" w:rsidRPr="00440BBE">
        <w:rPr>
          <w:rFonts w:eastAsia="Comic Sans MS"/>
          <w:b/>
          <w:sz w:val="18"/>
          <w:szCs w:val="18"/>
        </w:rPr>
        <w:t>.</w:t>
      </w:r>
      <w:r>
        <w:rPr>
          <w:rFonts w:eastAsia="Comic Sans MS"/>
          <w:b/>
          <w:sz w:val="18"/>
          <w:szCs w:val="18"/>
        </w:rPr>
        <w:t>5</w:t>
      </w:r>
      <w:r w:rsidR="00440BBE" w:rsidRPr="00440BBE">
        <w:rPr>
          <w:rFonts w:eastAsia="Comic Sans MS"/>
          <w:sz w:val="18"/>
          <w:szCs w:val="18"/>
        </w:rPr>
        <w:t xml:space="preserve"> – Os fiscais da UERJ terão, a qualquer tempo, acesso a todas as dependências vinculadas à execução da PERMISSÃO, podendo solicitar a substituição imediata de gêneros e/ou alimentos que apresentem condições impróprias às preparações/consumo.</w:t>
      </w:r>
    </w:p>
    <w:p w:rsidR="00440BBE" w:rsidRPr="00440BBE" w:rsidRDefault="00250E84" w:rsidP="00440BBE">
      <w:pPr>
        <w:pStyle w:val="NormalArial"/>
        <w:spacing w:after="80"/>
        <w:ind w:left="-284"/>
        <w:rPr>
          <w:rFonts w:eastAsia="Comic Sans MS"/>
          <w:sz w:val="18"/>
          <w:szCs w:val="18"/>
        </w:rPr>
      </w:pPr>
      <w:r>
        <w:rPr>
          <w:rFonts w:eastAsia="Comic Sans MS"/>
          <w:b/>
          <w:sz w:val="18"/>
          <w:szCs w:val="18"/>
        </w:rPr>
        <w:t>16</w:t>
      </w:r>
      <w:r w:rsidR="00440BBE" w:rsidRPr="00440BBE">
        <w:rPr>
          <w:rFonts w:eastAsia="Comic Sans MS"/>
          <w:b/>
          <w:sz w:val="18"/>
          <w:szCs w:val="18"/>
        </w:rPr>
        <w:t>.</w:t>
      </w:r>
      <w:r>
        <w:rPr>
          <w:rFonts w:eastAsia="Comic Sans MS"/>
          <w:b/>
          <w:sz w:val="18"/>
          <w:szCs w:val="18"/>
        </w:rPr>
        <w:t>6</w:t>
      </w:r>
      <w:r w:rsidR="00440BBE" w:rsidRPr="00440BBE">
        <w:rPr>
          <w:rFonts w:eastAsia="Comic Sans MS"/>
          <w:sz w:val="18"/>
          <w:szCs w:val="18"/>
        </w:rPr>
        <w:t xml:space="preserve"> - Fica assegurado à UERJ e aos fiscais designados verificar as condições de higiene e de conservação dos alimentos, das dependências da CANTINA e/ou RESTAURANTE onde estão sendo executadas as atividades para fornecimento dos produtos ou àquelas utilizadas pela empresa para armazenamento geral de gêneros, equipamentos e utensílios.</w:t>
      </w:r>
    </w:p>
    <w:p w:rsidR="00440BBE" w:rsidRPr="00440BBE" w:rsidRDefault="00250E84" w:rsidP="00440BBE">
      <w:pPr>
        <w:pStyle w:val="NormalArial"/>
        <w:spacing w:after="80"/>
        <w:ind w:left="-284"/>
        <w:rPr>
          <w:rFonts w:eastAsia="Comic Sans MS"/>
          <w:sz w:val="18"/>
          <w:szCs w:val="18"/>
        </w:rPr>
      </w:pPr>
      <w:r>
        <w:rPr>
          <w:rFonts w:eastAsia="Comic Sans MS"/>
          <w:b/>
          <w:sz w:val="18"/>
          <w:szCs w:val="18"/>
        </w:rPr>
        <w:t>16</w:t>
      </w:r>
      <w:r w:rsidR="00440BBE" w:rsidRPr="00440BBE">
        <w:rPr>
          <w:rFonts w:eastAsia="Comic Sans MS"/>
          <w:b/>
          <w:sz w:val="18"/>
          <w:szCs w:val="18"/>
        </w:rPr>
        <w:t>.</w:t>
      </w:r>
      <w:r>
        <w:rPr>
          <w:rFonts w:eastAsia="Comic Sans MS"/>
          <w:b/>
          <w:sz w:val="18"/>
          <w:szCs w:val="18"/>
        </w:rPr>
        <w:t>7</w:t>
      </w:r>
      <w:r w:rsidR="00440BBE" w:rsidRPr="00440BBE">
        <w:rPr>
          <w:rFonts w:eastAsia="Comic Sans MS"/>
          <w:sz w:val="18"/>
          <w:szCs w:val="18"/>
        </w:rPr>
        <w:t xml:space="preserve"> – À PERMISSIONÁRIA deverá apresentar à fiscalização, obrigatoriamente, antes do início das suas atividades, os seguintes documentos:</w:t>
      </w:r>
    </w:p>
    <w:p w:rsidR="00440BBE" w:rsidRPr="00440BBE" w:rsidRDefault="00250E84" w:rsidP="00440BBE">
      <w:pPr>
        <w:pStyle w:val="NormalArial"/>
        <w:spacing w:after="80"/>
        <w:ind w:left="-284"/>
        <w:rPr>
          <w:rFonts w:eastAsia="Comic Sans MS"/>
          <w:sz w:val="18"/>
          <w:szCs w:val="18"/>
        </w:rPr>
      </w:pPr>
      <w:r>
        <w:rPr>
          <w:rFonts w:eastAsia="Comic Sans MS"/>
          <w:sz w:val="18"/>
          <w:szCs w:val="18"/>
        </w:rPr>
        <w:t xml:space="preserve">a) </w:t>
      </w:r>
      <w:r w:rsidR="00440BBE" w:rsidRPr="00440BBE">
        <w:rPr>
          <w:rFonts w:eastAsia="Comic Sans MS"/>
          <w:sz w:val="18"/>
          <w:szCs w:val="18"/>
        </w:rPr>
        <w:t>Cópia do registro de tratamento de vetores e pragas nas dependências da Cantina/ Restaurante. (Renovável a cada seis meses).</w:t>
      </w:r>
    </w:p>
    <w:p w:rsidR="00440BBE" w:rsidRPr="00440BBE" w:rsidRDefault="00250E84" w:rsidP="00440BBE">
      <w:pPr>
        <w:pStyle w:val="NormalArial"/>
        <w:spacing w:after="80"/>
        <w:ind w:left="-284"/>
        <w:rPr>
          <w:rFonts w:eastAsia="Comic Sans MS"/>
          <w:sz w:val="18"/>
          <w:szCs w:val="18"/>
        </w:rPr>
      </w:pPr>
      <w:r>
        <w:rPr>
          <w:rFonts w:eastAsia="Comic Sans MS"/>
          <w:sz w:val="18"/>
          <w:szCs w:val="18"/>
        </w:rPr>
        <w:t xml:space="preserve">b) </w:t>
      </w:r>
      <w:r w:rsidR="00440BBE" w:rsidRPr="00440BBE">
        <w:rPr>
          <w:rFonts w:eastAsia="Comic Sans MS"/>
          <w:sz w:val="18"/>
          <w:szCs w:val="18"/>
        </w:rPr>
        <w:t>Relação do quadro de empregados, cargo, data de admissão, registro de contrato de trabalho na Carteira Profissional, seus respectivos horários e, sempre que houver a movimentação de demissões e novas contratações.</w:t>
      </w:r>
    </w:p>
    <w:p w:rsidR="00440BBE" w:rsidRPr="00440BBE" w:rsidRDefault="00250E84" w:rsidP="00440BBE">
      <w:pPr>
        <w:pStyle w:val="NormalArial"/>
        <w:spacing w:after="80"/>
        <w:ind w:left="-284"/>
        <w:rPr>
          <w:rFonts w:eastAsia="Comic Sans MS"/>
          <w:sz w:val="18"/>
          <w:szCs w:val="18"/>
        </w:rPr>
      </w:pPr>
      <w:r>
        <w:rPr>
          <w:rFonts w:eastAsia="Comic Sans MS"/>
          <w:sz w:val="18"/>
          <w:szCs w:val="18"/>
        </w:rPr>
        <w:t>c)</w:t>
      </w:r>
      <w:r w:rsidR="00440BBE" w:rsidRPr="00440BBE">
        <w:rPr>
          <w:rFonts w:eastAsia="Comic Sans MS"/>
          <w:sz w:val="18"/>
          <w:szCs w:val="18"/>
        </w:rPr>
        <w:t xml:space="preserve"> Registro do controle de fornecimento de uniformes e, quando couber, comprovante de entrega dos equipamentos de proteção individual. (Renovável a cada seis meses).</w:t>
      </w:r>
    </w:p>
    <w:p w:rsidR="00440BBE" w:rsidRPr="00440BBE" w:rsidRDefault="00250E84" w:rsidP="00440BBE">
      <w:pPr>
        <w:pStyle w:val="NormalArial"/>
        <w:spacing w:after="80"/>
        <w:ind w:left="-284"/>
        <w:rPr>
          <w:rFonts w:eastAsia="Comic Sans MS"/>
          <w:sz w:val="18"/>
          <w:szCs w:val="18"/>
        </w:rPr>
      </w:pPr>
      <w:r>
        <w:rPr>
          <w:rFonts w:eastAsia="Comic Sans MS"/>
          <w:sz w:val="18"/>
          <w:szCs w:val="18"/>
        </w:rPr>
        <w:t>d)</w:t>
      </w:r>
      <w:r w:rsidR="00440BBE" w:rsidRPr="00440BBE">
        <w:rPr>
          <w:rFonts w:eastAsia="Comic Sans MS"/>
          <w:sz w:val="18"/>
          <w:szCs w:val="18"/>
        </w:rPr>
        <w:t xml:space="preserve"> Relação de todos os produtos saneantes utilizados, conforme Resolução RDC 216/04, especificando a diluição e a função dos produtos.</w:t>
      </w:r>
    </w:p>
    <w:p w:rsidR="00440BBE" w:rsidRPr="00440BBE" w:rsidRDefault="00250E84" w:rsidP="00440BBE">
      <w:pPr>
        <w:pStyle w:val="NormalArial"/>
        <w:spacing w:after="80"/>
        <w:ind w:left="-284"/>
        <w:rPr>
          <w:rFonts w:eastAsia="Comic Sans MS"/>
          <w:sz w:val="18"/>
          <w:szCs w:val="18"/>
        </w:rPr>
      </w:pPr>
      <w:r>
        <w:rPr>
          <w:rFonts w:eastAsia="Comic Sans MS"/>
          <w:sz w:val="18"/>
          <w:szCs w:val="18"/>
        </w:rPr>
        <w:t xml:space="preserve">e) </w:t>
      </w:r>
      <w:r w:rsidR="00440BBE" w:rsidRPr="00440BBE">
        <w:rPr>
          <w:rFonts w:eastAsia="Comic Sans MS"/>
          <w:sz w:val="18"/>
          <w:szCs w:val="18"/>
        </w:rPr>
        <w:t>Cópia dos certificados de calibração dos termômetros dos equipamentos refrigerados e térmicos. (Renovável a cada seis meses).</w:t>
      </w:r>
    </w:p>
    <w:p w:rsidR="00440BBE" w:rsidRPr="00440BBE" w:rsidRDefault="00250E84" w:rsidP="00440BBE">
      <w:pPr>
        <w:pStyle w:val="NormalArial"/>
        <w:spacing w:after="80"/>
        <w:ind w:left="-284"/>
        <w:rPr>
          <w:rFonts w:eastAsia="Comic Sans MS"/>
          <w:sz w:val="18"/>
          <w:szCs w:val="18"/>
        </w:rPr>
      </w:pPr>
      <w:r>
        <w:rPr>
          <w:rFonts w:eastAsia="Comic Sans MS"/>
          <w:sz w:val="18"/>
          <w:szCs w:val="18"/>
        </w:rPr>
        <w:t xml:space="preserve">f) </w:t>
      </w:r>
      <w:r w:rsidR="00440BBE" w:rsidRPr="00440BBE">
        <w:rPr>
          <w:rFonts w:eastAsia="Comic Sans MS"/>
          <w:sz w:val="18"/>
          <w:szCs w:val="18"/>
        </w:rPr>
        <w:t>A não apresentação de qualquer dos documentos exigidos, em sua época   própria, dará causa à aplicação das penalidades contratuais.</w:t>
      </w:r>
    </w:p>
    <w:p w:rsidR="00440BBE" w:rsidRPr="00440BBE" w:rsidRDefault="00250E84" w:rsidP="00440BBE">
      <w:pPr>
        <w:pStyle w:val="NormalArial"/>
        <w:spacing w:after="80"/>
        <w:ind w:left="-284"/>
        <w:rPr>
          <w:color w:val="000000"/>
          <w:sz w:val="18"/>
          <w:szCs w:val="18"/>
        </w:rPr>
      </w:pPr>
      <w:r>
        <w:rPr>
          <w:b/>
          <w:color w:val="000000"/>
          <w:sz w:val="18"/>
          <w:szCs w:val="18"/>
        </w:rPr>
        <w:t>16</w:t>
      </w:r>
      <w:r w:rsidR="00440BBE" w:rsidRPr="00440BBE">
        <w:rPr>
          <w:b/>
          <w:color w:val="000000"/>
          <w:sz w:val="18"/>
          <w:szCs w:val="18"/>
        </w:rPr>
        <w:t>.</w:t>
      </w:r>
      <w:r>
        <w:rPr>
          <w:b/>
          <w:color w:val="000000"/>
          <w:sz w:val="18"/>
          <w:szCs w:val="18"/>
        </w:rPr>
        <w:t>8</w:t>
      </w:r>
      <w:r w:rsidR="00440BBE" w:rsidRPr="00440BBE">
        <w:rPr>
          <w:color w:val="000000"/>
          <w:sz w:val="18"/>
          <w:szCs w:val="18"/>
        </w:rPr>
        <w:t xml:space="preserve"> - A CONTRATANTE reserva-se o direito de manter fiscalização permanente sobre as atividades desenvolvidas no restaurante e na cantina. A fiscalização se exercerá especialmente quanto aos preços praticados, à forma de atendimento e a qualidade dos gêneros empregados na preparação dos alimentos. </w:t>
      </w:r>
    </w:p>
    <w:p w:rsidR="00440BBE" w:rsidRPr="00440BBE" w:rsidRDefault="00250E84" w:rsidP="00440BBE">
      <w:pPr>
        <w:pStyle w:val="NormalArial"/>
        <w:spacing w:after="80"/>
        <w:ind w:left="-284"/>
        <w:rPr>
          <w:color w:val="000000"/>
          <w:sz w:val="18"/>
          <w:szCs w:val="18"/>
        </w:rPr>
      </w:pPr>
      <w:r>
        <w:rPr>
          <w:b/>
          <w:color w:val="000000"/>
          <w:sz w:val="18"/>
          <w:szCs w:val="18"/>
        </w:rPr>
        <w:t>16.8</w:t>
      </w:r>
      <w:r w:rsidR="00440BBE" w:rsidRPr="00440BBE">
        <w:rPr>
          <w:b/>
          <w:color w:val="000000"/>
          <w:sz w:val="18"/>
          <w:szCs w:val="18"/>
        </w:rPr>
        <w:t>.1</w:t>
      </w:r>
      <w:r w:rsidR="00440BBE" w:rsidRPr="00440BBE">
        <w:rPr>
          <w:color w:val="000000"/>
          <w:sz w:val="18"/>
          <w:szCs w:val="18"/>
        </w:rPr>
        <w:t xml:space="preserve"> – A CONTRATANTE poderá, sem quaisquer ônus, retirar amostras dos gêneros alimentícios utilizados no preparo das refeições, bem como das próprias refeições, e por meio de métodos reconhecidos, de acordo com os laboratórios de referência indicados pela Superintendência de Controle de Zoonose e Fiscalização Sanitária (SMS/SCZFS/CVS), comprovar sua qualidade. </w:t>
      </w:r>
    </w:p>
    <w:p w:rsidR="00440BBE" w:rsidRPr="00440BBE" w:rsidRDefault="00250E84" w:rsidP="00440BBE">
      <w:pPr>
        <w:pStyle w:val="NormalArial"/>
        <w:spacing w:after="80"/>
        <w:ind w:left="-284"/>
        <w:rPr>
          <w:color w:val="000000"/>
          <w:sz w:val="18"/>
          <w:szCs w:val="18"/>
        </w:rPr>
      </w:pPr>
      <w:r>
        <w:rPr>
          <w:b/>
          <w:color w:val="000000"/>
          <w:sz w:val="18"/>
          <w:szCs w:val="18"/>
        </w:rPr>
        <w:t>16</w:t>
      </w:r>
      <w:r w:rsidR="00440BBE" w:rsidRPr="00440BBE">
        <w:rPr>
          <w:b/>
          <w:color w:val="000000"/>
          <w:sz w:val="18"/>
          <w:szCs w:val="18"/>
        </w:rPr>
        <w:t>.</w:t>
      </w:r>
      <w:r>
        <w:rPr>
          <w:b/>
          <w:color w:val="000000"/>
          <w:sz w:val="18"/>
          <w:szCs w:val="18"/>
        </w:rPr>
        <w:t>9</w:t>
      </w:r>
      <w:r w:rsidR="00440BBE" w:rsidRPr="00440BBE">
        <w:rPr>
          <w:color w:val="000000"/>
          <w:sz w:val="18"/>
          <w:szCs w:val="18"/>
        </w:rPr>
        <w:t xml:space="preserve"> – Os fiscais da CONTRATANTE terão, a qualquer tempo, acesso a todas as dependências vinculadas à execução dos serviços contratados, podendo solicitar a substituição imediata de gêneros e/ou alimentos que apresentem condições impróprias às preparações/consumo.</w:t>
      </w:r>
    </w:p>
    <w:p w:rsidR="00440BBE" w:rsidRPr="00440BBE" w:rsidRDefault="00250E84" w:rsidP="00440BBE">
      <w:pPr>
        <w:pStyle w:val="NormalArial"/>
        <w:spacing w:after="80"/>
        <w:ind w:left="-284"/>
        <w:rPr>
          <w:color w:val="000000"/>
          <w:sz w:val="18"/>
          <w:szCs w:val="18"/>
        </w:rPr>
      </w:pPr>
      <w:r>
        <w:rPr>
          <w:b/>
          <w:color w:val="000000"/>
          <w:sz w:val="18"/>
          <w:szCs w:val="18"/>
        </w:rPr>
        <w:t>16</w:t>
      </w:r>
      <w:r w:rsidR="00440BBE" w:rsidRPr="00440BBE">
        <w:rPr>
          <w:b/>
          <w:color w:val="000000"/>
          <w:sz w:val="18"/>
          <w:szCs w:val="18"/>
        </w:rPr>
        <w:t>.</w:t>
      </w:r>
      <w:r>
        <w:rPr>
          <w:b/>
          <w:color w:val="000000"/>
          <w:sz w:val="18"/>
          <w:szCs w:val="18"/>
        </w:rPr>
        <w:t>10</w:t>
      </w:r>
      <w:r w:rsidR="00440BBE" w:rsidRPr="00440BBE">
        <w:rPr>
          <w:color w:val="000000"/>
          <w:sz w:val="18"/>
          <w:szCs w:val="18"/>
        </w:rPr>
        <w:t xml:space="preserve"> - Fica assegurado à CONTRATANTE e aos fiscais designados verificar as condições de higiene e de conservação dos alimentos, das dependências da UAN onde estão sendo executadas as atividades para fornecimento de refeições ou àquelas utilizadas pela empresa para armazenamento geral de gêneros, equipamentos, utensílios e veículos utilizados.</w:t>
      </w:r>
    </w:p>
    <w:p w:rsidR="002552B1" w:rsidRPr="00440BBE" w:rsidRDefault="002552B1" w:rsidP="00C7051E">
      <w:pPr>
        <w:pStyle w:val="NormalArial"/>
        <w:spacing w:after="80"/>
        <w:ind w:left="-284"/>
        <w:rPr>
          <w:b/>
          <w:sz w:val="18"/>
          <w:szCs w:val="18"/>
        </w:rPr>
      </w:pPr>
    </w:p>
    <w:p w:rsidR="00DA5621" w:rsidRDefault="00831F1C" w:rsidP="00DA5621">
      <w:pPr>
        <w:pStyle w:val="NormalArial"/>
        <w:spacing w:after="80"/>
        <w:ind w:left="-284"/>
        <w:rPr>
          <w:b/>
          <w:sz w:val="18"/>
          <w:szCs w:val="18"/>
        </w:rPr>
      </w:pPr>
      <w:r w:rsidRPr="00872DA0">
        <w:rPr>
          <w:b/>
          <w:sz w:val="18"/>
          <w:szCs w:val="18"/>
        </w:rPr>
        <w:t xml:space="preserve">17- </w:t>
      </w:r>
      <w:r w:rsidR="00414EC7" w:rsidRPr="00872DA0">
        <w:rPr>
          <w:b/>
          <w:sz w:val="18"/>
          <w:szCs w:val="18"/>
        </w:rPr>
        <w:t>OBRIGAÇÕES DA UERJ</w:t>
      </w:r>
    </w:p>
    <w:p w:rsidR="00DA5621" w:rsidRPr="00DA5621" w:rsidRDefault="00DA5621" w:rsidP="00DA5621">
      <w:pPr>
        <w:pStyle w:val="NormalArial"/>
        <w:spacing w:after="80"/>
        <w:ind w:left="-284"/>
        <w:rPr>
          <w:sz w:val="18"/>
          <w:szCs w:val="18"/>
        </w:rPr>
      </w:pPr>
      <w:r>
        <w:rPr>
          <w:b/>
          <w:sz w:val="18"/>
          <w:szCs w:val="18"/>
        </w:rPr>
        <w:t>17</w:t>
      </w:r>
      <w:r w:rsidRPr="00DA5621">
        <w:rPr>
          <w:b/>
          <w:sz w:val="18"/>
          <w:szCs w:val="18"/>
        </w:rPr>
        <w:t xml:space="preserve">.1 - </w:t>
      </w:r>
      <w:r w:rsidRPr="00DA5621">
        <w:rPr>
          <w:sz w:val="18"/>
          <w:szCs w:val="18"/>
        </w:rPr>
        <w:t>Caberá ao órgão competente, indicado pelo Magnífico Reitor, elaborar as normas complementares necessárias à institucionalização referente à fiscalização e controle dos restaurantes e cantinas.</w:t>
      </w:r>
    </w:p>
    <w:p w:rsidR="00DA5621" w:rsidRPr="00DA5621" w:rsidRDefault="00DA5621" w:rsidP="00DA5621">
      <w:pPr>
        <w:pStyle w:val="NormalArial"/>
        <w:spacing w:after="80"/>
        <w:ind w:left="-284"/>
        <w:rPr>
          <w:sz w:val="18"/>
          <w:szCs w:val="18"/>
        </w:rPr>
      </w:pPr>
      <w:r>
        <w:rPr>
          <w:b/>
          <w:sz w:val="18"/>
          <w:szCs w:val="18"/>
        </w:rPr>
        <w:t>17</w:t>
      </w:r>
      <w:r w:rsidRPr="00DA5621">
        <w:rPr>
          <w:b/>
          <w:sz w:val="18"/>
          <w:szCs w:val="18"/>
        </w:rPr>
        <w:t xml:space="preserve">.2 - </w:t>
      </w:r>
      <w:r w:rsidRPr="00DA5621">
        <w:rPr>
          <w:sz w:val="18"/>
          <w:szCs w:val="18"/>
        </w:rPr>
        <w:t>Fornecer para a Permissionária os serviços de água, gás e energia elétrica, necessários ao funcionamento da prestação de serviços.</w:t>
      </w:r>
    </w:p>
    <w:p w:rsidR="00D62EE5" w:rsidRPr="00DA5621" w:rsidRDefault="00DA5621" w:rsidP="00DA5621">
      <w:pPr>
        <w:pStyle w:val="NormalArial"/>
        <w:spacing w:after="80"/>
        <w:ind w:left="-284"/>
        <w:rPr>
          <w:b/>
          <w:sz w:val="18"/>
          <w:szCs w:val="18"/>
        </w:rPr>
      </w:pPr>
      <w:r>
        <w:rPr>
          <w:b/>
          <w:sz w:val="18"/>
          <w:szCs w:val="18"/>
        </w:rPr>
        <w:t>17</w:t>
      </w:r>
      <w:r w:rsidRPr="00DA5621">
        <w:rPr>
          <w:b/>
          <w:sz w:val="18"/>
          <w:szCs w:val="18"/>
        </w:rPr>
        <w:t xml:space="preserve">.3 - </w:t>
      </w:r>
      <w:r w:rsidRPr="00DA5621">
        <w:rPr>
          <w:sz w:val="18"/>
          <w:szCs w:val="18"/>
        </w:rPr>
        <w:t>Manter o pessoal em número suficiente para que sejam garantidas a ordem e a segurança dos usuários e dos equipamentos da Permissionária.</w:t>
      </w:r>
    </w:p>
    <w:p w:rsidR="00DA5621" w:rsidRDefault="00DA5621" w:rsidP="0015473B">
      <w:pPr>
        <w:pStyle w:val="NormalArial"/>
        <w:spacing w:after="80"/>
        <w:ind w:left="-284"/>
        <w:rPr>
          <w:b/>
          <w:sz w:val="18"/>
          <w:szCs w:val="18"/>
        </w:rPr>
      </w:pPr>
    </w:p>
    <w:p w:rsidR="00D1041A" w:rsidRDefault="000E5191" w:rsidP="00D1041A">
      <w:pPr>
        <w:pStyle w:val="NormalArial"/>
        <w:spacing w:after="80"/>
        <w:ind w:left="-284"/>
        <w:rPr>
          <w:b/>
          <w:sz w:val="18"/>
          <w:szCs w:val="18"/>
        </w:rPr>
      </w:pPr>
      <w:r w:rsidRPr="00872DA0">
        <w:rPr>
          <w:b/>
          <w:sz w:val="18"/>
          <w:szCs w:val="18"/>
        </w:rPr>
        <w:t>18</w:t>
      </w:r>
      <w:r w:rsidR="002A3F3C" w:rsidRPr="00872DA0">
        <w:rPr>
          <w:b/>
          <w:sz w:val="18"/>
          <w:szCs w:val="18"/>
        </w:rPr>
        <w:t>- DOS SERVIÇOS DE REFORMA</w:t>
      </w:r>
      <w:r w:rsidR="0015473B">
        <w:rPr>
          <w:b/>
          <w:sz w:val="18"/>
          <w:szCs w:val="18"/>
        </w:rPr>
        <w:t xml:space="preserve"> E INSTALAÇÕES</w:t>
      </w:r>
    </w:p>
    <w:p w:rsidR="00D1041A" w:rsidRPr="00D1041A" w:rsidRDefault="00D1041A" w:rsidP="00D1041A">
      <w:pPr>
        <w:pStyle w:val="NormalArial"/>
        <w:spacing w:after="80"/>
        <w:ind w:left="-284"/>
        <w:rPr>
          <w:sz w:val="18"/>
          <w:szCs w:val="18"/>
        </w:rPr>
      </w:pPr>
      <w:r>
        <w:rPr>
          <w:b/>
          <w:sz w:val="18"/>
          <w:szCs w:val="18"/>
        </w:rPr>
        <w:t>18</w:t>
      </w:r>
      <w:r w:rsidRPr="00D1041A">
        <w:rPr>
          <w:b/>
          <w:sz w:val="18"/>
          <w:szCs w:val="18"/>
        </w:rPr>
        <w:t xml:space="preserve">.1 – </w:t>
      </w:r>
      <w:r w:rsidRPr="00D1041A">
        <w:rPr>
          <w:sz w:val="18"/>
          <w:szCs w:val="18"/>
        </w:rPr>
        <w:t>O espaço será entregue ao Permissionário no estado em que se encontra, ficando os serviços de reforma necessários, por conta do mesmo.</w:t>
      </w:r>
    </w:p>
    <w:p w:rsidR="00D1041A" w:rsidRPr="00D1041A" w:rsidRDefault="00D1041A" w:rsidP="00D1041A">
      <w:pPr>
        <w:pStyle w:val="NormalArial"/>
        <w:spacing w:after="80"/>
        <w:ind w:left="-284"/>
        <w:rPr>
          <w:sz w:val="18"/>
          <w:szCs w:val="18"/>
        </w:rPr>
      </w:pPr>
      <w:r>
        <w:rPr>
          <w:b/>
          <w:sz w:val="18"/>
          <w:szCs w:val="18"/>
        </w:rPr>
        <w:t>18</w:t>
      </w:r>
      <w:r w:rsidRPr="00D1041A">
        <w:rPr>
          <w:b/>
          <w:sz w:val="18"/>
          <w:szCs w:val="18"/>
        </w:rPr>
        <w:t xml:space="preserve">.2 - </w:t>
      </w:r>
      <w:r w:rsidRPr="00D1041A">
        <w:rPr>
          <w:sz w:val="18"/>
          <w:szCs w:val="18"/>
        </w:rPr>
        <w:t xml:space="preserve">A Permissionária deverá apresentar um anteprojeto de arquitetura e instalações com todas as obras necessárias à transformação do espaço atual em cantina / restaurante com suas instalações e equipamentos, preparo da área, bem como os espaços de acesso, limitados estes as áreas de circulação, visando aprovação da Prefeitura / DAENG, com consulta.  </w:t>
      </w:r>
    </w:p>
    <w:p w:rsidR="00414EC7" w:rsidRPr="00D1041A" w:rsidRDefault="00414EC7" w:rsidP="00C73077">
      <w:pPr>
        <w:autoSpaceDE w:val="0"/>
        <w:autoSpaceDN w:val="0"/>
        <w:adjustRightInd w:val="0"/>
        <w:spacing w:after="80"/>
        <w:ind w:left="-284"/>
        <w:rPr>
          <w:rFonts w:ascii="Arial" w:hAnsi="Arial" w:cs="Arial"/>
          <w:b/>
          <w:bCs/>
          <w:sz w:val="18"/>
          <w:szCs w:val="18"/>
        </w:rPr>
      </w:pPr>
    </w:p>
    <w:p w:rsidR="00C73077" w:rsidRPr="00CB5C5E" w:rsidRDefault="000E5191" w:rsidP="00C73077">
      <w:pPr>
        <w:autoSpaceDE w:val="0"/>
        <w:autoSpaceDN w:val="0"/>
        <w:adjustRightInd w:val="0"/>
        <w:spacing w:after="80"/>
        <w:ind w:left="-284"/>
        <w:rPr>
          <w:rFonts w:ascii="Arial" w:hAnsi="Arial" w:cs="Arial"/>
          <w:b/>
          <w:bCs/>
          <w:sz w:val="18"/>
          <w:szCs w:val="18"/>
        </w:rPr>
      </w:pPr>
      <w:r>
        <w:rPr>
          <w:rFonts w:ascii="Arial" w:hAnsi="Arial" w:cs="Arial"/>
          <w:b/>
          <w:bCs/>
          <w:sz w:val="18"/>
          <w:szCs w:val="18"/>
        </w:rPr>
        <w:t>19</w:t>
      </w:r>
      <w:r w:rsidR="00C73077" w:rsidRPr="00CB5C5E">
        <w:rPr>
          <w:rFonts w:ascii="Arial" w:hAnsi="Arial" w:cs="Arial"/>
          <w:b/>
          <w:bCs/>
          <w:sz w:val="18"/>
          <w:szCs w:val="18"/>
        </w:rPr>
        <w:t xml:space="preserve"> – DAS PENALIDADES</w:t>
      </w:r>
    </w:p>
    <w:p w:rsidR="00C73077" w:rsidRPr="00CB5C5E" w:rsidRDefault="000E5191"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19</w:t>
      </w:r>
      <w:r w:rsidR="00C73077" w:rsidRPr="00CB5C5E">
        <w:rPr>
          <w:rFonts w:ascii="Arial" w:hAnsi="Arial" w:cs="Arial"/>
          <w:b/>
          <w:bCs/>
          <w:sz w:val="18"/>
          <w:szCs w:val="18"/>
        </w:rPr>
        <w:t xml:space="preserve">.1 – </w:t>
      </w:r>
      <w:r w:rsidR="00C73077" w:rsidRPr="00CB5C5E">
        <w:rPr>
          <w:rFonts w:ascii="Arial" w:hAnsi="Arial" w:cs="Arial"/>
          <w:sz w:val="18"/>
          <w:szCs w:val="18"/>
        </w:rPr>
        <w:t>Ao Permissionário, total ou parcialmente inadimplente, serão aplicadas as sanções previstas nos arts. 86 e 87, da Lei 8666/93, a saber:</w:t>
      </w:r>
    </w:p>
    <w:p w:rsidR="00C73077" w:rsidRPr="00CB5C5E" w:rsidRDefault="00C73077" w:rsidP="00DA442F">
      <w:pPr>
        <w:numPr>
          <w:ilvl w:val="0"/>
          <w:numId w:val="10"/>
        </w:numPr>
        <w:autoSpaceDE w:val="0"/>
        <w:autoSpaceDN w:val="0"/>
        <w:adjustRightInd w:val="0"/>
        <w:spacing w:after="80"/>
        <w:rPr>
          <w:rFonts w:ascii="Arial" w:hAnsi="Arial" w:cs="Arial"/>
          <w:sz w:val="18"/>
          <w:szCs w:val="18"/>
        </w:rPr>
      </w:pPr>
      <w:r w:rsidRPr="00CB5C5E">
        <w:rPr>
          <w:rFonts w:ascii="Arial" w:hAnsi="Arial" w:cs="Arial"/>
          <w:sz w:val="18"/>
          <w:szCs w:val="18"/>
        </w:rPr>
        <w:lastRenderedPageBreak/>
        <w:t>Advertência;</w:t>
      </w:r>
    </w:p>
    <w:p w:rsidR="00C73077" w:rsidRPr="00CB5C5E" w:rsidRDefault="00C73077" w:rsidP="00DA442F">
      <w:pPr>
        <w:numPr>
          <w:ilvl w:val="0"/>
          <w:numId w:val="10"/>
        </w:numPr>
        <w:autoSpaceDE w:val="0"/>
        <w:autoSpaceDN w:val="0"/>
        <w:adjustRightInd w:val="0"/>
        <w:spacing w:after="80"/>
        <w:rPr>
          <w:rFonts w:ascii="Arial" w:hAnsi="Arial" w:cs="Arial"/>
          <w:sz w:val="18"/>
          <w:szCs w:val="18"/>
        </w:rPr>
      </w:pPr>
      <w:r w:rsidRPr="00CB5C5E">
        <w:rPr>
          <w:rFonts w:ascii="Arial" w:hAnsi="Arial" w:cs="Arial"/>
          <w:sz w:val="18"/>
          <w:szCs w:val="18"/>
        </w:rPr>
        <w:t>Multa administrativa graduável conforme a gravidade da falta não excedendo em seu total 20% (vinte por cento) do valor limite da Licitação por Concorrência Pública;</w:t>
      </w:r>
    </w:p>
    <w:p w:rsidR="00C73077" w:rsidRPr="00CB5C5E" w:rsidRDefault="00C73077" w:rsidP="00DA442F">
      <w:pPr>
        <w:numPr>
          <w:ilvl w:val="0"/>
          <w:numId w:val="10"/>
        </w:numPr>
        <w:autoSpaceDE w:val="0"/>
        <w:autoSpaceDN w:val="0"/>
        <w:adjustRightInd w:val="0"/>
        <w:spacing w:after="80"/>
        <w:rPr>
          <w:rFonts w:ascii="Arial" w:hAnsi="Arial" w:cs="Arial"/>
          <w:sz w:val="18"/>
          <w:szCs w:val="18"/>
        </w:rPr>
      </w:pPr>
      <w:r w:rsidRPr="00CB5C5E">
        <w:rPr>
          <w:rFonts w:ascii="Arial" w:hAnsi="Arial" w:cs="Arial"/>
          <w:sz w:val="18"/>
          <w:szCs w:val="18"/>
        </w:rPr>
        <w:t>Suspensão temporária de participar em licitação e impedimento para contratar com a Administração Pública enquanto perdurarem os motivos determinantes da punição ou até que seja promovida a reabilitação na forma da lei perante a autoridade que aplicou a penalidade.</w:t>
      </w:r>
    </w:p>
    <w:p w:rsidR="00C73077" w:rsidRPr="00CB5C5E" w:rsidRDefault="000E5191"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19</w:t>
      </w:r>
      <w:r w:rsidR="00C73077" w:rsidRPr="00CB5C5E">
        <w:rPr>
          <w:rFonts w:ascii="Arial" w:hAnsi="Arial" w:cs="Arial"/>
          <w:b/>
          <w:bCs/>
          <w:sz w:val="18"/>
          <w:szCs w:val="18"/>
        </w:rPr>
        <w:t xml:space="preserve">.2 – </w:t>
      </w:r>
      <w:r w:rsidR="00C73077" w:rsidRPr="00CB5C5E">
        <w:rPr>
          <w:rFonts w:ascii="Arial" w:hAnsi="Arial" w:cs="Arial"/>
          <w:sz w:val="18"/>
          <w:szCs w:val="18"/>
        </w:rPr>
        <w:t xml:space="preserve">A penalidade estabelecida na letra “b”, do SUBITEM </w:t>
      </w:r>
      <w:r w:rsidR="00210D96">
        <w:rPr>
          <w:rFonts w:ascii="Arial" w:hAnsi="Arial" w:cs="Arial"/>
          <w:b/>
          <w:sz w:val="18"/>
          <w:szCs w:val="18"/>
        </w:rPr>
        <w:t>19</w:t>
      </w:r>
      <w:r w:rsidR="00C73077" w:rsidRPr="00CB5C5E">
        <w:rPr>
          <w:rFonts w:ascii="Arial" w:hAnsi="Arial" w:cs="Arial"/>
          <w:b/>
          <w:sz w:val="18"/>
          <w:szCs w:val="18"/>
        </w:rPr>
        <w:t xml:space="preserve">.1 </w:t>
      </w:r>
      <w:r w:rsidR="00C73077" w:rsidRPr="00CB5C5E">
        <w:rPr>
          <w:rFonts w:ascii="Arial" w:hAnsi="Arial" w:cs="Arial"/>
          <w:sz w:val="18"/>
          <w:szCs w:val="18"/>
        </w:rPr>
        <w:t>poderá ser aplicada de forma isolada ou cumulativamente com qualquer das demais.</w:t>
      </w:r>
    </w:p>
    <w:p w:rsidR="00C73077" w:rsidRPr="00CB5C5E" w:rsidRDefault="000E5191"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19</w:t>
      </w:r>
      <w:r w:rsidR="00C73077" w:rsidRPr="00CB5C5E">
        <w:rPr>
          <w:rFonts w:ascii="Arial" w:hAnsi="Arial" w:cs="Arial"/>
          <w:b/>
          <w:bCs/>
          <w:sz w:val="18"/>
          <w:szCs w:val="18"/>
        </w:rPr>
        <w:t xml:space="preserve">.3 </w:t>
      </w:r>
      <w:r w:rsidR="00C73077" w:rsidRPr="00CB5C5E">
        <w:rPr>
          <w:rFonts w:ascii="Arial" w:hAnsi="Arial" w:cs="Arial"/>
          <w:sz w:val="18"/>
          <w:szCs w:val="18"/>
        </w:rPr>
        <w:t>– Contra as decisões de que resultem aplicação de penalidade, o Permissionário poderá, sempre sem efeito suspensivo, interpor os recursos cabíveis na forma e nos prazos previstos na Lei 8666/93 (art. 109).</w:t>
      </w:r>
    </w:p>
    <w:p w:rsidR="00C73077" w:rsidRPr="00CB5C5E" w:rsidRDefault="000E5191"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19</w:t>
      </w:r>
      <w:r w:rsidR="00C73077" w:rsidRPr="00CB5C5E">
        <w:rPr>
          <w:rFonts w:ascii="Arial" w:hAnsi="Arial" w:cs="Arial"/>
          <w:b/>
          <w:bCs/>
          <w:sz w:val="18"/>
          <w:szCs w:val="18"/>
        </w:rPr>
        <w:t xml:space="preserve">.3.1 </w:t>
      </w:r>
      <w:r w:rsidR="00C73077" w:rsidRPr="00CB5C5E">
        <w:rPr>
          <w:rFonts w:ascii="Arial" w:hAnsi="Arial" w:cs="Arial"/>
          <w:sz w:val="18"/>
          <w:szCs w:val="18"/>
        </w:rPr>
        <w:t>– Será assegurado ao Permissionário o amplo exercício do direito de defesa e ao contraditório.</w:t>
      </w:r>
    </w:p>
    <w:p w:rsidR="00C73077" w:rsidRPr="00CB5C5E" w:rsidRDefault="000E5191"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19</w:t>
      </w:r>
      <w:r w:rsidR="00C73077" w:rsidRPr="00CB5C5E">
        <w:rPr>
          <w:rFonts w:ascii="Arial" w:hAnsi="Arial" w:cs="Arial"/>
          <w:b/>
          <w:bCs/>
          <w:sz w:val="18"/>
          <w:szCs w:val="18"/>
        </w:rPr>
        <w:t xml:space="preserve">.4 – </w:t>
      </w:r>
      <w:r w:rsidR="00C73077" w:rsidRPr="00CB5C5E">
        <w:rPr>
          <w:rFonts w:ascii="Arial" w:hAnsi="Arial" w:cs="Arial"/>
          <w:sz w:val="18"/>
          <w:szCs w:val="18"/>
        </w:rPr>
        <w:t xml:space="preserve">A aplicação da sanção prevista na letra “c” do SUBITEM </w:t>
      </w:r>
      <w:r w:rsidR="00210D96">
        <w:rPr>
          <w:rFonts w:ascii="Arial" w:hAnsi="Arial" w:cs="Arial"/>
          <w:b/>
          <w:sz w:val="18"/>
          <w:szCs w:val="18"/>
        </w:rPr>
        <w:t>19</w:t>
      </w:r>
      <w:r w:rsidR="00C73077" w:rsidRPr="00CB5C5E">
        <w:rPr>
          <w:rFonts w:ascii="Arial" w:hAnsi="Arial" w:cs="Arial"/>
          <w:b/>
          <w:sz w:val="18"/>
          <w:szCs w:val="18"/>
        </w:rPr>
        <w:t>.1</w:t>
      </w:r>
      <w:r w:rsidR="00C73077" w:rsidRPr="00CB5C5E">
        <w:rPr>
          <w:rFonts w:ascii="Arial" w:hAnsi="Arial" w:cs="Arial"/>
          <w:sz w:val="18"/>
          <w:szCs w:val="18"/>
        </w:rPr>
        <w:t xml:space="preserve"> é de competência exclusiva a UERJ devendo o órgão superior da entidade ou órgão contratante prolator da decisão inicial remeter-lhe o respectivo processo no prazo de 10 dias para a obtenção de sua ratificação.</w:t>
      </w:r>
    </w:p>
    <w:p w:rsidR="00C73077" w:rsidRPr="00CB5C5E" w:rsidRDefault="000E5191"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19</w:t>
      </w:r>
      <w:r w:rsidR="00C73077" w:rsidRPr="00CB5C5E">
        <w:rPr>
          <w:rFonts w:ascii="Arial" w:hAnsi="Arial" w:cs="Arial"/>
          <w:b/>
          <w:bCs/>
          <w:sz w:val="18"/>
          <w:szCs w:val="18"/>
        </w:rPr>
        <w:t xml:space="preserve">.5 – </w:t>
      </w:r>
      <w:r w:rsidR="00C73077" w:rsidRPr="00CB5C5E">
        <w:rPr>
          <w:rFonts w:ascii="Arial" w:hAnsi="Arial" w:cs="Arial"/>
          <w:sz w:val="18"/>
          <w:szCs w:val="18"/>
        </w:rPr>
        <w:t xml:space="preserve">Na hipótese de aplicação das sanções previstas na letra “c” do SUBITEM </w:t>
      </w:r>
      <w:r w:rsidR="00210D96">
        <w:rPr>
          <w:rFonts w:ascii="Arial" w:hAnsi="Arial" w:cs="Arial"/>
          <w:b/>
          <w:sz w:val="18"/>
          <w:szCs w:val="18"/>
        </w:rPr>
        <w:t>19</w:t>
      </w:r>
      <w:r w:rsidR="00C73077" w:rsidRPr="00CB5C5E">
        <w:rPr>
          <w:rFonts w:ascii="Arial" w:hAnsi="Arial" w:cs="Arial"/>
          <w:b/>
          <w:sz w:val="18"/>
          <w:szCs w:val="18"/>
        </w:rPr>
        <w:t>.1</w:t>
      </w:r>
      <w:r w:rsidR="00C73077" w:rsidRPr="00CB5C5E">
        <w:rPr>
          <w:rFonts w:ascii="Arial" w:hAnsi="Arial" w:cs="Arial"/>
          <w:sz w:val="18"/>
          <w:szCs w:val="18"/>
        </w:rPr>
        <w:t xml:space="preserve"> a autoridade superior deverá proceder em conformidade com o disposto no SUBITEM acima para que a UERJ avalie a conveniência de estender-se a punição imposta, a toda a Administração Pública do Estado do Rio de Janeiro.</w:t>
      </w:r>
    </w:p>
    <w:p w:rsidR="00C73077" w:rsidRPr="00CB5C5E" w:rsidRDefault="000E5191" w:rsidP="00C73077">
      <w:pPr>
        <w:autoSpaceDE w:val="0"/>
        <w:autoSpaceDN w:val="0"/>
        <w:adjustRightInd w:val="0"/>
        <w:ind w:left="-284" w:right="-1"/>
        <w:rPr>
          <w:rFonts w:ascii="Arial" w:hAnsi="Arial" w:cs="Arial"/>
          <w:sz w:val="18"/>
          <w:szCs w:val="18"/>
        </w:rPr>
      </w:pPr>
      <w:r>
        <w:rPr>
          <w:rFonts w:ascii="Arial" w:hAnsi="Arial" w:cs="Arial"/>
          <w:b/>
          <w:bCs/>
          <w:sz w:val="18"/>
          <w:szCs w:val="18"/>
        </w:rPr>
        <w:t>19</w:t>
      </w:r>
      <w:r w:rsidR="00C73077" w:rsidRPr="00CB5C5E">
        <w:rPr>
          <w:rFonts w:ascii="Arial" w:hAnsi="Arial" w:cs="Arial"/>
          <w:b/>
          <w:bCs/>
          <w:sz w:val="18"/>
          <w:szCs w:val="18"/>
        </w:rPr>
        <w:t xml:space="preserve">.6 </w:t>
      </w:r>
      <w:r w:rsidR="00C73077" w:rsidRPr="00CB5C5E">
        <w:rPr>
          <w:rFonts w:ascii="Arial" w:hAnsi="Arial" w:cs="Arial"/>
          <w:sz w:val="18"/>
          <w:szCs w:val="18"/>
        </w:rPr>
        <w:t xml:space="preserve">– Será remetida à </w:t>
      </w:r>
      <w:r w:rsidR="00C73077" w:rsidRPr="00CB5C5E">
        <w:rPr>
          <w:rFonts w:ascii="Arial" w:hAnsi="Arial" w:cs="Arial"/>
          <w:bCs/>
          <w:sz w:val="18"/>
          <w:szCs w:val="18"/>
        </w:rPr>
        <w:t>Subsecretaria de Recursos Logísticos/SUBLO</w:t>
      </w:r>
      <w:r w:rsidR="00C73077" w:rsidRPr="00CB5C5E">
        <w:rPr>
          <w:rFonts w:ascii="Arial" w:hAnsi="Arial" w:cs="Arial"/>
          <w:b/>
          <w:bCs/>
          <w:sz w:val="18"/>
          <w:szCs w:val="18"/>
        </w:rPr>
        <w:t xml:space="preserve"> </w:t>
      </w:r>
      <w:r w:rsidR="00C73077" w:rsidRPr="00CB5C5E">
        <w:rPr>
          <w:rFonts w:ascii="Arial" w:hAnsi="Arial" w:cs="Arial"/>
          <w:sz w:val="18"/>
          <w:szCs w:val="18"/>
        </w:rPr>
        <w:t>da Secretaria de Estado de Planejamento e Gestão cópia do ato que aplicar qualquer penalidade ou decisão final do recurso interposto pelo Permissionário a fim de que sejam cumpridas as providências previstas nos arts. 5º e 6º da Resolução/SAD nº. 2150 de 20/05/93 e averbada a penalização no Registro Cadastral.</w:t>
      </w:r>
    </w:p>
    <w:p w:rsidR="00C73077" w:rsidRPr="00520770" w:rsidRDefault="00C73077" w:rsidP="00C73077">
      <w:pPr>
        <w:autoSpaceDE w:val="0"/>
        <w:autoSpaceDN w:val="0"/>
        <w:adjustRightInd w:val="0"/>
        <w:ind w:left="-284" w:right="-1"/>
        <w:rPr>
          <w:rFonts w:ascii="Arial" w:hAnsi="Arial" w:cs="Arial"/>
          <w:color w:val="FF0000"/>
          <w:sz w:val="18"/>
          <w:szCs w:val="18"/>
        </w:rPr>
      </w:pPr>
    </w:p>
    <w:p w:rsidR="00C73077" w:rsidRPr="00CB5C5E" w:rsidRDefault="006079AF" w:rsidP="00C73077">
      <w:pPr>
        <w:pStyle w:val="itemxx"/>
        <w:numPr>
          <w:ilvl w:val="0"/>
          <w:numId w:val="0"/>
        </w:numPr>
        <w:tabs>
          <w:tab w:val="num" w:pos="142"/>
        </w:tabs>
        <w:spacing w:before="0" w:after="80"/>
        <w:ind w:left="-284"/>
        <w:rPr>
          <w:rFonts w:ascii="Arial" w:hAnsi="Arial" w:cs="Arial"/>
          <w:b/>
          <w:bCs/>
          <w:sz w:val="18"/>
          <w:szCs w:val="18"/>
        </w:rPr>
      </w:pPr>
      <w:r>
        <w:rPr>
          <w:rFonts w:ascii="Arial" w:hAnsi="Arial" w:cs="Arial"/>
          <w:b/>
          <w:bCs/>
          <w:sz w:val="18"/>
          <w:szCs w:val="18"/>
        </w:rPr>
        <w:t>20</w:t>
      </w:r>
      <w:r w:rsidR="00C73077" w:rsidRPr="00CB5C5E">
        <w:rPr>
          <w:rFonts w:ascii="Arial" w:hAnsi="Arial" w:cs="Arial"/>
          <w:b/>
          <w:bCs/>
          <w:sz w:val="18"/>
          <w:szCs w:val="18"/>
        </w:rPr>
        <w:t>- DOS RECURSOS</w:t>
      </w:r>
    </w:p>
    <w:p w:rsidR="00C73077" w:rsidRPr="00CB5C5E" w:rsidRDefault="004E282F"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20</w:t>
      </w:r>
      <w:r w:rsidR="00C73077" w:rsidRPr="00CB5C5E">
        <w:rPr>
          <w:rFonts w:ascii="Arial" w:hAnsi="Arial" w:cs="Arial"/>
          <w:b/>
          <w:bCs/>
          <w:sz w:val="18"/>
          <w:szCs w:val="18"/>
        </w:rPr>
        <w:t xml:space="preserve">.1 </w:t>
      </w:r>
      <w:r w:rsidR="00C73077" w:rsidRPr="00CB5C5E">
        <w:rPr>
          <w:rFonts w:ascii="Arial" w:hAnsi="Arial" w:cs="Arial"/>
          <w:sz w:val="18"/>
          <w:szCs w:val="18"/>
        </w:rPr>
        <w:t>Os recursos das decisões da Comissão de Licitação serão apresentados por escrito, no prazo de até 05 (cinco) dias úteis, contados da intimação do ato ou data de lavratura de qualquer das atas, conforme o caso, e dirigidos à COTELI. Reconsiderando ou não sua decisão, no prazo de 5 (cinco) dias úteis, encaminhará a Comissão de Licitação o recurso à autoridade superior, que a ratificará ou não, de forma fundamentada.</w:t>
      </w:r>
    </w:p>
    <w:p w:rsidR="00C73077" w:rsidRPr="00CB5C5E" w:rsidRDefault="004E282F"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20</w:t>
      </w:r>
      <w:r w:rsidR="00C73077" w:rsidRPr="00CB5C5E">
        <w:rPr>
          <w:rFonts w:ascii="Arial" w:hAnsi="Arial" w:cs="Arial"/>
          <w:b/>
          <w:bCs/>
          <w:sz w:val="18"/>
          <w:szCs w:val="18"/>
        </w:rPr>
        <w:t xml:space="preserve">.2 </w:t>
      </w:r>
      <w:r w:rsidR="00C73077" w:rsidRPr="00CB5C5E">
        <w:rPr>
          <w:rFonts w:ascii="Arial" w:hAnsi="Arial" w:cs="Arial"/>
          <w:sz w:val="18"/>
          <w:szCs w:val="18"/>
        </w:rPr>
        <w:t>A Comissão de Licitação dará ciência dos recursos aos demais licitantes, que poderão impugná-los no prazo de 05 (cinco) dias úteis.</w:t>
      </w:r>
    </w:p>
    <w:p w:rsidR="00C73077" w:rsidRPr="00CB5C5E" w:rsidRDefault="004E282F"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20</w:t>
      </w:r>
      <w:r w:rsidR="00C73077" w:rsidRPr="00CB5C5E">
        <w:rPr>
          <w:rFonts w:ascii="Arial" w:hAnsi="Arial" w:cs="Arial"/>
          <w:b/>
          <w:bCs/>
          <w:sz w:val="18"/>
          <w:szCs w:val="18"/>
        </w:rPr>
        <w:t xml:space="preserve">.3 </w:t>
      </w:r>
      <w:r w:rsidR="00C73077" w:rsidRPr="00CB5C5E">
        <w:rPr>
          <w:rFonts w:ascii="Arial" w:hAnsi="Arial" w:cs="Arial"/>
          <w:sz w:val="18"/>
          <w:szCs w:val="18"/>
        </w:rPr>
        <w:t>Os recursos contra as decisões relativas à habilitação ou inabilitação do licitante, ou contra o julgamento da proposta de preços, terão efeito suspensivo.</w:t>
      </w:r>
    </w:p>
    <w:p w:rsidR="00C73077" w:rsidRPr="00CB5C5E" w:rsidRDefault="004E282F" w:rsidP="00C73077">
      <w:pPr>
        <w:autoSpaceDE w:val="0"/>
        <w:autoSpaceDN w:val="0"/>
        <w:adjustRightInd w:val="0"/>
        <w:ind w:left="-284" w:right="-1"/>
        <w:rPr>
          <w:rFonts w:ascii="Arial" w:hAnsi="Arial" w:cs="Arial"/>
          <w:sz w:val="18"/>
          <w:szCs w:val="18"/>
        </w:rPr>
      </w:pPr>
      <w:r>
        <w:rPr>
          <w:rFonts w:ascii="Arial" w:hAnsi="Arial" w:cs="Arial"/>
          <w:b/>
          <w:bCs/>
          <w:sz w:val="18"/>
          <w:szCs w:val="18"/>
        </w:rPr>
        <w:t>20</w:t>
      </w:r>
      <w:r w:rsidR="00C73077" w:rsidRPr="00CB5C5E">
        <w:rPr>
          <w:rFonts w:ascii="Arial" w:hAnsi="Arial" w:cs="Arial"/>
          <w:b/>
          <w:bCs/>
          <w:sz w:val="18"/>
          <w:szCs w:val="18"/>
        </w:rPr>
        <w:t xml:space="preserve">.4 </w:t>
      </w:r>
      <w:r w:rsidR="00C73077" w:rsidRPr="00CB5C5E">
        <w:rPr>
          <w:rFonts w:ascii="Arial" w:hAnsi="Arial" w:cs="Arial"/>
          <w:sz w:val="18"/>
          <w:szCs w:val="18"/>
        </w:rPr>
        <w:t xml:space="preserve">A intimação dos atos referidos nas alíneas </w:t>
      </w:r>
      <w:r w:rsidR="00C73077" w:rsidRPr="00CB5C5E">
        <w:rPr>
          <w:rFonts w:ascii="Arial" w:hAnsi="Arial" w:cs="Arial"/>
          <w:i/>
          <w:iCs/>
          <w:sz w:val="18"/>
          <w:szCs w:val="18"/>
        </w:rPr>
        <w:t xml:space="preserve">a, b, c </w:t>
      </w:r>
      <w:r w:rsidR="00C73077" w:rsidRPr="00CB5C5E">
        <w:rPr>
          <w:rFonts w:ascii="Arial" w:hAnsi="Arial" w:cs="Arial"/>
          <w:sz w:val="18"/>
          <w:szCs w:val="18"/>
        </w:rPr>
        <w:t xml:space="preserve">e </w:t>
      </w:r>
      <w:r w:rsidR="00C73077" w:rsidRPr="00CB5C5E">
        <w:rPr>
          <w:rFonts w:ascii="Arial" w:hAnsi="Arial" w:cs="Arial"/>
          <w:i/>
          <w:iCs/>
          <w:sz w:val="18"/>
          <w:szCs w:val="18"/>
        </w:rPr>
        <w:t xml:space="preserve">e </w:t>
      </w:r>
      <w:r w:rsidR="00C73077" w:rsidRPr="00CB5C5E">
        <w:rPr>
          <w:rFonts w:ascii="Arial" w:hAnsi="Arial" w:cs="Arial"/>
          <w:sz w:val="18"/>
          <w:szCs w:val="18"/>
        </w:rPr>
        <w:t>do inciso I do art. 109, da Lei Federal nº. 8.666/93 será feita mediante publicação no Diário Oficial do Estado – Parte I, salvo para os casos de habilitação ou inabilitação dos licitantes e julgamento das propostas, se presentes os prepostos de todos os licitantes no ato em que for adotada a decisão, hipótese em que poderá ser feita por comunicação direta aos interessados.</w:t>
      </w:r>
    </w:p>
    <w:p w:rsidR="00D62EE5" w:rsidRDefault="00D62EE5" w:rsidP="00C73077">
      <w:pPr>
        <w:autoSpaceDE w:val="0"/>
        <w:autoSpaceDN w:val="0"/>
        <w:adjustRightInd w:val="0"/>
        <w:spacing w:after="80"/>
        <w:ind w:left="-284"/>
        <w:rPr>
          <w:rFonts w:ascii="Arial" w:hAnsi="Arial" w:cs="Arial"/>
          <w:b/>
          <w:bCs/>
          <w:sz w:val="18"/>
          <w:szCs w:val="18"/>
        </w:rPr>
      </w:pPr>
    </w:p>
    <w:p w:rsidR="00C73077" w:rsidRPr="00CB5C5E" w:rsidRDefault="004E282F" w:rsidP="00C73077">
      <w:pPr>
        <w:autoSpaceDE w:val="0"/>
        <w:autoSpaceDN w:val="0"/>
        <w:adjustRightInd w:val="0"/>
        <w:spacing w:after="80"/>
        <w:ind w:left="-284"/>
        <w:rPr>
          <w:rFonts w:ascii="Arial" w:hAnsi="Arial" w:cs="Arial"/>
          <w:b/>
          <w:bCs/>
          <w:sz w:val="18"/>
          <w:szCs w:val="18"/>
        </w:rPr>
      </w:pPr>
      <w:r>
        <w:rPr>
          <w:rFonts w:ascii="Arial" w:hAnsi="Arial" w:cs="Arial"/>
          <w:b/>
          <w:bCs/>
          <w:sz w:val="18"/>
          <w:szCs w:val="18"/>
        </w:rPr>
        <w:t>21</w:t>
      </w:r>
      <w:r w:rsidR="00C73077" w:rsidRPr="00CB5C5E">
        <w:rPr>
          <w:rFonts w:ascii="Arial" w:hAnsi="Arial" w:cs="Arial"/>
          <w:b/>
          <w:bCs/>
          <w:sz w:val="18"/>
          <w:szCs w:val="18"/>
        </w:rPr>
        <w:t xml:space="preserve"> – DISPOSIÇÕES GERAIS</w:t>
      </w:r>
    </w:p>
    <w:p w:rsidR="00C73077" w:rsidRPr="00CB5C5E" w:rsidRDefault="004E282F"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21</w:t>
      </w:r>
      <w:r w:rsidR="00C73077" w:rsidRPr="00CB5C5E">
        <w:rPr>
          <w:rFonts w:ascii="Arial" w:hAnsi="Arial" w:cs="Arial"/>
          <w:b/>
          <w:bCs/>
          <w:sz w:val="18"/>
          <w:szCs w:val="18"/>
        </w:rPr>
        <w:t xml:space="preserve">.1 </w:t>
      </w:r>
      <w:r w:rsidR="00C73077" w:rsidRPr="00CB5C5E">
        <w:rPr>
          <w:rFonts w:ascii="Arial" w:hAnsi="Arial" w:cs="Arial"/>
          <w:sz w:val="18"/>
          <w:szCs w:val="18"/>
        </w:rPr>
        <w:t>A presente licitação poderá ser revogada por razões de interesse público decorrente de fato superveniente devidamente comprovado, ou anulada no todo ou em parte por ilegalidade, de ofício ou por provocação de terceiro, de acordo com o art. 229 da Lei Estadual nº. 287/79 c/c o art. 49 da Lei Federal nº. 8.666/93, assegurado o direito de defesa sobre os motivos apresentados para a prática do ato de revogação ou anulação.</w:t>
      </w:r>
    </w:p>
    <w:p w:rsidR="00C73077" w:rsidRPr="00CB5C5E" w:rsidRDefault="004E282F"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21</w:t>
      </w:r>
      <w:r w:rsidR="00C73077" w:rsidRPr="00CB5C5E">
        <w:rPr>
          <w:rFonts w:ascii="Arial" w:hAnsi="Arial" w:cs="Arial"/>
          <w:b/>
          <w:bCs/>
          <w:sz w:val="18"/>
          <w:szCs w:val="18"/>
        </w:rPr>
        <w:t xml:space="preserve">.2 </w:t>
      </w:r>
      <w:r w:rsidR="00C73077" w:rsidRPr="00CB5C5E">
        <w:rPr>
          <w:rFonts w:ascii="Arial" w:hAnsi="Arial" w:cs="Arial"/>
          <w:sz w:val="18"/>
          <w:szCs w:val="18"/>
        </w:rPr>
        <w:t>O objeto da presente licitação poderá sofrer acréscimos ou supressões, conforme previsto no art. 65, § 1º e 2º da Lei nº. 8.666/93.</w:t>
      </w:r>
    </w:p>
    <w:p w:rsidR="00C73077" w:rsidRPr="00CB5C5E" w:rsidRDefault="004E282F"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21</w:t>
      </w:r>
      <w:r w:rsidR="00C73077" w:rsidRPr="00CB5C5E">
        <w:rPr>
          <w:rFonts w:ascii="Arial" w:hAnsi="Arial" w:cs="Arial"/>
          <w:b/>
          <w:bCs/>
          <w:sz w:val="18"/>
          <w:szCs w:val="18"/>
        </w:rPr>
        <w:t xml:space="preserve">.3 </w:t>
      </w:r>
      <w:r w:rsidR="00C73077" w:rsidRPr="00CB5C5E">
        <w:rPr>
          <w:rFonts w:ascii="Arial" w:hAnsi="Arial" w:cs="Arial"/>
          <w:sz w:val="18"/>
          <w:szCs w:val="18"/>
        </w:rPr>
        <w:t>Na contagem dos prazos estabelecidos neste Edital, excluir-se-á o dia do início e incluir-se-á o do vencimento.</w:t>
      </w:r>
    </w:p>
    <w:p w:rsidR="00C73077" w:rsidRPr="00CB5C5E" w:rsidRDefault="004E282F"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21</w:t>
      </w:r>
      <w:r w:rsidR="00C73077" w:rsidRPr="00CB5C5E">
        <w:rPr>
          <w:rFonts w:ascii="Arial" w:hAnsi="Arial" w:cs="Arial"/>
          <w:b/>
          <w:bCs/>
          <w:sz w:val="18"/>
          <w:szCs w:val="18"/>
        </w:rPr>
        <w:t xml:space="preserve">.4 </w:t>
      </w:r>
      <w:r w:rsidR="00C73077" w:rsidRPr="00CB5C5E">
        <w:rPr>
          <w:rFonts w:ascii="Arial" w:hAnsi="Arial" w:cs="Arial"/>
          <w:sz w:val="18"/>
          <w:szCs w:val="18"/>
        </w:rPr>
        <w:t>A homologação do resultado desta licitação não implicará direito à contratação.</w:t>
      </w:r>
    </w:p>
    <w:p w:rsidR="00C73077" w:rsidRPr="00CB5C5E" w:rsidRDefault="004E282F"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21</w:t>
      </w:r>
      <w:r w:rsidR="00C73077" w:rsidRPr="00CB5C5E">
        <w:rPr>
          <w:rFonts w:ascii="Arial" w:hAnsi="Arial" w:cs="Arial"/>
          <w:b/>
          <w:bCs/>
          <w:sz w:val="18"/>
          <w:szCs w:val="18"/>
        </w:rPr>
        <w:t xml:space="preserve">.5 </w:t>
      </w:r>
      <w:r w:rsidR="00C73077" w:rsidRPr="00CB5C5E">
        <w:rPr>
          <w:rFonts w:ascii="Arial" w:hAnsi="Arial" w:cs="Arial"/>
          <w:sz w:val="18"/>
          <w:szCs w:val="18"/>
        </w:rPr>
        <w:t>As propostas de preços caso, não retiradas pelos licitantes, no prazo de 60 (sessenta) dias, a contar do término do certame, poderão ser inutilizadas pela Comissão de Licitação.</w:t>
      </w:r>
    </w:p>
    <w:p w:rsidR="00C74264" w:rsidRPr="00AE3C59" w:rsidRDefault="004E282F" w:rsidP="00C73077">
      <w:pPr>
        <w:autoSpaceDE w:val="0"/>
        <w:autoSpaceDN w:val="0"/>
        <w:adjustRightInd w:val="0"/>
        <w:ind w:left="-284" w:right="-1"/>
        <w:rPr>
          <w:rFonts w:ascii="Arial" w:hAnsi="Arial" w:cs="Arial"/>
          <w:sz w:val="18"/>
          <w:szCs w:val="18"/>
        </w:rPr>
      </w:pPr>
      <w:r>
        <w:rPr>
          <w:rFonts w:ascii="Arial" w:hAnsi="Arial" w:cs="Arial"/>
          <w:b/>
          <w:bCs/>
          <w:sz w:val="18"/>
          <w:szCs w:val="18"/>
        </w:rPr>
        <w:t>21</w:t>
      </w:r>
      <w:r w:rsidR="00C73077" w:rsidRPr="00CB5C5E">
        <w:rPr>
          <w:rFonts w:ascii="Arial" w:hAnsi="Arial" w:cs="Arial"/>
          <w:b/>
          <w:bCs/>
          <w:sz w:val="18"/>
          <w:szCs w:val="18"/>
        </w:rPr>
        <w:t xml:space="preserve">.6 </w:t>
      </w:r>
      <w:r w:rsidR="00C73077" w:rsidRPr="00CB5C5E">
        <w:rPr>
          <w:rFonts w:ascii="Arial" w:hAnsi="Arial" w:cs="Arial"/>
          <w:sz w:val="18"/>
          <w:szCs w:val="18"/>
        </w:rPr>
        <w:t>Acompanham este Edital os seguintes anexos:</w:t>
      </w:r>
    </w:p>
    <w:p w:rsidR="00C74264" w:rsidRDefault="00C74264" w:rsidP="00C73077">
      <w:pPr>
        <w:autoSpaceDE w:val="0"/>
        <w:autoSpaceDN w:val="0"/>
        <w:adjustRightInd w:val="0"/>
        <w:ind w:left="-284" w:right="-1"/>
        <w:rPr>
          <w:rFonts w:ascii="Arial" w:hAnsi="Arial" w:cs="Arial"/>
          <w:color w:val="FF0000"/>
          <w:sz w:val="18"/>
          <w:szCs w:val="18"/>
        </w:rPr>
      </w:pPr>
    </w:p>
    <w:p w:rsidR="00B731E6" w:rsidRDefault="00B731E6" w:rsidP="00C73077">
      <w:pPr>
        <w:autoSpaceDE w:val="0"/>
        <w:autoSpaceDN w:val="0"/>
        <w:adjustRightInd w:val="0"/>
        <w:ind w:left="-284" w:right="-1"/>
        <w:rPr>
          <w:rFonts w:ascii="Arial" w:hAnsi="Arial" w:cs="Arial"/>
          <w:color w:val="FF0000"/>
          <w:sz w:val="18"/>
          <w:szCs w:val="18"/>
        </w:rPr>
      </w:pPr>
    </w:p>
    <w:p w:rsidR="00B731E6" w:rsidRDefault="00B731E6" w:rsidP="00C73077">
      <w:pPr>
        <w:autoSpaceDE w:val="0"/>
        <w:autoSpaceDN w:val="0"/>
        <w:adjustRightInd w:val="0"/>
        <w:ind w:left="-284" w:right="-1"/>
        <w:rPr>
          <w:rFonts w:ascii="Arial" w:hAnsi="Arial" w:cs="Arial"/>
          <w:color w:val="FF0000"/>
          <w:sz w:val="18"/>
          <w:szCs w:val="18"/>
        </w:rPr>
      </w:pPr>
    </w:p>
    <w:p w:rsidR="00B731E6" w:rsidRDefault="00B731E6" w:rsidP="00C73077">
      <w:pPr>
        <w:autoSpaceDE w:val="0"/>
        <w:autoSpaceDN w:val="0"/>
        <w:adjustRightInd w:val="0"/>
        <w:ind w:left="-284" w:right="-1"/>
        <w:rPr>
          <w:rFonts w:ascii="Arial" w:hAnsi="Arial" w:cs="Arial"/>
          <w:color w:val="FF0000"/>
          <w:sz w:val="18"/>
          <w:szCs w:val="18"/>
        </w:rPr>
      </w:pPr>
    </w:p>
    <w:p w:rsidR="00B731E6" w:rsidRDefault="00B731E6" w:rsidP="00C73077">
      <w:pPr>
        <w:autoSpaceDE w:val="0"/>
        <w:autoSpaceDN w:val="0"/>
        <w:adjustRightInd w:val="0"/>
        <w:ind w:left="-284" w:right="-1"/>
        <w:rPr>
          <w:rFonts w:ascii="Arial" w:hAnsi="Arial" w:cs="Arial"/>
          <w:color w:val="FF0000"/>
          <w:sz w:val="18"/>
          <w:szCs w:val="18"/>
        </w:rPr>
      </w:pPr>
    </w:p>
    <w:p w:rsidR="00B731E6" w:rsidRDefault="00B731E6" w:rsidP="00C73077">
      <w:pPr>
        <w:autoSpaceDE w:val="0"/>
        <w:autoSpaceDN w:val="0"/>
        <w:adjustRightInd w:val="0"/>
        <w:ind w:left="-284" w:right="-1"/>
        <w:rPr>
          <w:rFonts w:ascii="Arial" w:hAnsi="Arial" w:cs="Arial"/>
          <w:color w:val="FF0000"/>
          <w:sz w:val="18"/>
          <w:szCs w:val="18"/>
        </w:rPr>
      </w:pPr>
    </w:p>
    <w:p w:rsidR="00B731E6" w:rsidRDefault="00B731E6" w:rsidP="00C73077">
      <w:pPr>
        <w:autoSpaceDE w:val="0"/>
        <w:autoSpaceDN w:val="0"/>
        <w:adjustRightInd w:val="0"/>
        <w:ind w:left="-284" w:right="-1"/>
        <w:rPr>
          <w:rFonts w:ascii="Arial" w:hAnsi="Arial" w:cs="Arial"/>
          <w:color w:val="FF0000"/>
          <w:sz w:val="18"/>
          <w:szCs w:val="18"/>
        </w:rPr>
      </w:pPr>
    </w:p>
    <w:p w:rsidR="00B731E6" w:rsidRDefault="00B731E6" w:rsidP="00C73077">
      <w:pPr>
        <w:autoSpaceDE w:val="0"/>
        <w:autoSpaceDN w:val="0"/>
        <w:adjustRightInd w:val="0"/>
        <w:ind w:left="-284" w:right="-1"/>
        <w:rPr>
          <w:rFonts w:ascii="Arial" w:hAnsi="Arial" w:cs="Arial"/>
          <w:color w:val="FF0000"/>
          <w:sz w:val="18"/>
          <w:szCs w:val="18"/>
        </w:rPr>
      </w:pPr>
    </w:p>
    <w:p w:rsidR="00B731E6" w:rsidRDefault="00B731E6" w:rsidP="00C73077">
      <w:pPr>
        <w:autoSpaceDE w:val="0"/>
        <w:autoSpaceDN w:val="0"/>
        <w:adjustRightInd w:val="0"/>
        <w:ind w:left="-284" w:right="-1"/>
        <w:rPr>
          <w:rFonts w:ascii="Arial" w:hAnsi="Arial" w:cs="Arial"/>
          <w:color w:val="FF0000"/>
          <w:sz w:val="18"/>
          <w:szCs w:val="18"/>
        </w:rPr>
      </w:pPr>
    </w:p>
    <w:p w:rsidR="00B731E6" w:rsidRDefault="00B731E6" w:rsidP="00C73077">
      <w:pPr>
        <w:autoSpaceDE w:val="0"/>
        <w:autoSpaceDN w:val="0"/>
        <w:adjustRightInd w:val="0"/>
        <w:ind w:left="-284" w:right="-1"/>
        <w:rPr>
          <w:rFonts w:ascii="Arial" w:hAnsi="Arial" w:cs="Arial"/>
          <w:color w:val="FF0000"/>
          <w:sz w:val="18"/>
          <w:szCs w:val="18"/>
        </w:rPr>
      </w:pPr>
    </w:p>
    <w:p w:rsidR="00B731E6" w:rsidRDefault="00B731E6" w:rsidP="00C73077">
      <w:pPr>
        <w:autoSpaceDE w:val="0"/>
        <w:autoSpaceDN w:val="0"/>
        <w:adjustRightInd w:val="0"/>
        <w:ind w:left="-284" w:right="-1"/>
        <w:rPr>
          <w:rFonts w:ascii="Arial" w:hAnsi="Arial" w:cs="Arial"/>
          <w:color w:val="FF0000"/>
          <w:sz w:val="18"/>
          <w:szCs w:val="18"/>
        </w:rPr>
      </w:pPr>
    </w:p>
    <w:p w:rsidR="00B731E6" w:rsidRPr="00520770" w:rsidRDefault="00B731E6" w:rsidP="00C73077">
      <w:pPr>
        <w:autoSpaceDE w:val="0"/>
        <w:autoSpaceDN w:val="0"/>
        <w:adjustRightInd w:val="0"/>
        <w:ind w:left="-284" w:right="-1"/>
        <w:rPr>
          <w:rFonts w:ascii="Arial" w:hAnsi="Arial" w:cs="Arial"/>
          <w:color w:val="FF0000"/>
          <w:sz w:val="18"/>
          <w:szCs w:val="18"/>
        </w:rPr>
      </w:pPr>
    </w:p>
    <w:p w:rsidR="00C74264" w:rsidRPr="00326C34" w:rsidRDefault="00C74264" w:rsidP="00C73077">
      <w:pPr>
        <w:autoSpaceDE w:val="0"/>
        <w:autoSpaceDN w:val="0"/>
        <w:adjustRightInd w:val="0"/>
        <w:ind w:left="-284" w:right="-1"/>
        <w:rPr>
          <w:rFonts w:ascii="Arial" w:hAnsi="Arial" w:cs="Arial"/>
          <w:sz w:val="18"/>
          <w:szCs w:val="18"/>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8" w:space="0" w:color="auto"/>
        </w:tblBorders>
        <w:tblLook w:val="01E0"/>
      </w:tblPr>
      <w:tblGrid>
        <w:gridCol w:w="1101"/>
        <w:gridCol w:w="5164"/>
      </w:tblGrid>
      <w:tr w:rsidR="00C73077" w:rsidRPr="00326C34" w:rsidTr="00DA442F">
        <w:trPr>
          <w:trHeight w:val="284"/>
          <w:jc w:val="center"/>
        </w:trPr>
        <w:tc>
          <w:tcPr>
            <w:tcW w:w="1101" w:type="dxa"/>
            <w:vAlign w:val="center"/>
          </w:tcPr>
          <w:p w:rsidR="00C73077" w:rsidRPr="00326C34" w:rsidRDefault="00C73077" w:rsidP="00DA442F">
            <w:pPr>
              <w:autoSpaceDE w:val="0"/>
              <w:autoSpaceDN w:val="0"/>
              <w:adjustRightInd w:val="0"/>
              <w:ind w:right="-1"/>
              <w:jc w:val="center"/>
              <w:rPr>
                <w:rFonts w:ascii="Arial" w:hAnsi="Arial" w:cs="Arial"/>
                <w:sz w:val="18"/>
                <w:szCs w:val="18"/>
              </w:rPr>
            </w:pPr>
            <w:r w:rsidRPr="00326C34">
              <w:rPr>
                <w:rFonts w:ascii="Arial" w:hAnsi="Arial" w:cs="Arial"/>
                <w:sz w:val="18"/>
                <w:szCs w:val="18"/>
              </w:rPr>
              <w:t>Anexo 1</w:t>
            </w:r>
          </w:p>
        </w:tc>
        <w:tc>
          <w:tcPr>
            <w:tcW w:w="5164" w:type="dxa"/>
            <w:vAlign w:val="center"/>
          </w:tcPr>
          <w:p w:rsidR="00C73077" w:rsidRPr="00326C34" w:rsidRDefault="00C73077" w:rsidP="00DA442F">
            <w:pPr>
              <w:autoSpaceDE w:val="0"/>
              <w:autoSpaceDN w:val="0"/>
              <w:adjustRightInd w:val="0"/>
              <w:ind w:right="-1"/>
              <w:rPr>
                <w:rFonts w:ascii="Arial" w:hAnsi="Arial" w:cs="Arial"/>
                <w:sz w:val="18"/>
                <w:szCs w:val="18"/>
              </w:rPr>
            </w:pPr>
            <w:r w:rsidRPr="00326C34">
              <w:rPr>
                <w:rFonts w:ascii="Arial" w:hAnsi="Arial" w:cs="Arial"/>
                <w:sz w:val="18"/>
                <w:szCs w:val="18"/>
              </w:rPr>
              <w:t>Projeto Básico</w:t>
            </w:r>
          </w:p>
        </w:tc>
      </w:tr>
      <w:tr w:rsidR="00C73077" w:rsidRPr="00326C34" w:rsidTr="00DA442F">
        <w:trPr>
          <w:trHeight w:val="284"/>
          <w:jc w:val="center"/>
        </w:trPr>
        <w:tc>
          <w:tcPr>
            <w:tcW w:w="1101" w:type="dxa"/>
            <w:vAlign w:val="center"/>
          </w:tcPr>
          <w:p w:rsidR="00C73077" w:rsidRPr="00326C34" w:rsidRDefault="00C73077" w:rsidP="00DA442F">
            <w:pPr>
              <w:autoSpaceDE w:val="0"/>
              <w:autoSpaceDN w:val="0"/>
              <w:adjustRightInd w:val="0"/>
              <w:ind w:right="-1"/>
              <w:jc w:val="center"/>
              <w:rPr>
                <w:rFonts w:ascii="Arial" w:hAnsi="Arial" w:cs="Arial"/>
                <w:sz w:val="18"/>
                <w:szCs w:val="18"/>
              </w:rPr>
            </w:pPr>
            <w:r w:rsidRPr="00326C34">
              <w:rPr>
                <w:rFonts w:ascii="Arial" w:hAnsi="Arial" w:cs="Arial"/>
                <w:sz w:val="18"/>
                <w:szCs w:val="18"/>
              </w:rPr>
              <w:t>Anexo 2</w:t>
            </w:r>
          </w:p>
        </w:tc>
        <w:tc>
          <w:tcPr>
            <w:tcW w:w="5164" w:type="dxa"/>
            <w:vAlign w:val="center"/>
          </w:tcPr>
          <w:p w:rsidR="00C73077" w:rsidRPr="00326C34" w:rsidRDefault="00C73077" w:rsidP="00DA442F">
            <w:pPr>
              <w:autoSpaceDE w:val="0"/>
              <w:autoSpaceDN w:val="0"/>
              <w:adjustRightInd w:val="0"/>
              <w:ind w:right="-1"/>
              <w:rPr>
                <w:rFonts w:ascii="Arial" w:hAnsi="Arial" w:cs="Arial"/>
                <w:sz w:val="18"/>
                <w:szCs w:val="18"/>
              </w:rPr>
            </w:pPr>
            <w:r w:rsidRPr="00326C34">
              <w:rPr>
                <w:rFonts w:ascii="Arial" w:hAnsi="Arial" w:cs="Arial"/>
                <w:sz w:val="18"/>
                <w:szCs w:val="18"/>
              </w:rPr>
              <w:t>Proposta-Detalhe</w:t>
            </w:r>
          </w:p>
        </w:tc>
      </w:tr>
      <w:tr w:rsidR="00C73077" w:rsidRPr="00326C34" w:rsidTr="00DA442F">
        <w:trPr>
          <w:trHeight w:val="284"/>
          <w:jc w:val="center"/>
        </w:trPr>
        <w:tc>
          <w:tcPr>
            <w:tcW w:w="1101" w:type="dxa"/>
            <w:vAlign w:val="center"/>
          </w:tcPr>
          <w:p w:rsidR="00C73077" w:rsidRPr="00326C34" w:rsidRDefault="00C73077" w:rsidP="00DA442F">
            <w:pPr>
              <w:autoSpaceDE w:val="0"/>
              <w:autoSpaceDN w:val="0"/>
              <w:adjustRightInd w:val="0"/>
              <w:ind w:right="-1"/>
              <w:jc w:val="center"/>
              <w:rPr>
                <w:rFonts w:ascii="Arial" w:hAnsi="Arial" w:cs="Arial"/>
                <w:sz w:val="18"/>
                <w:szCs w:val="18"/>
              </w:rPr>
            </w:pPr>
            <w:r w:rsidRPr="00326C34">
              <w:rPr>
                <w:rFonts w:ascii="Arial" w:hAnsi="Arial" w:cs="Arial"/>
                <w:sz w:val="18"/>
                <w:szCs w:val="18"/>
              </w:rPr>
              <w:t>Anexo 3</w:t>
            </w:r>
          </w:p>
        </w:tc>
        <w:tc>
          <w:tcPr>
            <w:tcW w:w="5164" w:type="dxa"/>
            <w:vAlign w:val="center"/>
          </w:tcPr>
          <w:p w:rsidR="00C73077" w:rsidRPr="00326C34" w:rsidRDefault="00C73077" w:rsidP="00DA442F">
            <w:pPr>
              <w:autoSpaceDE w:val="0"/>
              <w:autoSpaceDN w:val="0"/>
              <w:adjustRightInd w:val="0"/>
              <w:ind w:right="-1"/>
              <w:rPr>
                <w:rFonts w:ascii="Arial" w:hAnsi="Arial" w:cs="Arial"/>
                <w:sz w:val="18"/>
                <w:szCs w:val="18"/>
              </w:rPr>
            </w:pPr>
            <w:r w:rsidRPr="00326C34">
              <w:rPr>
                <w:rFonts w:ascii="Arial" w:hAnsi="Arial" w:cs="Arial"/>
                <w:sz w:val="18"/>
                <w:szCs w:val="18"/>
              </w:rPr>
              <w:t>Minuta de Termo de Permissão de Uso</w:t>
            </w:r>
          </w:p>
        </w:tc>
      </w:tr>
      <w:tr w:rsidR="00C73077" w:rsidRPr="00326C34" w:rsidTr="00DA442F">
        <w:trPr>
          <w:trHeight w:val="284"/>
          <w:jc w:val="center"/>
        </w:trPr>
        <w:tc>
          <w:tcPr>
            <w:tcW w:w="1101" w:type="dxa"/>
            <w:vAlign w:val="center"/>
          </w:tcPr>
          <w:p w:rsidR="00C73077" w:rsidRPr="00326C34" w:rsidRDefault="00C73077" w:rsidP="00DA442F">
            <w:pPr>
              <w:autoSpaceDE w:val="0"/>
              <w:autoSpaceDN w:val="0"/>
              <w:adjustRightInd w:val="0"/>
              <w:ind w:right="-1"/>
              <w:jc w:val="center"/>
              <w:rPr>
                <w:rFonts w:ascii="Arial" w:hAnsi="Arial" w:cs="Arial"/>
                <w:sz w:val="18"/>
                <w:szCs w:val="18"/>
              </w:rPr>
            </w:pPr>
            <w:r w:rsidRPr="00326C34">
              <w:rPr>
                <w:rFonts w:ascii="Arial" w:hAnsi="Arial" w:cs="Arial"/>
                <w:sz w:val="18"/>
                <w:szCs w:val="18"/>
              </w:rPr>
              <w:t>Anexo 4</w:t>
            </w:r>
          </w:p>
        </w:tc>
        <w:tc>
          <w:tcPr>
            <w:tcW w:w="5164" w:type="dxa"/>
            <w:vAlign w:val="center"/>
          </w:tcPr>
          <w:p w:rsidR="00C73077" w:rsidRPr="00326C34" w:rsidRDefault="00C73077" w:rsidP="00DA442F">
            <w:pPr>
              <w:autoSpaceDE w:val="0"/>
              <w:autoSpaceDN w:val="0"/>
              <w:adjustRightInd w:val="0"/>
              <w:ind w:right="-1"/>
              <w:rPr>
                <w:rFonts w:ascii="Arial" w:hAnsi="Arial" w:cs="Arial"/>
                <w:sz w:val="18"/>
                <w:szCs w:val="18"/>
              </w:rPr>
            </w:pPr>
            <w:r w:rsidRPr="00326C34">
              <w:rPr>
                <w:rFonts w:ascii="Arial" w:hAnsi="Arial" w:cs="Arial"/>
                <w:sz w:val="18"/>
                <w:szCs w:val="18"/>
              </w:rPr>
              <w:t>Modelo de Declaração Cumprimentos Requisitos Habilitação</w:t>
            </w:r>
          </w:p>
        </w:tc>
      </w:tr>
      <w:tr w:rsidR="00C73077" w:rsidRPr="00326C34" w:rsidTr="00DA442F">
        <w:trPr>
          <w:trHeight w:val="284"/>
          <w:jc w:val="center"/>
        </w:trPr>
        <w:tc>
          <w:tcPr>
            <w:tcW w:w="1101" w:type="dxa"/>
            <w:vAlign w:val="center"/>
          </w:tcPr>
          <w:p w:rsidR="00C73077" w:rsidRPr="00326C34" w:rsidRDefault="00C73077" w:rsidP="00DA442F">
            <w:pPr>
              <w:autoSpaceDE w:val="0"/>
              <w:autoSpaceDN w:val="0"/>
              <w:adjustRightInd w:val="0"/>
              <w:ind w:right="-1"/>
              <w:jc w:val="center"/>
              <w:rPr>
                <w:rFonts w:ascii="Arial" w:hAnsi="Arial" w:cs="Arial"/>
                <w:sz w:val="18"/>
                <w:szCs w:val="18"/>
              </w:rPr>
            </w:pPr>
            <w:r w:rsidRPr="00326C34">
              <w:rPr>
                <w:rFonts w:ascii="Arial" w:hAnsi="Arial" w:cs="Arial"/>
                <w:sz w:val="18"/>
                <w:szCs w:val="18"/>
              </w:rPr>
              <w:t>Anexo 5</w:t>
            </w:r>
          </w:p>
        </w:tc>
        <w:tc>
          <w:tcPr>
            <w:tcW w:w="5164" w:type="dxa"/>
            <w:vAlign w:val="center"/>
          </w:tcPr>
          <w:p w:rsidR="00C73077" w:rsidRPr="00326C34" w:rsidRDefault="00C73077" w:rsidP="00DA442F">
            <w:pPr>
              <w:autoSpaceDE w:val="0"/>
              <w:autoSpaceDN w:val="0"/>
              <w:adjustRightInd w:val="0"/>
              <w:ind w:right="-1"/>
              <w:rPr>
                <w:rFonts w:ascii="Arial" w:hAnsi="Arial" w:cs="Arial"/>
                <w:sz w:val="18"/>
                <w:szCs w:val="18"/>
              </w:rPr>
            </w:pPr>
            <w:r w:rsidRPr="00326C34">
              <w:rPr>
                <w:rFonts w:ascii="Arial" w:hAnsi="Arial" w:cs="Arial"/>
                <w:sz w:val="18"/>
                <w:szCs w:val="18"/>
              </w:rPr>
              <w:t>Carta de credenciamento</w:t>
            </w:r>
          </w:p>
        </w:tc>
      </w:tr>
      <w:tr w:rsidR="00C73077" w:rsidRPr="00326C34" w:rsidTr="00DA442F">
        <w:trPr>
          <w:trHeight w:val="284"/>
          <w:jc w:val="center"/>
        </w:trPr>
        <w:tc>
          <w:tcPr>
            <w:tcW w:w="1101" w:type="dxa"/>
            <w:vAlign w:val="center"/>
          </w:tcPr>
          <w:p w:rsidR="00C73077" w:rsidRPr="00326C34" w:rsidRDefault="00C73077" w:rsidP="00DA442F">
            <w:pPr>
              <w:autoSpaceDE w:val="0"/>
              <w:autoSpaceDN w:val="0"/>
              <w:adjustRightInd w:val="0"/>
              <w:ind w:right="-1"/>
              <w:jc w:val="center"/>
              <w:rPr>
                <w:rFonts w:ascii="Arial" w:hAnsi="Arial" w:cs="Arial"/>
                <w:sz w:val="18"/>
                <w:szCs w:val="18"/>
              </w:rPr>
            </w:pPr>
            <w:r w:rsidRPr="00326C34">
              <w:rPr>
                <w:rFonts w:ascii="Arial" w:hAnsi="Arial" w:cs="Arial"/>
                <w:sz w:val="18"/>
                <w:szCs w:val="18"/>
              </w:rPr>
              <w:t>Anexo 6</w:t>
            </w:r>
          </w:p>
        </w:tc>
        <w:tc>
          <w:tcPr>
            <w:tcW w:w="5164" w:type="dxa"/>
            <w:vAlign w:val="center"/>
          </w:tcPr>
          <w:p w:rsidR="00C73077" w:rsidRPr="00326C34" w:rsidRDefault="00C73077" w:rsidP="00DA442F">
            <w:pPr>
              <w:autoSpaceDE w:val="0"/>
              <w:autoSpaceDN w:val="0"/>
              <w:adjustRightInd w:val="0"/>
              <w:ind w:right="-1"/>
              <w:rPr>
                <w:rFonts w:ascii="Arial" w:hAnsi="Arial" w:cs="Arial"/>
                <w:sz w:val="18"/>
                <w:szCs w:val="18"/>
              </w:rPr>
            </w:pPr>
            <w:r w:rsidRPr="00326C34">
              <w:rPr>
                <w:rFonts w:ascii="Arial" w:hAnsi="Arial" w:cs="Arial"/>
                <w:sz w:val="18"/>
                <w:szCs w:val="18"/>
              </w:rPr>
              <w:t>Declaração de Elaboração Independente de Proposta</w:t>
            </w:r>
          </w:p>
        </w:tc>
      </w:tr>
      <w:tr w:rsidR="007C58E9" w:rsidRPr="00326C34" w:rsidTr="00DA442F">
        <w:trPr>
          <w:trHeight w:val="284"/>
          <w:jc w:val="center"/>
        </w:trPr>
        <w:tc>
          <w:tcPr>
            <w:tcW w:w="1101" w:type="dxa"/>
            <w:vAlign w:val="center"/>
          </w:tcPr>
          <w:p w:rsidR="007C58E9" w:rsidRPr="00326C34" w:rsidRDefault="007C58E9" w:rsidP="00DA442F">
            <w:pPr>
              <w:autoSpaceDE w:val="0"/>
              <w:autoSpaceDN w:val="0"/>
              <w:adjustRightInd w:val="0"/>
              <w:ind w:right="-1"/>
              <w:jc w:val="center"/>
              <w:rPr>
                <w:rFonts w:ascii="Arial" w:hAnsi="Arial" w:cs="Arial"/>
                <w:sz w:val="18"/>
                <w:szCs w:val="18"/>
              </w:rPr>
            </w:pPr>
            <w:r>
              <w:rPr>
                <w:rFonts w:ascii="Arial" w:hAnsi="Arial" w:cs="Arial"/>
                <w:sz w:val="18"/>
                <w:szCs w:val="18"/>
              </w:rPr>
              <w:t>Anexo 7</w:t>
            </w:r>
          </w:p>
        </w:tc>
        <w:tc>
          <w:tcPr>
            <w:tcW w:w="5164" w:type="dxa"/>
            <w:vAlign w:val="center"/>
          </w:tcPr>
          <w:p w:rsidR="007C58E9" w:rsidRPr="00326C34" w:rsidRDefault="007C58E9" w:rsidP="00DA442F">
            <w:pPr>
              <w:autoSpaceDE w:val="0"/>
              <w:autoSpaceDN w:val="0"/>
              <w:adjustRightInd w:val="0"/>
              <w:ind w:right="-1"/>
              <w:rPr>
                <w:rFonts w:ascii="Arial" w:hAnsi="Arial" w:cs="Arial"/>
                <w:sz w:val="18"/>
                <w:szCs w:val="18"/>
              </w:rPr>
            </w:pPr>
            <w:r w:rsidRPr="00C663DF">
              <w:rPr>
                <w:rFonts w:ascii="Arial" w:hAnsi="Arial" w:cs="Arial"/>
                <w:sz w:val="20"/>
              </w:rPr>
              <w:t>Modelo de Declaração de Inexistência de Penalidade</w:t>
            </w:r>
          </w:p>
        </w:tc>
      </w:tr>
    </w:tbl>
    <w:p w:rsidR="00C73077" w:rsidRPr="00520770" w:rsidRDefault="00C73077" w:rsidP="00C73077">
      <w:pPr>
        <w:autoSpaceDE w:val="0"/>
        <w:autoSpaceDN w:val="0"/>
        <w:adjustRightInd w:val="0"/>
        <w:ind w:left="-284" w:right="-1"/>
        <w:rPr>
          <w:rFonts w:ascii="Arial" w:hAnsi="Arial" w:cs="Arial"/>
          <w:color w:val="FF0000"/>
          <w:sz w:val="18"/>
          <w:szCs w:val="18"/>
        </w:rPr>
      </w:pPr>
    </w:p>
    <w:p w:rsidR="000D7A45" w:rsidRDefault="000D7A45" w:rsidP="00C73077">
      <w:pPr>
        <w:autoSpaceDE w:val="0"/>
        <w:autoSpaceDN w:val="0"/>
        <w:adjustRightInd w:val="0"/>
        <w:spacing w:after="80"/>
        <w:ind w:left="-284"/>
        <w:rPr>
          <w:rFonts w:ascii="Arial" w:hAnsi="Arial" w:cs="Arial"/>
          <w:b/>
          <w:bCs/>
          <w:sz w:val="18"/>
          <w:szCs w:val="18"/>
        </w:rPr>
      </w:pPr>
    </w:p>
    <w:p w:rsidR="00C73077" w:rsidRPr="00CB5C5E" w:rsidRDefault="004E282F"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21</w:t>
      </w:r>
      <w:r w:rsidR="00C73077" w:rsidRPr="00CB5C5E">
        <w:rPr>
          <w:rFonts w:ascii="Arial" w:hAnsi="Arial" w:cs="Arial"/>
          <w:b/>
          <w:bCs/>
          <w:sz w:val="18"/>
          <w:szCs w:val="18"/>
        </w:rPr>
        <w:t xml:space="preserve">.7 </w:t>
      </w:r>
      <w:r w:rsidR="00C73077" w:rsidRPr="00CB5C5E">
        <w:rPr>
          <w:rFonts w:ascii="Arial" w:hAnsi="Arial" w:cs="Arial"/>
          <w:sz w:val="18"/>
          <w:szCs w:val="18"/>
        </w:rPr>
        <w:t>Os casos omissos serão resolvidos pela Comissão de Licitação, observados os princípios que informam a atuação da Administração Pública.</w:t>
      </w:r>
    </w:p>
    <w:p w:rsidR="00C73077" w:rsidRPr="00CB5C5E" w:rsidRDefault="004E282F" w:rsidP="00C73077">
      <w:pPr>
        <w:autoSpaceDE w:val="0"/>
        <w:autoSpaceDN w:val="0"/>
        <w:adjustRightInd w:val="0"/>
        <w:spacing w:after="80"/>
        <w:ind w:left="-284"/>
        <w:rPr>
          <w:rFonts w:ascii="Arial" w:hAnsi="Arial" w:cs="Arial"/>
          <w:sz w:val="18"/>
          <w:szCs w:val="18"/>
        </w:rPr>
      </w:pPr>
      <w:r>
        <w:rPr>
          <w:rFonts w:ascii="Arial" w:hAnsi="Arial" w:cs="Arial"/>
          <w:b/>
          <w:sz w:val="18"/>
          <w:szCs w:val="18"/>
        </w:rPr>
        <w:t>21</w:t>
      </w:r>
      <w:r w:rsidR="00C73077" w:rsidRPr="00CB5C5E">
        <w:rPr>
          <w:rFonts w:ascii="Arial" w:hAnsi="Arial" w:cs="Arial"/>
          <w:b/>
          <w:sz w:val="18"/>
          <w:szCs w:val="18"/>
        </w:rPr>
        <w:t xml:space="preserve">.8 </w:t>
      </w:r>
      <w:r w:rsidR="00C73077" w:rsidRPr="00CB5C5E">
        <w:rPr>
          <w:rFonts w:ascii="Arial" w:hAnsi="Arial" w:cs="Arial"/>
          <w:sz w:val="18"/>
          <w:szCs w:val="18"/>
        </w:rPr>
        <w:t>Ficam os licitantes sujeitos às sanções administrativas, cíveis e penais cabíveis caso apresentem, na licitação, qualquer declaração falsa que não correspondam à realidade dos fatos.</w:t>
      </w:r>
    </w:p>
    <w:p w:rsidR="00C73077" w:rsidRPr="00CB5C5E" w:rsidRDefault="004E282F" w:rsidP="00C73077">
      <w:pPr>
        <w:autoSpaceDE w:val="0"/>
        <w:autoSpaceDN w:val="0"/>
        <w:adjustRightInd w:val="0"/>
        <w:ind w:left="-284" w:right="-1"/>
        <w:rPr>
          <w:rFonts w:ascii="Arial" w:hAnsi="Arial" w:cs="Arial"/>
          <w:sz w:val="18"/>
          <w:szCs w:val="18"/>
        </w:rPr>
      </w:pPr>
      <w:r>
        <w:rPr>
          <w:rFonts w:ascii="Arial" w:hAnsi="Arial" w:cs="Arial"/>
          <w:b/>
          <w:bCs/>
          <w:sz w:val="18"/>
          <w:szCs w:val="18"/>
        </w:rPr>
        <w:t>21</w:t>
      </w:r>
      <w:r w:rsidR="00C73077" w:rsidRPr="00CB5C5E">
        <w:rPr>
          <w:rFonts w:ascii="Arial" w:hAnsi="Arial" w:cs="Arial"/>
          <w:b/>
          <w:bCs/>
          <w:sz w:val="18"/>
          <w:szCs w:val="18"/>
        </w:rPr>
        <w:t xml:space="preserve">.9 </w:t>
      </w:r>
      <w:r w:rsidR="00C73077" w:rsidRPr="00CB5C5E">
        <w:rPr>
          <w:rFonts w:ascii="Arial" w:hAnsi="Arial" w:cs="Arial"/>
          <w:sz w:val="18"/>
          <w:szCs w:val="18"/>
        </w:rPr>
        <w:t>O foro da cidade do Rio de Janeiro é designado como o competente para dirimir quaisquer controvérsias relativas a esta licitação e à adjudicação, contratação e execução dela decorrentes.</w:t>
      </w:r>
    </w:p>
    <w:p w:rsidR="00C73077" w:rsidRPr="00520770" w:rsidRDefault="00C73077" w:rsidP="00C73077">
      <w:pPr>
        <w:tabs>
          <w:tab w:val="num" w:pos="0"/>
        </w:tabs>
        <w:ind w:left="-284" w:right="-1"/>
        <w:jc w:val="center"/>
        <w:rPr>
          <w:rFonts w:ascii="Arial" w:hAnsi="Arial" w:cs="Arial"/>
          <w:color w:val="FF0000"/>
          <w:sz w:val="18"/>
          <w:szCs w:val="18"/>
        </w:rPr>
      </w:pPr>
    </w:p>
    <w:p w:rsidR="00AE3C59" w:rsidRDefault="00AE3C59" w:rsidP="00C73077">
      <w:pPr>
        <w:tabs>
          <w:tab w:val="num" w:pos="0"/>
        </w:tabs>
        <w:ind w:left="-284" w:right="-1"/>
        <w:jc w:val="center"/>
        <w:rPr>
          <w:rFonts w:ascii="Arial" w:hAnsi="Arial" w:cs="Arial"/>
          <w:sz w:val="18"/>
          <w:szCs w:val="18"/>
        </w:rPr>
      </w:pPr>
    </w:p>
    <w:p w:rsidR="00D62EE5" w:rsidRDefault="00D62EE5" w:rsidP="00C73077">
      <w:pPr>
        <w:tabs>
          <w:tab w:val="num" w:pos="0"/>
        </w:tabs>
        <w:ind w:left="-284" w:right="-1"/>
        <w:jc w:val="center"/>
        <w:rPr>
          <w:rFonts w:ascii="Arial" w:hAnsi="Arial" w:cs="Arial"/>
          <w:sz w:val="18"/>
          <w:szCs w:val="18"/>
        </w:rPr>
      </w:pPr>
    </w:p>
    <w:p w:rsidR="0071211B" w:rsidRDefault="0071211B" w:rsidP="00C73077">
      <w:pPr>
        <w:tabs>
          <w:tab w:val="num" w:pos="0"/>
        </w:tabs>
        <w:ind w:left="-284" w:right="-1"/>
        <w:jc w:val="center"/>
        <w:rPr>
          <w:rFonts w:ascii="Arial" w:hAnsi="Arial" w:cs="Arial"/>
          <w:sz w:val="18"/>
          <w:szCs w:val="18"/>
        </w:rPr>
      </w:pPr>
    </w:p>
    <w:p w:rsidR="0071211B" w:rsidRDefault="0071211B" w:rsidP="00C73077">
      <w:pPr>
        <w:tabs>
          <w:tab w:val="num" w:pos="0"/>
        </w:tabs>
        <w:ind w:left="-284" w:right="-1"/>
        <w:jc w:val="center"/>
        <w:rPr>
          <w:rFonts w:ascii="Arial" w:hAnsi="Arial" w:cs="Arial"/>
          <w:sz w:val="18"/>
          <w:szCs w:val="18"/>
        </w:rPr>
      </w:pPr>
    </w:p>
    <w:p w:rsidR="00C73077" w:rsidRDefault="00C73077" w:rsidP="00C73077">
      <w:pPr>
        <w:tabs>
          <w:tab w:val="num" w:pos="0"/>
        </w:tabs>
        <w:ind w:left="-284" w:right="-1"/>
        <w:jc w:val="center"/>
        <w:rPr>
          <w:rFonts w:ascii="Arial" w:hAnsi="Arial" w:cs="Arial"/>
          <w:color w:val="FF0000"/>
          <w:sz w:val="18"/>
          <w:szCs w:val="18"/>
        </w:rPr>
      </w:pPr>
      <w:r w:rsidRPr="00594496">
        <w:rPr>
          <w:rFonts w:ascii="Arial" w:hAnsi="Arial" w:cs="Arial"/>
          <w:color w:val="FF0000"/>
          <w:sz w:val="18"/>
          <w:szCs w:val="18"/>
        </w:rPr>
        <w:t xml:space="preserve">Rio de Janeiro, </w:t>
      </w:r>
      <w:r w:rsidR="00D62EE5">
        <w:rPr>
          <w:rFonts w:ascii="Arial" w:hAnsi="Arial" w:cs="Arial"/>
          <w:color w:val="FF0000"/>
          <w:sz w:val="18"/>
          <w:szCs w:val="18"/>
        </w:rPr>
        <w:t>____</w:t>
      </w:r>
      <w:r w:rsidRPr="00594496">
        <w:rPr>
          <w:rFonts w:ascii="Arial" w:hAnsi="Arial" w:cs="Arial"/>
          <w:color w:val="FF0000"/>
          <w:sz w:val="18"/>
          <w:szCs w:val="18"/>
        </w:rPr>
        <w:t xml:space="preserve"> de </w:t>
      </w:r>
      <w:r w:rsidR="00D62EE5">
        <w:rPr>
          <w:rFonts w:ascii="Arial" w:hAnsi="Arial" w:cs="Arial"/>
          <w:color w:val="FF0000"/>
          <w:sz w:val="18"/>
          <w:szCs w:val="18"/>
        </w:rPr>
        <w:t>______________</w:t>
      </w:r>
      <w:r w:rsidR="00E454EE">
        <w:rPr>
          <w:rFonts w:ascii="Arial" w:hAnsi="Arial" w:cs="Arial"/>
          <w:color w:val="FF0000"/>
          <w:sz w:val="18"/>
          <w:szCs w:val="18"/>
        </w:rPr>
        <w:t xml:space="preserve"> de 2018</w:t>
      </w:r>
      <w:r w:rsidRPr="00594496">
        <w:rPr>
          <w:rFonts w:ascii="Arial" w:hAnsi="Arial" w:cs="Arial"/>
          <w:color w:val="FF0000"/>
          <w:sz w:val="18"/>
          <w:szCs w:val="18"/>
        </w:rPr>
        <w:t>.</w:t>
      </w:r>
    </w:p>
    <w:p w:rsidR="00D62EE5" w:rsidRPr="00594496" w:rsidRDefault="00D62EE5" w:rsidP="00C73077">
      <w:pPr>
        <w:tabs>
          <w:tab w:val="num" w:pos="0"/>
        </w:tabs>
        <w:ind w:left="-284" w:right="-1"/>
        <w:jc w:val="center"/>
        <w:rPr>
          <w:rFonts w:ascii="Arial" w:hAnsi="Arial" w:cs="Arial"/>
          <w:color w:val="FF0000"/>
          <w:sz w:val="18"/>
          <w:szCs w:val="18"/>
        </w:rPr>
      </w:pPr>
    </w:p>
    <w:p w:rsidR="0071211B" w:rsidRPr="00326C34" w:rsidRDefault="0071211B" w:rsidP="00C73077">
      <w:pPr>
        <w:tabs>
          <w:tab w:val="num" w:pos="0"/>
        </w:tabs>
        <w:ind w:left="-284" w:right="-1"/>
        <w:jc w:val="center"/>
        <w:rPr>
          <w:rFonts w:ascii="Arial" w:hAnsi="Arial" w:cs="Arial"/>
          <w:sz w:val="18"/>
          <w:szCs w:val="18"/>
        </w:rPr>
      </w:pPr>
    </w:p>
    <w:p w:rsidR="00C73077" w:rsidRPr="00520770" w:rsidRDefault="00C73077" w:rsidP="00C73077">
      <w:pPr>
        <w:tabs>
          <w:tab w:val="num" w:pos="-284"/>
        </w:tabs>
        <w:ind w:left="-284" w:right="-283"/>
        <w:jc w:val="center"/>
        <w:rPr>
          <w:rFonts w:ascii="Arial" w:hAnsi="Arial" w:cs="Arial"/>
          <w:color w:val="FF0000"/>
          <w:sz w:val="18"/>
          <w:szCs w:val="18"/>
        </w:rPr>
      </w:pPr>
    </w:p>
    <w:p w:rsidR="00C73077" w:rsidRPr="00CB5C5E" w:rsidRDefault="00C73077" w:rsidP="00C73077">
      <w:pPr>
        <w:tabs>
          <w:tab w:val="num" w:pos="-284"/>
        </w:tabs>
        <w:ind w:left="-284" w:right="-283"/>
        <w:jc w:val="center"/>
        <w:rPr>
          <w:rFonts w:ascii="Arial" w:hAnsi="Arial" w:cs="Arial"/>
          <w:sz w:val="18"/>
          <w:szCs w:val="18"/>
        </w:rPr>
      </w:pPr>
      <w:r w:rsidRPr="00CB5C5E">
        <w:rPr>
          <w:rFonts w:ascii="Arial" w:hAnsi="Arial" w:cs="Arial"/>
          <w:sz w:val="18"/>
          <w:szCs w:val="18"/>
        </w:rPr>
        <w:t>_____________________________________</w:t>
      </w:r>
    </w:p>
    <w:p w:rsidR="00C73077" w:rsidRPr="00CB5C5E" w:rsidRDefault="00C73077" w:rsidP="00C73077">
      <w:pPr>
        <w:tabs>
          <w:tab w:val="num" w:pos="-284"/>
        </w:tabs>
        <w:ind w:left="-284" w:right="-283"/>
        <w:jc w:val="center"/>
        <w:rPr>
          <w:rFonts w:ascii="Arial" w:hAnsi="Arial" w:cs="Arial"/>
          <w:sz w:val="18"/>
          <w:szCs w:val="18"/>
        </w:rPr>
      </w:pPr>
      <w:r w:rsidRPr="00CB5C5E">
        <w:rPr>
          <w:rFonts w:ascii="Arial" w:hAnsi="Arial" w:cs="Arial"/>
          <w:sz w:val="18"/>
          <w:szCs w:val="18"/>
        </w:rPr>
        <w:t>Profª. Maria Thereza Lopes de Azevedo</w:t>
      </w:r>
    </w:p>
    <w:p w:rsidR="00C73077" w:rsidRPr="00CB5C5E" w:rsidRDefault="00C73077" w:rsidP="00C73077">
      <w:pPr>
        <w:tabs>
          <w:tab w:val="num" w:pos="-284"/>
        </w:tabs>
        <w:ind w:left="-284" w:right="-283"/>
        <w:jc w:val="center"/>
        <w:rPr>
          <w:rFonts w:ascii="Arial" w:hAnsi="Arial" w:cs="Arial"/>
          <w:sz w:val="18"/>
          <w:szCs w:val="18"/>
        </w:rPr>
      </w:pPr>
      <w:r w:rsidRPr="00CB5C5E">
        <w:rPr>
          <w:rFonts w:ascii="Arial" w:hAnsi="Arial" w:cs="Arial"/>
          <w:sz w:val="18"/>
          <w:szCs w:val="18"/>
        </w:rPr>
        <w:t>Diretora da DAF – UERJ</w:t>
      </w:r>
    </w:p>
    <w:p w:rsidR="00C73077" w:rsidRPr="00CB5C5E" w:rsidRDefault="00C73077" w:rsidP="00C73077">
      <w:pPr>
        <w:pStyle w:val="itemxxx0"/>
        <w:tabs>
          <w:tab w:val="clear" w:pos="2422"/>
          <w:tab w:val="num" w:pos="0"/>
        </w:tabs>
        <w:spacing w:before="0"/>
        <w:ind w:left="-284" w:right="-283" w:firstLine="0"/>
        <w:jc w:val="center"/>
        <w:rPr>
          <w:rFonts w:ascii="Arial" w:hAnsi="Arial" w:cs="Arial"/>
          <w:sz w:val="18"/>
          <w:szCs w:val="18"/>
        </w:rPr>
      </w:pPr>
      <w:r w:rsidRPr="00CB5C5E">
        <w:rPr>
          <w:rFonts w:ascii="Arial" w:hAnsi="Arial" w:cs="Arial"/>
          <w:sz w:val="18"/>
          <w:szCs w:val="18"/>
        </w:rPr>
        <w:t>Matrícula – 35292-2</w:t>
      </w:r>
    </w:p>
    <w:p w:rsidR="00C73077" w:rsidRDefault="00C73077" w:rsidP="00C73077">
      <w:pPr>
        <w:rPr>
          <w:rFonts w:ascii="Arial" w:hAnsi="Arial" w:cs="Arial"/>
          <w:sz w:val="18"/>
          <w:szCs w:val="18"/>
        </w:rPr>
      </w:pPr>
    </w:p>
    <w:p w:rsidR="00C73077" w:rsidRPr="00C51B7B" w:rsidRDefault="00C73077" w:rsidP="00C73077">
      <w:pPr>
        <w:rPr>
          <w:sz w:val="10"/>
          <w:szCs w:val="10"/>
        </w:rPr>
      </w:pPr>
      <w:r>
        <w:rPr>
          <w:rFonts w:ascii="Arial" w:hAnsi="Arial" w:cs="Arial"/>
          <w:sz w:val="18"/>
          <w:szCs w:val="18"/>
        </w:rPr>
        <w:br w:type="page"/>
      </w:r>
    </w:p>
    <w:p w:rsidR="00C73077" w:rsidRPr="003F5842" w:rsidRDefault="00C73077" w:rsidP="00C73077">
      <w:pPr>
        <w:autoSpaceDE w:val="0"/>
        <w:autoSpaceDN w:val="0"/>
        <w:adjustRightInd w:val="0"/>
        <w:jc w:val="center"/>
        <w:rPr>
          <w:rFonts w:ascii="Arial" w:hAnsi="Arial" w:cs="Arial"/>
          <w:b/>
          <w:sz w:val="20"/>
        </w:rPr>
      </w:pPr>
      <w:r w:rsidRPr="003F5842">
        <w:rPr>
          <w:rFonts w:ascii="Arial" w:hAnsi="Arial" w:cs="Arial"/>
          <w:b/>
          <w:sz w:val="20"/>
        </w:rPr>
        <w:t xml:space="preserve">ANEXO </w:t>
      </w:r>
      <w:r>
        <w:rPr>
          <w:rFonts w:ascii="Arial" w:hAnsi="Arial" w:cs="Arial"/>
          <w:b/>
          <w:sz w:val="20"/>
        </w:rPr>
        <w:t>01</w:t>
      </w:r>
    </w:p>
    <w:p w:rsidR="00C73077" w:rsidRPr="003F5842" w:rsidRDefault="00C73077" w:rsidP="00C73077">
      <w:pPr>
        <w:autoSpaceDE w:val="0"/>
        <w:autoSpaceDN w:val="0"/>
        <w:adjustRightInd w:val="0"/>
        <w:jc w:val="center"/>
        <w:rPr>
          <w:rFonts w:ascii="Arial" w:hAnsi="Arial" w:cs="Arial"/>
          <w:b/>
          <w:sz w:val="20"/>
        </w:rPr>
      </w:pPr>
      <w:r>
        <w:rPr>
          <w:rFonts w:ascii="Arial" w:hAnsi="Arial" w:cs="Arial"/>
          <w:b/>
          <w:sz w:val="20"/>
        </w:rPr>
        <w:t>PROJETO BÁSICO</w:t>
      </w:r>
    </w:p>
    <w:p w:rsidR="00C73077" w:rsidRPr="00EB0391" w:rsidRDefault="00C73077" w:rsidP="00C73077">
      <w:pPr>
        <w:autoSpaceDE w:val="0"/>
        <w:autoSpaceDN w:val="0"/>
        <w:adjustRightInd w:val="0"/>
        <w:jc w:val="center"/>
        <w:rPr>
          <w:rFonts w:ascii="Arial" w:hAnsi="Arial" w:cs="Arial"/>
          <w:sz w:val="10"/>
          <w:szCs w:val="10"/>
        </w:rPr>
      </w:pPr>
    </w:p>
    <w:tbl>
      <w:tblPr>
        <w:tblW w:w="0" w:type="auto"/>
        <w:jc w:val="center"/>
        <w:tblBorders>
          <w:top w:val="single" w:sz="12" w:space="0" w:color="auto"/>
          <w:left w:val="single" w:sz="12" w:space="0" w:color="auto"/>
          <w:bottom w:val="single" w:sz="12" w:space="0" w:color="auto"/>
          <w:right w:val="single" w:sz="12" w:space="0" w:color="auto"/>
          <w:insideV w:val="single" w:sz="12" w:space="0" w:color="auto"/>
        </w:tblBorders>
        <w:tblLook w:val="01E0"/>
      </w:tblPr>
      <w:tblGrid>
        <w:gridCol w:w="2568"/>
        <w:gridCol w:w="6718"/>
      </w:tblGrid>
      <w:tr w:rsidR="00C73077" w:rsidRPr="00872DA0" w:rsidTr="00DA442F">
        <w:trPr>
          <w:trHeight w:val="1042"/>
          <w:jc w:val="center"/>
        </w:trPr>
        <w:tc>
          <w:tcPr>
            <w:tcW w:w="2576" w:type="dxa"/>
            <w:tcBorders>
              <w:top w:val="single" w:sz="12" w:space="0" w:color="auto"/>
              <w:bottom w:val="single" w:sz="12" w:space="0" w:color="auto"/>
            </w:tcBorders>
            <w:vAlign w:val="center"/>
          </w:tcPr>
          <w:p w:rsidR="00C73077" w:rsidRPr="00872DA0" w:rsidRDefault="00C73077" w:rsidP="00DA442F">
            <w:pPr>
              <w:autoSpaceDE w:val="0"/>
              <w:autoSpaceDN w:val="0"/>
              <w:adjustRightInd w:val="0"/>
              <w:ind w:left="113" w:right="113"/>
              <w:rPr>
                <w:rFonts w:ascii="Arial" w:hAnsi="Arial" w:cs="Arial"/>
                <w:sz w:val="20"/>
              </w:rPr>
            </w:pPr>
            <w:r w:rsidRPr="00872DA0">
              <w:rPr>
                <w:rFonts w:ascii="Arial" w:hAnsi="Arial" w:cs="Arial"/>
                <w:sz w:val="20"/>
              </w:rPr>
              <w:t>OBJETO</w:t>
            </w:r>
          </w:p>
        </w:tc>
        <w:tc>
          <w:tcPr>
            <w:tcW w:w="7455" w:type="dxa"/>
            <w:tcBorders>
              <w:top w:val="single" w:sz="12" w:space="0" w:color="auto"/>
              <w:bottom w:val="single" w:sz="12" w:space="0" w:color="auto"/>
            </w:tcBorders>
            <w:vAlign w:val="center"/>
          </w:tcPr>
          <w:p w:rsidR="00C73077" w:rsidRPr="00CA05EE" w:rsidRDefault="000119F0" w:rsidP="00240216">
            <w:pPr>
              <w:ind w:left="113" w:right="113"/>
              <w:rPr>
                <w:rFonts w:ascii="Arial" w:hAnsi="Arial" w:cs="Arial"/>
                <w:sz w:val="18"/>
                <w:szCs w:val="18"/>
              </w:rPr>
            </w:pPr>
            <w:r>
              <w:rPr>
                <w:rFonts w:ascii="Arial" w:hAnsi="Arial" w:cs="Arial"/>
                <w:sz w:val="18"/>
                <w:szCs w:val="18"/>
              </w:rPr>
              <w:t xml:space="preserve">Permissão </w:t>
            </w:r>
            <w:r w:rsidR="00807938" w:rsidRPr="00CA05EE">
              <w:rPr>
                <w:rFonts w:ascii="Arial" w:hAnsi="Arial" w:cs="Arial"/>
                <w:sz w:val="18"/>
                <w:szCs w:val="18"/>
              </w:rPr>
              <w:t xml:space="preserve">de Uso de Bem imóvel para </w:t>
            </w:r>
            <w:r w:rsidR="00555C8D" w:rsidRPr="008F543A">
              <w:rPr>
                <w:rFonts w:ascii="Arial" w:eastAsia="Comic Sans MS" w:hAnsi="Arial" w:cs="Arial"/>
                <w:sz w:val="18"/>
                <w:szCs w:val="18"/>
              </w:rPr>
              <w:t xml:space="preserve">contratação de empresa </w:t>
            </w:r>
            <w:r w:rsidR="00555C8D" w:rsidRPr="008F543A">
              <w:rPr>
                <w:rFonts w:ascii="Arial" w:hAnsi="Arial" w:cs="Arial"/>
                <w:sz w:val="18"/>
                <w:szCs w:val="18"/>
              </w:rPr>
              <w:t xml:space="preserve">especializada na execução de serviços na área de </w:t>
            </w:r>
            <w:r w:rsidR="00555C8D" w:rsidRPr="008F543A">
              <w:rPr>
                <w:rFonts w:ascii="Arial" w:hAnsi="Arial" w:cs="Arial"/>
                <w:sz w:val="18"/>
                <w:szCs w:val="18"/>
                <w:lang w:eastAsia="he-IL" w:bidi="he-IL"/>
              </w:rPr>
              <w:t>Restaurante/Cantina do Instituto de Aplicação (CAp-Uerj)</w:t>
            </w:r>
            <w:r w:rsidR="00555C8D" w:rsidRPr="008F543A">
              <w:rPr>
                <w:rFonts w:ascii="Arial" w:hAnsi="Arial" w:cs="Arial"/>
                <w:sz w:val="18"/>
                <w:szCs w:val="18"/>
              </w:rPr>
              <w:t>, pelo período de 60 (sessenta) meses</w:t>
            </w:r>
          </w:p>
        </w:tc>
      </w:tr>
      <w:tr w:rsidR="00C73077" w:rsidRPr="00872DA0" w:rsidTr="00DA442F">
        <w:trPr>
          <w:trHeight w:val="735"/>
          <w:jc w:val="center"/>
        </w:trPr>
        <w:tc>
          <w:tcPr>
            <w:tcW w:w="2576" w:type="dxa"/>
            <w:tcBorders>
              <w:top w:val="single" w:sz="12" w:space="0" w:color="auto"/>
              <w:left w:val="single" w:sz="12" w:space="0" w:color="auto"/>
              <w:bottom w:val="single" w:sz="6" w:space="0" w:color="auto"/>
              <w:right w:val="single" w:sz="12" w:space="0" w:color="auto"/>
            </w:tcBorders>
            <w:vAlign w:val="center"/>
          </w:tcPr>
          <w:p w:rsidR="00C73077" w:rsidRPr="00872DA0" w:rsidRDefault="00C73077" w:rsidP="00DA442F">
            <w:pPr>
              <w:autoSpaceDE w:val="0"/>
              <w:autoSpaceDN w:val="0"/>
              <w:adjustRightInd w:val="0"/>
              <w:ind w:left="113" w:right="113"/>
              <w:rPr>
                <w:rFonts w:ascii="Arial" w:hAnsi="Arial" w:cs="Arial"/>
                <w:sz w:val="20"/>
              </w:rPr>
            </w:pPr>
            <w:r w:rsidRPr="00872DA0">
              <w:rPr>
                <w:rFonts w:ascii="Arial" w:hAnsi="Arial" w:cs="Arial"/>
                <w:sz w:val="20"/>
              </w:rPr>
              <w:t>CONTRAPRESTAÇÃO MENSAL MÍNIMA</w:t>
            </w:r>
            <w:r w:rsidR="00D4777A" w:rsidRPr="00872DA0">
              <w:rPr>
                <w:rFonts w:ascii="Arial" w:hAnsi="Arial" w:cs="Arial"/>
                <w:sz w:val="20"/>
              </w:rPr>
              <w:t xml:space="preserve"> / ESPAÇO</w:t>
            </w:r>
          </w:p>
        </w:tc>
        <w:tc>
          <w:tcPr>
            <w:tcW w:w="7455" w:type="dxa"/>
            <w:tcBorders>
              <w:top w:val="single" w:sz="12" w:space="0" w:color="auto"/>
              <w:left w:val="single" w:sz="12" w:space="0" w:color="auto"/>
              <w:bottom w:val="single" w:sz="6" w:space="0" w:color="auto"/>
              <w:right w:val="single" w:sz="12" w:space="0" w:color="auto"/>
            </w:tcBorders>
            <w:vAlign w:val="center"/>
          </w:tcPr>
          <w:p w:rsidR="00807938" w:rsidRPr="00872DA0" w:rsidRDefault="00807938" w:rsidP="001E3CDA">
            <w:pPr>
              <w:ind w:left="113" w:right="113"/>
              <w:rPr>
                <w:rFonts w:ascii="Arial" w:eastAsia="Arial" w:hAnsi="Arial" w:cs="Arial"/>
                <w:b/>
                <w:sz w:val="18"/>
                <w:szCs w:val="18"/>
                <w:lang w:eastAsia="he-IL" w:bidi="he-IL"/>
              </w:rPr>
            </w:pPr>
          </w:p>
          <w:p w:rsidR="00807938" w:rsidRPr="005716F5" w:rsidRDefault="00965DDE" w:rsidP="001A0394">
            <w:pPr>
              <w:ind w:left="113" w:right="113"/>
              <w:rPr>
                <w:rFonts w:ascii="Arial" w:hAnsi="Arial" w:cs="Arial"/>
                <w:b/>
                <w:sz w:val="20"/>
              </w:rPr>
            </w:pPr>
            <w:r w:rsidRPr="005716F5">
              <w:rPr>
                <w:sz w:val="22"/>
                <w:szCs w:val="22"/>
              </w:rPr>
              <w:t>Cont</w:t>
            </w:r>
            <w:r w:rsidR="001A0394" w:rsidRPr="005716F5">
              <w:rPr>
                <w:sz w:val="22"/>
                <w:szCs w:val="22"/>
              </w:rPr>
              <w:t xml:space="preserve">raprestação mínima mensal: </w:t>
            </w:r>
            <w:r w:rsidR="009409F0">
              <w:rPr>
                <w:sz w:val="22"/>
                <w:szCs w:val="22"/>
              </w:rPr>
              <w:t>R$ 2.727,3</w:t>
            </w:r>
            <w:r w:rsidR="009409F0" w:rsidRPr="00DF28A6">
              <w:rPr>
                <w:sz w:val="22"/>
                <w:szCs w:val="22"/>
              </w:rPr>
              <w:t xml:space="preserve">5 (dois mil, </w:t>
            </w:r>
            <w:r w:rsidR="009409F0">
              <w:rPr>
                <w:sz w:val="22"/>
                <w:szCs w:val="22"/>
              </w:rPr>
              <w:t>setecentos e vinte e sete</w:t>
            </w:r>
            <w:r w:rsidR="009409F0" w:rsidRPr="00DF28A6">
              <w:rPr>
                <w:sz w:val="22"/>
                <w:szCs w:val="22"/>
              </w:rPr>
              <w:t xml:space="preserve"> reais e </w:t>
            </w:r>
            <w:r w:rsidR="009409F0">
              <w:rPr>
                <w:sz w:val="22"/>
                <w:szCs w:val="22"/>
              </w:rPr>
              <w:t>trinta</w:t>
            </w:r>
            <w:r w:rsidR="009409F0" w:rsidRPr="00DF28A6">
              <w:rPr>
                <w:sz w:val="22"/>
                <w:szCs w:val="22"/>
              </w:rPr>
              <w:t xml:space="preserve"> e cinco centavos)</w:t>
            </w:r>
            <w:r w:rsidRPr="005716F5">
              <w:rPr>
                <w:sz w:val="22"/>
                <w:szCs w:val="22"/>
              </w:rPr>
              <w:t>.</w:t>
            </w:r>
          </w:p>
        </w:tc>
      </w:tr>
      <w:tr w:rsidR="00C73077" w:rsidRPr="003F5842" w:rsidTr="00DA442F">
        <w:trPr>
          <w:trHeight w:val="786"/>
          <w:jc w:val="center"/>
        </w:trPr>
        <w:tc>
          <w:tcPr>
            <w:tcW w:w="2576" w:type="dxa"/>
            <w:tcBorders>
              <w:top w:val="single" w:sz="6" w:space="0" w:color="auto"/>
              <w:bottom w:val="single" w:sz="6" w:space="0" w:color="auto"/>
            </w:tcBorders>
            <w:vAlign w:val="center"/>
          </w:tcPr>
          <w:p w:rsidR="00C73077" w:rsidRPr="008B7B47" w:rsidRDefault="00C73077" w:rsidP="00DA442F">
            <w:pPr>
              <w:autoSpaceDE w:val="0"/>
              <w:autoSpaceDN w:val="0"/>
              <w:adjustRightInd w:val="0"/>
              <w:ind w:left="113" w:right="113"/>
              <w:rPr>
                <w:rFonts w:ascii="Arial" w:hAnsi="Arial" w:cs="Arial"/>
                <w:sz w:val="20"/>
              </w:rPr>
            </w:pPr>
            <w:r>
              <w:rPr>
                <w:rFonts w:ascii="Arial" w:hAnsi="Arial" w:cs="Arial"/>
                <w:sz w:val="20"/>
              </w:rPr>
              <w:t>PRAZO DE PERMISSÃO DE USO</w:t>
            </w:r>
          </w:p>
        </w:tc>
        <w:tc>
          <w:tcPr>
            <w:tcW w:w="7455" w:type="dxa"/>
            <w:tcBorders>
              <w:top w:val="single" w:sz="6" w:space="0" w:color="auto"/>
              <w:bottom w:val="single" w:sz="6" w:space="0" w:color="auto"/>
            </w:tcBorders>
            <w:vAlign w:val="center"/>
          </w:tcPr>
          <w:p w:rsidR="00C73077" w:rsidRPr="00950713" w:rsidRDefault="005716F5" w:rsidP="00137561">
            <w:pPr>
              <w:ind w:left="113" w:right="113"/>
              <w:rPr>
                <w:rFonts w:ascii="Arial" w:hAnsi="Arial" w:cs="Arial"/>
                <w:sz w:val="20"/>
              </w:rPr>
            </w:pPr>
            <w:r w:rsidRPr="00CA05EE">
              <w:rPr>
                <w:rFonts w:ascii="Arial" w:eastAsia="Comic Sans MS" w:hAnsi="Arial" w:cs="Arial"/>
                <w:sz w:val="18"/>
                <w:szCs w:val="18"/>
              </w:rPr>
              <w:t>período de 60 (sessenta) meses</w:t>
            </w:r>
            <w:r w:rsidR="00C73077" w:rsidRPr="00950713">
              <w:rPr>
                <w:rFonts w:ascii="Arial" w:hAnsi="Arial" w:cs="Arial"/>
                <w:sz w:val="20"/>
              </w:rPr>
              <w:t>.</w:t>
            </w:r>
          </w:p>
        </w:tc>
      </w:tr>
      <w:tr w:rsidR="00C73077" w:rsidRPr="00872DA0" w:rsidTr="00DA442F">
        <w:trPr>
          <w:trHeight w:val="857"/>
          <w:jc w:val="center"/>
        </w:trPr>
        <w:tc>
          <w:tcPr>
            <w:tcW w:w="2576" w:type="dxa"/>
            <w:tcBorders>
              <w:top w:val="single" w:sz="6" w:space="0" w:color="auto"/>
              <w:bottom w:val="single" w:sz="6" w:space="0" w:color="auto"/>
            </w:tcBorders>
            <w:vAlign w:val="center"/>
          </w:tcPr>
          <w:p w:rsidR="00C73077" w:rsidRPr="00872DA0" w:rsidRDefault="00C73077" w:rsidP="00DA442F">
            <w:pPr>
              <w:autoSpaceDE w:val="0"/>
              <w:autoSpaceDN w:val="0"/>
              <w:adjustRightInd w:val="0"/>
              <w:ind w:left="113" w:right="113"/>
              <w:rPr>
                <w:rFonts w:ascii="Arial" w:hAnsi="Arial" w:cs="Arial"/>
                <w:sz w:val="20"/>
              </w:rPr>
            </w:pPr>
            <w:r w:rsidRPr="00872DA0">
              <w:rPr>
                <w:rFonts w:ascii="Arial" w:hAnsi="Arial" w:cs="Arial"/>
                <w:sz w:val="20"/>
              </w:rPr>
              <w:t>SITUAÇÃO</w:t>
            </w:r>
          </w:p>
        </w:tc>
        <w:tc>
          <w:tcPr>
            <w:tcW w:w="7455" w:type="dxa"/>
            <w:tcBorders>
              <w:top w:val="single" w:sz="6" w:space="0" w:color="auto"/>
              <w:bottom w:val="single" w:sz="6" w:space="0" w:color="auto"/>
            </w:tcBorders>
            <w:vAlign w:val="center"/>
          </w:tcPr>
          <w:p w:rsidR="00C73077" w:rsidRPr="00872DA0" w:rsidRDefault="00C35E33" w:rsidP="00C24844">
            <w:pPr>
              <w:autoSpaceDE w:val="0"/>
              <w:autoSpaceDN w:val="0"/>
              <w:adjustRightInd w:val="0"/>
              <w:ind w:left="113" w:right="113"/>
              <w:rPr>
                <w:rFonts w:ascii="Arial" w:hAnsi="Arial" w:cs="Arial"/>
                <w:b/>
                <w:bCs/>
                <w:sz w:val="18"/>
                <w:szCs w:val="18"/>
              </w:rPr>
            </w:pPr>
            <w:r w:rsidRPr="008F543A">
              <w:rPr>
                <w:rFonts w:ascii="Arial" w:hAnsi="Arial" w:cs="Arial"/>
                <w:sz w:val="18"/>
                <w:szCs w:val="18"/>
                <w:lang w:eastAsia="he-IL" w:bidi="he-IL"/>
              </w:rPr>
              <w:t>CAp-Uerj</w:t>
            </w:r>
          </w:p>
        </w:tc>
      </w:tr>
      <w:tr w:rsidR="00C73077" w:rsidRPr="003F5842" w:rsidTr="00DA442F">
        <w:trPr>
          <w:trHeight w:val="1261"/>
          <w:jc w:val="center"/>
        </w:trPr>
        <w:tc>
          <w:tcPr>
            <w:tcW w:w="2576" w:type="dxa"/>
            <w:tcBorders>
              <w:top w:val="single" w:sz="6" w:space="0" w:color="auto"/>
              <w:bottom w:val="single" w:sz="6" w:space="0" w:color="auto"/>
            </w:tcBorders>
            <w:vAlign w:val="center"/>
          </w:tcPr>
          <w:p w:rsidR="00C73077" w:rsidRPr="001D0337" w:rsidRDefault="00C73077" w:rsidP="00DA442F">
            <w:pPr>
              <w:autoSpaceDE w:val="0"/>
              <w:snapToGrid w:val="0"/>
              <w:ind w:left="113" w:right="113"/>
              <w:rPr>
                <w:rFonts w:ascii="Arial" w:hAnsi="Arial" w:cs="Arial"/>
                <w:sz w:val="19"/>
                <w:szCs w:val="19"/>
              </w:rPr>
            </w:pPr>
            <w:r>
              <w:rPr>
                <w:rFonts w:ascii="Arial" w:hAnsi="Arial" w:cs="Arial"/>
                <w:sz w:val="19"/>
                <w:szCs w:val="19"/>
              </w:rPr>
              <w:t>VISITA TÉCNICA</w:t>
            </w:r>
          </w:p>
        </w:tc>
        <w:tc>
          <w:tcPr>
            <w:tcW w:w="7455" w:type="dxa"/>
            <w:tcBorders>
              <w:top w:val="single" w:sz="6" w:space="0" w:color="auto"/>
              <w:bottom w:val="single" w:sz="6" w:space="0" w:color="auto"/>
            </w:tcBorders>
            <w:vAlign w:val="center"/>
          </w:tcPr>
          <w:p w:rsidR="005716F5" w:rsidRDefault="005716F5" w:rsidP="005716F5">
            <w:pPr>
              <w:autoSpaceDE w:val="0"/>
              <w:autoSpaceDN w:val="0"/>
              <w:adjustRightInd w:val="0"/>
              <w:ind w:left="-284" w:right="-1"/>
              <w:rPr>
                <w:rFonts w:ascii="Arial" w:eastAsia="MS Mincho" w:hAnsi="Arial" w:cs="Arial"/>
                <w:b/>
                <w:sz w:val="18"/>
                <w:szCs w:val="18"/>
              </w:rPr>
            </w:pPr>
            <w:r>
              <w:rPr>
                <w:rFonts w:ascii="Arial" w:eastAsia="MS Mincho" w:hAnsi="Arial" w:cs="Arial"/>
                <w:b/>
                <w:sz w:val="18"/>
                <w:szCs w:val="18"/>
              </w:rPr>
              <w:t>6.</w:t>
            </w:r>
          </w:p>
          <w:p w:rsidR="005716F5" w:rsidRDefault="00C35E33" w:rsidP="005716F5">
            <w:pPr>
              <w:autoSpaceDE w:val="0"/>
              <w:autoSpaceDN w:val="0"/>
              <w:adjustRightInd w:val="0"/>
              <w:ind w:right="-1"/>
              <w:rPr>
                <w:rFonts w:ascii="Arial" w:eastAsia="Comic Sans MS" w:hAnsi="Arial" w:cs="Arial"/>
                <w:sz w:val="18"/>
                <w:szCs w:val="18"/>
              </w:rPr>
            </w:pPr>
            <w:r w:rsidRPr="00CE6FFE">
              <w:rPr>
                <w:rFonts w:ascii="Arial" w:hAnsi="Arial" w:cs="Arial"/>
                <w:sz w:val="18"/>
                <w:szCs w:val="18"/>
              </w:rPr>
              <w:t>O espaço destinado a instalação de cantina devera ser visitado no horário comercial, de 9:00 às 16:00 horas. As visitas poderão ser marcadas diretamente na Prefeitura / Dipoc - Tel: 2334-0371 - Sra. Jéssica de Mattos Barbosa</w:t>
            </w:r>
            <w:r w:rsidR="005716F5" w:rsidRPr="007352D5">
              <w:rPr>
                <w:rFonts w:ascii="Arial" w:eastAsia="Comic Sans MS" w:hAnsi="Arial" w:cs="Arial"/>
                <w:sz w:val="18"/>
                <w:szCs w:val="18"/>
              </w:rPr>
              <w:t>.</w:t>
            </w:r>
          </w:p>
          <w:p w:rsidR="005716F5" w:rsidRPr="005716F5" w:rsidRDefault="005716F5" w:rsidP="005716F5">
            <w:pPr>
              <w:autoSpaceDE w:val="0"/>
              <w:autoSpaceDN w:val="0"/>
              <w:adjustRightInd w:val="0"/>
              <w:ind w:left="435" w:right="-1"/>
              <w:rPr>
                <w:rFonts w:ascii="Arial" w:eastAsia="Comic Sans MS" w:hAnsi="Arial" w:cs="Arial"/>
                <w:sz w:val="18"/>
                <w:szCs w:val="18"/>
              </w:rPr>
            </w:pPr>
          </w:p>
          <w:p w:rsidR="005716F5" w:rsidRPr="007352D5" w:rsidRDefault="005716F5" w:rsidP="005716F5">
            <w:pPr>
              <w:spacing w:after="120"/>
              <w:ind w:right="-284"/>
              <w:rPr>
                <w:rFonts w:ascii="Arial" w:hAnsi="Arial" w:cs="Arial"/>
                <w:b/>
                <w:bCs/>
                <w:sz w:val="18"/>
                <w:szCs w:val="18"/>
              </w:rPr>
            </w:pPr>
            <w:r>
              <w:rPr>
                <w:rFonts w:ascii="Arial" w:hAnsi="Arial" w:cs="Arial"/>
                <w:sz w:val="18"/>
                <w:szCs w:val="18"/>
              </w:rPr>
              <w:t xml:space="preserve"> </w:t>
            </w:r>
            <w:r w:rsidRPr="007352D5">
              <w:rPr>
                <w:rFonts w:ascii="Arial" w:hAnsi="Arial" w:cs="Arial"/>
                <w:sz w:val="18"/>
                <w:szCs w:val="18"/>
              </w:rPr>
              <w:t>Caso o licitante opte pela não realização da visita técnica, em conformidade com a Súmula 01/2018 TCE-RJ, o atestado de vistoria deverá ser substituído por declaração formal de que o licitante tem pleno conhecimento das condições e aspectos físicos, inclusive ocupação, inerentes ao imóvel.</w:t>
            </w:r>
          </w:p>
          <w:p w:rsidR="00C73077" w:rsidRPr="002A2B24" w:rsidRDefault="00C73077" w:rsidP="00DA442F">
            <w:pPr>
              <w:snapToGrid w:val="0"/>
              <w:ind w:left="113" w:right="113"/>
              <w:rPr>
                <w:rFonts w:ascii="Arial" w:hAnsi="Arial" w:cs="Arial"/>
                <w:sz w:val="18"/>
                <w:szCs w:val="18"/>
              </w:rPr>
            </w:pPr>
          </w:p>
        </w:tc>
      </w:tr>
      <w:tr w:rsidR="00C73077" w:rsidRPr="003F5842" w:rsidTr="00DA442F">
        <w:trPr>
          <w:trHeight w:val="1803"/>
          <w:jc w:val="center"/>
        </w:trPr>
        <w:tc>
          <w:tcPr>
            <w:tcW w:w="10031" w:type="dxa"/>
            <w:gridSpan w:val="2"/>
            <w:tcBorders>
              <w:top w:val="single" w:sz="6" w:space="0" w:color="auto"/>
              <w:bottom w:val="single" w:sz="12" w:space="0" w:color="auto"/>
            </w:tcBorders>
            <w:vAlign w:val="center"/>
          </w:tcPr>
          <w:p w:rsidR="003F7BEF" w:rsidRPr="00D75C06" w:rsidRDefault="003F7BEF" w:rsidP="003F7BEF">
            <w:pPr>
              <w:autoSpaceDE w:val="0"/>
              <w:rPr>
                <w:rFonts w:ascii="Arial" w:hAnsi="Arial" w:cs="Arial"/>
                <w:b/>
                <w:sz w:val="18"/>
                <w:szCs w:val="18"/>
              </w:rPr>
            </w:pPr>
            <w:r w:rsidRPr="00D75C06">
              <w:rPr>
                <w:rFonts w:ascii="Arial" w:hAnsi="Arial" w:cs="Arial"/>
                <w:b/>
                <w:sz w:val="18"/>
                <w:szCs w:val="18"/>
              </w:rPr>
              <w:t>1– DO OBJETIVO</w:t>
            </w:r>
          </w:p>
          <w:p w:rsidR="003F7BEF" w:rsidRPr="00D75C06" w:rsidRDefault="003F7BEF" w:rsidP="003F7BEF">
            <w:pPr>
              <w:autoSpaceDE w:val="0"/>
              <w:ind w:firstLine="708"/>
              <w:rPr>
                <w:rFonts w:ascii="Arial" w:hAnsi="Arial" w:cs="Arial"/>
                <w:sz w:val="18"/>
                <w:szCs w:val="18"/>
              </w:rPr>
            </w:pPr>
          </w:p>
          <w:p w:rsidR="003F7BEF" w:rsidRPr="00D75C06" w:rsidRDefault="003F7BEF" w:rsidP="003F7BEF">
            <w:pPr>
              <w:autoSpaceDE w:val="0"/>
              <w:ind w:firstLine="708"/>
              <w:rPr>
                <w:rFonts w:ascii="Arial" w:hAnsi="Arial" w:cs="Arial"/>
                <w:sz w:val="18"/>
                <w:szCs w:val="18"/>
              </w:rPr>
            </w:pPr>
            <w:r w:rsidRPr="00D75C06">
              <w:rPr>
                <w:rFonts w:ascii="Arial" w:hAnsi="Arial" w:cs="Arial"/>
                <w:sz w:val="18"/>
                <w:szCs w:val="18"/>
              </w:rPr>
              <w:t xml:space="preserve">O presente Projeto Básico tem por objetivo definir o conjunto de elementos que nortearão o procedimento para a contratação de empresa especializada na execução de serviços na área de </w:t>
            </w:r>
            <w:r w:rsidRPr="00D75C06">
              <w:rPr>
                <w:rFonts w:ascii="Arial" w:hAnsi="Arial" w:cs="Arial"/>
                <w:sz w:val="18"/>
                <w:szCs w:val="18"/>
                <w:lang w:eastAsia="he-IL" w:bidi="he-IL"/>
              </w:rPr>
              <w:t>Restaurante/Cantina do Instituto de Aplicação (CAp-Uerj)</w:t>
            </w:r>
            <w:r w:rsidRPr="00D75C06">
              <w:rPr>
                <w:rFonts w:ascii="Arial" w:hAnsi="Arial" w:cs="Arial"/>
                <w:sz w:val="18"/>
                <w:szCs w:val="18"/>
              </w:rPr>
              <w:t>, pelo período de 60 (sessenta) meses.</w:t>
            </w:r>
          </w:p>
          <w:p w:rsidR="003F7BEF" w:rsidRPr="00D75C06" w:rsidRDefault="003F7BEF" w:rsidP="003F7BEF">
            <w:pPr>
              <w:autoSpaceDE w:val="0"/>
              <w:ind w:firstLine="708"/>
              <w:rPr>
                <w:rFonts w:ascii="Arial" w:hAnsi="Arial" w:cs="Arial"/>
                <w:b/>
                <w:sz w:val="18"/>
                <w:szCs w:val="18"/>
              </w:rPr>
            </w:pPr>
          </w:p>
          <w:p w:rsidR="003F7BEF" w:rsidRPr="00D75C06" w:rsidRDefault="003F7BEF" w:rsidP="003F7BEF">
            <w:pPr>
              <w:autoSpaceDE w:val="0"/>
              <w:rPr>
                <w:rFonts w:ascii="Arial" w:hAnsi="Arial" w:cs="Arial"/>
                <w:b/>
                <w:sz w:val="18"/>
                <w:szCs w:val="18"/>
              </w:rPr>
            </w:pPr>
            <w:r w:rsidRPr="00D75C06">
              <w:rPr>
                <w:rFonts w:ascii="Arial" w:hAnsi="Arial" w:cs="Arial"/>
                <w:b/>
                <w:sz w:val="18"/>
                <w:szCs w:val="18"/>
              </w:rPr>
              <w:t>2- DO OBJETO</w:t>
            </w:r>
          </w:p>
          <w:p w:rsidR="003F7BEF" w:rsidRPr="00D75C06" w:rsidRDefault="003F7BEF" w:rsidP="003F7BEF">
            <w:pPr>
              <w:autoSpaceDE w:val="0"/>
              <w:rPr>
                <w:rFonts w:ascii="Arial" w:hAnsi="Arial" w:cs="Arial"/>
                <w:sz w:val="18"/>
                <w:szCs w:val="18"/>
              </w:rPr>
            </w:pPr>
            <w:r w:rsidRPr="00D75C06">
              <w:rPr>
                <w:rFonts w:ascii="Arial" w:hAnsi="Arial" w:cs="Arial"/>
                <w:sz w:val="18"/>
                <w:szCs w:val="18"/>
              </w:rPr>
              <w:t xml:space="preserve">        </w:t>
            </w:r>
            <w:r w:rsidRPr="00D75C06">
              <w:rPr>
                <w:rFonts w:ascii="Arial" w:hAnsi="Arial" w:cs="Arial"/>
                <w:sz w:val="18"/>
                <w:szCs w:val="18"/>
              </w:rPr>
              <w:tab/>
            </w:r>
          </w:p>
          <w:p w:rsidR="003F7BEF" w:rsidRPr="00D75C06" w:rsidRDefault="003F7BEF" w:rsidP="003F7BEF">
            <w:pPr>
              <w:autoSpaceDE w:val="0"/>
              <w:ind w:firstLine="708"/>
              <w:rPr>
                <w:rFonts w:ascii="Arial" w:hAnsi="Arial" w:cs="Arial"/>
                <w:sz w:val="18"/>
                <w:szCs w:val="18"/>
              </w:rPr>
            </w:pPr>
            <w:r w:rsidRPr="00D75C06">
              <w:rPr>
                <w:rFonts w:ascii="Arial" w:hAnsi="Arial" w:cs="Arial"/>
                <w:sz w:val="18"/>
                <w:szCs w:val="18"/>
              </w:rPr>
              <w:t>Prestação de serviços de pré-preparo, preparo e distribuição de LANCHES E REFEIÇÕES para o c</w:t>
            </w:r>
            <w:r w:rsidRPr="00D75C06">
              <w:rPr>
                <w:rFonts w:ascii="Arial" w:hAnsi="Arial" w:cs="Arial"/>
                <w:sz w:val="18"/>
                <w:szCs w:val="18"/>
                <w:lang w:eastAsia="he-IL" w:bidi="he-IL"/>
              </w:rPr>
              <w:t>orpo docente, administrativo, discente e visitantes</w:t>
            </w:r>
            <w:r w:rsidRPr="00D75C06">
              <w:rPr>
                <w:rFonts w:ascii="Arial" w:hAnsi="Arial" w:cs="Arial"/>
                <w:sz w:val="18"/>
                <w:szCs w:val="18"/>
              </w:rPr>
              <w:t xml:space="preserve"> </w:t>
            </w:r>
            <w:r w:rsidRPr="00D75C06">
              <w:rPr>
                <w:rFonts w:ascii="Arial" w:hAnsi="Arial" w:cs="Arial"/>
                <w:sz w:val="18"/>
                <w:szCs w:val="18"/>
                <w:lang w:eastAsia="he-IL" w:bidi="he-IL"/>
              </w:rPr>
              <w:t>do Instituto de Aplicação (CAp) da UERJ</w:t>
            </w:r>
            <w:r w:rsidRPr="00D75C06">
              <w:rPr>
                <w:rFonts w:ascii="Arial" w:hAnsi="Arial" w:cs="Arial"/>
                <w:sz w:val="18"/>
                <w:szCs w:val="18"/>
              </w:rPr>
              <w:t>. Seu funcionamento deverá se adequar ao tempo de permanência da clientela na escola,</w:t>
            </w:r>
            <w:r w:rsidRPr="00D75C06">
              <w:rPr>
                <w:rFonts w:ascii="Arial" w:hAnsi="Arial" w:cs="Arial"/>
                <w:sz w:val="18"/>
                <w:szCs w:val="18"/>
                <w:lang w:eastAsia="he-IL" w:bidi="he-IL"/>
              </w:rPr>
              <w:t xml:space="preserve"> tendo em vista suas características de ensino fundamental e médio, com horário integral.</w:t>
            </w:r>
            <w:r w:rsidRPr="00D75C06">
              <w:rPr>
                <w:rFonts w:ascii="Arial" w:hAnsi="Arial" w:cs="Arial"/>
                <w:sz w:val="18"/>
                <w:szCs w:val="18"/>
              </w:rPr>
              <w:t xml:space="preserve"> Este serviço deve fornecer gêneros alimentícios, materiais de consumo e permanente, mão-de-obra necessária ao perfeito atendimento mediante a operacionalização e execução de todas as atividades necessárias à produção e distribuição de uma alimentação nutricionalmente equilibrada e saudável, que atendam às condições higiênico-sanitárias, segundo as legislações e normatizações técnicas, os dispositivos legais vigentes e as demais condições previstas no edital e seus anexos. </w:t>
            </w:r>
          </w:p>
          <w:p w:rsidR="003F7BEF" w:rsidRPr="00D75C06" w:rsidRDefault="003F7BEF" w:rsidP="003F7BEF">
            <w:pPr>
              <w:autoSpaceDE w:val="0"/>
              <w:rPr>
                <w:rFonts w:ascii="Arial" w:hAnsi="Arial" w:cs="Arial"/>
                <w:sz w:val="18"/>
                <w:szCs w:val="18"/>
              </w:rPr>
            </w:pPr>
          </w:p>
          <w:p w:rsidR="003F7BEF" w:rsidRPr="00D75C06" w:rsidRDefault="003F7BEF" w:rsidP="00C174B9">
            <w:pPr>
              <w:autoSpaceDE w:val="0"/>
              <w:rPr>
                <w:rFonts w:ascii="Arial" w:hAnsi="Arial" w:cs="Arial"/>
                <w:b/>
                <w:sz w:val="18"/>
                <w:szCs w:val="18"/>
              </w:rPr>
            </w:pPr>
            <w:r w:rsidRPr="00D75C06">
              <w:rPr>
                <w:rFonts w:ascii="Arial" w:hAnsi="Arial" w:cs="Arial"/>
                <w:b/>
                <w:sz w:val="18"/>
                <w:szCs w:val="18"/>
              </w:rPr>
              <w:t>3 – INTRODUÇÃO</w:t>
            </w:r>
          </w:p>
          <w:p w:rsidR="003F7BEF" w:rsidRPr="00D75C06" w:rsidRDefault="003F7BEF" w:rsidP="00C174B9">
            <w:pPr>
              <w:pStyle w:val="Corpodetexto21"/>
              <w:spacing w:line="240" w:lineRule="auto"/>
              <w:rPr>
                <w:rFonts w:cs="Arial"/>
                <w:b/>
                <w:sz w:val="18"/>
                <w:szCs w:val="18"/>
              </w:rPr>
            </w:pPr>
          </w:p>
          <w:p w:rsidR="003F7BEF" w:rsidRPr="00D75C06" w:rsidRDefault="003F7BEF" w:rsidP="00C174B9">
            <w:pPr>
              <w:pStyle w:val="Corpodetexto21"/>
              <w:spacing w:line="240" w:lineRule="auto"/>
              <w:rPr>
                <w:rFonts w:cs="Arial"/>
                <w:sz w:val="18"/>
                <w:szCs w:val="18"/>
              </w:rPr>
            </w:pPr>
            <w:r w:rsidRPr="00D75C06">
              <w:rPr>
                <w:rFonts w:cs="Arial"/>
                <w:b/>
                <w:sz w:val="18"/>
                <w:szCs w:val="18"/>
              </w:rPr>
              <w:t xml:space="preserve">3.1 - </w:t>
            </w:r>
            <w:r w:rsidRPr="00D75C06">
              <w:rPr>
                <w:rFonts w:cs="Arial"/>
                <w:sz w:val="18"/>
                <w:szCs w:val="18"/>
              </w:rPr>
              <w:t xml:space="preserve">A Estratégia Global </w:t>
            </w:r>
            <w:smartTag w:uri="urn:schemas-microsoft-com:office:smarttags" w:element="PersonName">
              <w:smartTagPr>
                <w:attr w:name="ProductID" w:val="em Alimenta￧￣o Saud￡vel"/>
              </w:smartTagPr>
              <w:r w:rsidRPr="00D75C06">
                <w:rPr>
                  <w:rFonts w:cs="Arial"/>
                  <w:sz w:val="18"/>
                  <w:szCs w:val="18"/>
                </w:rPr>
                <w:t>em Alimentação Saudável</w:t>
              </w:r>
            </w:smartTag>
            <w:r w:rsidRPr="00D75C06">
              <w:rPr>
                <w:rFonts w:cs="Arial"/>
                <w:sz w:val="18"/>
                <w:szCs w:val="18"/>
              </w:rPr>
              <w:t>, Atividade Física e Saúde (57ª Assembléia Mundial de Saúde, 22/05/04), recomenda, entre outras, a restrição ao consumo de açúcares livres, o aumento ao consumo de frutas, frutas secas, hortaliças e cereais integrais, a restrição ao consumo de gorduras e a substituição das gorduras saturadas por insaturadas.</w:t>
            </w:r>
          </w:p>
          <w:p w:rsidR="003F7BEF" w:rsidRPr="00D75C06" w:rsidRDefault="003F7BEF" w:rsidP="00C174B9">
            <w:pPr>
              <w:pStyle w:val="Corpodetexto21"/>
              <w:spacing w:line="240" w:lineRule="auto"/>
              <w:rPr>
                <w:rFonts w:cs="Arial"/>
                <w:sz w:val="18"/>
                <w:szCs w:val="18"/>
              </w:rPr>
            </w:pPr>
          </w:p>
          <w:p w:rsidR="003F7BEF" w:rsidRPr="00D75C06" w:rsidRDefault="003F7BEF" w:rsidP="00C174B9">
            <w:pPr>
              <w:pStyle w:val="Corpodetexto21"/>
              <w:spacing w:line="240" w:lineRule="auto"/>
              <w:rPr>
                <w:rFonts w:cs="Arial"/>
                <w:sz w:val="18"/>
                <w:szCs w:val="18"/>
              </w:rPr>
            </w:pPr>
            <w:r w:rsidRPr="00D75C06">
              <w:rPr>
                <w:rFonts w:cs="Arial"/>
                <w:b/>
                <w:sz w:val="18"/>
                <w:szCs w:val="18"/>
              </w:rPr>
              <w:t>3.2 –</w:t>
            </w:r>
            <w:r w:rsidRPr="00D75C06">
              <w:rPr>
                <w:rFonts w:cs="Arial"/>
                <w:sz w:val="18"/>
                <w:szCs w:val="18"/>
              </w:rPr>
              <w:t xml:space="preserve"> Devem ser observadas as recomendações do “Guia Alimentar Para a População Brasileira”, instrumento oficial do Ministério da Saúde, de outubro de 2005, que define as diretrizes alimentares para orientação de escolhas mais saudáveis de alimentos pela população brasileira, a partir de 2 anos de idade.</w:t>
            </w:r>
          </w:p>
          <w:p w:rsidR="003F7BEF" w:rsidRPr="00D75C06" w:rsidRDefault="003F7BEF" w:rsidP="00C174B9">
            <w:pPr>
              <w:pStyle w:val="Corpodetexto21"/>
              <w:spacing w:line="240" w:lineRule="auto"/>
              <w:rPr>
                <w:rFonts w:cs="Arial"/>
                <w:sz w:val="18"/>
                <w:szCs w:val="18"/>
              </w:rPr>
            </w:pPr>
          </w:p>
          <w:p w:rsidR="003F7BEF" w:rsidRPr="00D75C06" w:rsidRDefault="003F7BEF" w:rsidP="00C174B9">
            <w:pPr>
              <w:autoSpaceDE w:val="0"/>
              <w:rPr>
                <w:rFonts w:ascii="Arial" w:hAnsi="Arial" w:cs="Arial"/>
                <w:sz w:val="18"/>
                <w:szCs w:val="18"/>
              </w:rPr>
            </w:pPr>
            <w:r w:rsidRPr="00D75C06">
              <w:rPr>
                <w:rFonts w:ascii="Arial" w:hAnsi="Arial" w:cs="Arial"/>
                <w:b/>
                <w:sz w:val="18"/>
                <w:szCs w:val="18"/>
              </w:rPr>
              <w:t>3.3 -</w:t>
            </w:r>
            <w:r w:rsidRPr="00D75C06">
              <w:rPr>
                <w:rFonts w:ascii="Arial" w:hAnsi="Arial" w:cs="Arial"/>
                <w:sz w:val="18"/>
                <w:szCs w:val="18"/>
              </w:rPr>
              <w:t xml:space="preserve"> Devem ser observadas as diretrizes para a promoção da alimentação saudável nas escolas (de educação Infantil, Fundamental e nível Médio), em âmbito nacional, instituídas pela Portaria Interministerial (Ministérios da Saúde e Educação), N° 1010 de 8 de maio de 2006.</w:t>
            </w:r>
          </w:p>
          <w:p w:rsidR="003F7BEF" w:rsidRPr="00D75C06" w:rsidRDefault="003F7BEF" w:rsidP="00C174B9">
            <w:pPr>
              <w:pStyle w:val="Corpodetexto21"/>
              <w:spacing w:line="240" w:lineRule="auto"/>
              <w:rPr>
                <w:rFonts w:cs="Arial"/>
                <w:sz w:val="18"/>
                <w:szCs w:val="18"/>
              </w:rPr>
            </w:pPr>
          </w:p>
          <w:p w:rsidR="003F7BEF" w:rsidRPr="00D75C06" w:rsidRDefault="003F7BEF" w:rsidP="00C174B9">
            <w:pPr>
              <w:autoSpaceDE w:val="0"/>
              <w:rPr>
                <w:rFonts w:ascii="Arial" w:hAnsi="Arial" w:cs="Arial"/>
                <w:sz w:val="18"/>
                <w:szCs w:val="18"/>
              </w:rPr>
            </w:pPr>
            <w:r w:rsidRPr="00D75C06">
              <w:rPr>
                <w:rFonts w:ascii="Arial" w:hAnsi="Arial" w:cs="Arial"/>
                <w:b/>
                <w:sz w:val="18"/>
                <w:szCs w:val="18"/>
              </w:rPr>
              <w:t>3.4 –</w:t>
            </w:r>
            <w:r w:rsidRPr="00D75C06">
              <w:rPr>
                <w:rFonts w:ascii="Arial" w:hAnsi="Arial" w:cs="Arial"/>
                <w:sz w:val="18"/>
                <w:szCs w:val="18"/>
              </w:rPr>
              <w:t xml:space="preserve"> Deve ser observada a Portaria nº 687 do Ministério da Saúde, de 30/03/06, referente à Política Nacional de Promoção à Saúde a qual, entre outras disposições, aprova o desenvolvimento de ações que promovam a alimentação saudável no ambiente escolar e estimulem escolhas alimentares saudáveis pelos alunos.</w:t>
            </w:r>
          </w:p>
          <w:p w:rsidR="003F7BEF" w:rsidRPr="00D75C06" w:rsidRDefault="003F7BEF" w:rsidP="00C174B9">
            <w:pPr>
              <w:pStyle w:val="Corpodetexto21"/>
              <w:spacing w:line="240" w:lineRule="auto"/>
              <w:rPr>
                <w:rFonts w:cs="Arial"/>
                <w:sz w:val="18"/>
                <w:szCs w:val="18"/>
              </w:rPr>
            </w:pPr>
          </w:p>
          <w:p w:rsidR="003F7BEF" w:rsidRPr="00D75C06" w:rsidRDefault="003F7BEF" w:rsidP="003F7BEF">
            <w:pPr>
              <w:autoSpaceDE w:val="0"/>
              <w:rPr>
                <w:rFonts w:ascii="Arial" w:hAnsi="Arial" w:cs="Arial"/>
                <w:sz w:val="18"/>
                <w:szCs w:val="18"/>
              </w:rPr>
            </w:pPr>
            <w:r w:rsidRPr="00D75C06">
              <w:rPr>
                <w:rFonts w:ascii="Arial" w:hAnsi="Arial" w:cs="Arial"/>
                <w:b/>
                <w:sz w:val="18"/>
                <w:szCs w:val="18"/>
              </w:rPr>
              <w:t xml:space="preserve">3.5 – </w:t>
            </w:r>
            <w:r w:rsidRPr="00D75C06">
              <w:rPr>
                <w:rFonts w:ascii="Arial" w:hAnsi="Arial" w:cs="Arial"/>
                <w:sz w:val="18"/>
                <w:szCs w:val="18"/>
              </w:rPr>
              <w:t xml:space="preserve">Deve ser observada a Portaria nº 710 de 10/6/1999 que institui as Diretrizes da Política Nacional de Alimentação e Nutrição. </w:t>
            </w:r>
          </w:p>
          <w:p w:rsidR="003F7BEF" w:rsidRPr="00D75C06" w:rsidRDefault="003F7BEF" w:rsidP="003F7BEF">
            <w:pPr>
              <w:autoSpaceDE w:val="0"/>
              <w:rPr>
                <w:rFonts w:ascii="Arial" w:hAnsi="Arial" w:cs="Arial"/>
                <w:sz w:val="18"/>
                <w:szCs w:val="18"/>
              </w:rPr>
            </w:pPr>
          </w:p>
          <w:p w:rsidR="003F7BEF" w:rsidRPr="00D75C06" w:rsidRDefault="003F7BEF" w:rsidP="003F7BEF">
            <w:pPr>
              <w:rPr>
                <w:rFonts w:ascii="Arial" w:hAnsi="Arial" w:cs="Arial"/>
                <w:sz w:val="18"/>
                <w:szCs w:val="18"/>
              </w:rPr>
            </w:pPr>
            <w:r w:rsidRPr="00D75C06">
              <w:rPr>
                <w:rFonts w:ascii="Arial" w:hAnsi="Arial" w:cs="Arial"/>
                <w:b/>
                <w:sz w:val="18"/>
                <w:szCs w:val="18"/>
              </w:rPr>
              <w:t>3.6 -</w:t>
            </w:r>
            <w:r w:rsidRPr="00D75C06">
              <w:rPr>
                <w:rFonts w:ascii="Arial" w:hAnsi="Arial" w:cs="Arial"/>
                <w:sz w:val="18"/>
                <w:szCs w:val="18"/>
              </w:rPr>
              <w:t xml:space="preserve"> Deve atender às diretrizes do Programa Nacional de Alimentação Escolar (PNAE).</w:t>
            </w:r>
          </w:p>
          <w:p w:rsidR="003F7BEF" w:rsidRPr="00D75C06" w:rsidRDefault="003F7BEF" w:rsidP="003F7BEF">
            <w:pPr>
              <w:autoSpaceDE w:val="0"/>
              <w:rPr>
                <w:rFonts w:ascii="Arial" w:hAnsi="Arial" w:cs="Arial"/>
                <w:sz w:val="18"/>
                <w:szCs w:val="18"/>
              </w:rPr>
            </w:pPr>
          </w:p>
          <w:p w:rsidR="003F7BEF" w:rsidRPr="00D75C06" w:rsidRDefault="003F7BEF" w:rsidP="003F7BEF">
            <w:pPr>
              <w:autoSpaceDE w:val="0"/>
              <w:rPr>
                <w:rFonts w:ascii="Arial" w:hAnsi="Arial" w:cs="Arial"/>
                <w:sz w:val="18"/>
                <w:szCs w:val="18"/>
              </w:rPr>
            </w:pPr>
            <w:r w:rsidRPr="00D75C06">
              <w:rPr>
                <w:rFonts w:ascii="Arial" w:hAnsi="Arial" w:cs="Arial"/>
                <w:b/>
                <w:sz w:val="18"/>
                <w:szCs w:val="18"/>
              </w:rPr>
              <w:t xml:space="preserve">3.7 – </w:t>
            </w:r>
            <w:r w:rsidRPr="00D75C06">
              <w:rPr>
                <w:rFonts w:ascii="Arial" w:hAnsi="Arial" w:cs="Arial"/>
                <w:sz w:val="18"/>
                <w:szCs w:val="18"/>
              </w:rPr>
              <w:t>A prestação de serviços será executada na Unidade de Alimentação e Nutrição (UAN) seguindo as especificações técnicas definidas neste Projeto Básico, de acordo com seu calendário próprio. Em caso de alguma suspensão da atividade, não prevista em calendário, a CONTRATADA será comunicada com antecedência mínima de 48 (quarenta e oito) horas, por escrito, pela CONTRATANTE.</w:t>
            </w:r>
          </w:p>
          <w:p w:rsidR="003F7BEF" w:rsidRPr="00D75C06" w:rsidRDefault="003F7BEF" w:rsidP="003F7BEF">
            <w:pPr>
              <w:autoSpaceDE w:val="0"/>
              <w:rPr>
                <w:rFonts w:ascii="Arial" w:hAnsi="Arial" w:cs="Arial"/>
                <w:b/>
                <w:sz w:val="18"/>
                <w:szCs w:val="18"/>
              </w:rPr>
            </w:pPr>
          </w:p>
          <w:p w:rsidR="003F7BEF" w:rsidRPr="00D75C06" w:rsidRDefault="003F7BEF" w:rsidP="003F7BEF">
            <w:pPr>
              <w:autoSpaceDE w:val="0"/>
              <w:rPr>
                <w:rFonts w:ascii="Arial" w:hAnsi="Arial" w:cs="Arial"/>
                <w:b/>
                <w:sz w:val="18"/>
                <w:szCs w:val="18"/>
              </w:rPr>
            </w:pPr>
          </w:p>
          <w:p w:rsidR="003F7BEF" w:rsidRPr="00D75C06" w:rsidRDefault="003F7BEF" w:rsidP="003F7BEF">
            <w:pPr>
              <w:autoSpaceDE w:val="0"/>
              <w:rPr>
                <w:rFonts w:ascii="Arial" w:hAnsi="Arial" w:cs="Arial"/>
                <w:b/>
                <w:sz w:val="18"/>
                <w:szCs w:val="18"/>
              </w:rPr>
            </w:pPr>
            <w:r w:rsidRPr="00D75C06">
              <w:rPr>
                <w:rFonts w:ascii="Arial" w:hAnsi="Arial" w:cs="Arial"/>
                <w:b/>
                <w:sz w:val="18"/>
                <w:szCs w:val="18"/>
              </w:rPr>
              <w:t>4 – DO SERVIÇO</w:t>
            </w:r>
          </w:p>
          <w:p w:rsidR="003F7BEF" w:rsidRPr="00D75C06" w:rsidRDefault="003F7BEF" w:rsidP="003F7BEF">
            <w:pPr>
              <w:pStyle w:val="Estilo"/>
              <w:ind w:right="1963"/>
              <w:rPr>
                <w:b/>
                <w:bCs/>
                <w:sz w:val="18"/>
                <w:szCs w:val="18"/>
                <w:lang w:eastAsia="he-IL" w:bidi="he-IL"/>
              </w:rPr>
            </w:pPr>
            <w:r w:rsidRPr="00D75C06">
              <w:rPr>
                <w:b/>
                <w:bCs/>
                <w:sz w:val="18"/>
                <w:szCs w:val="18"/>
                <w:lang w:eastAsia="he-IL" w:bidi="he-IL"/>
              </w:rPr>
              <w:t>4.1 – Quadro resumo</w:t>
            </w:r>
          </w:p>
          <w:tbl>
            <w:tblPr>
              <w:tblW w:w="0" w:type="auto"/>
              <w:tblInd w:w="142" w:type="dxa"/>
              <w:tblCellMar>
                <w:left w:w="0" w:type="dxa"/>
                <w:right w:w="0" w:type="dxa"/>
              </w:tblCellMar>
              <w:tblLook w:val="0000"/>
            </w:tblPr>
            <w:tblGrid>
              <w:gridCol w:w="785"/>
              <w:gridCol w:w="2606"/>
              <w:gridCol w:w="1398"/>
              <w:gridCol w:w="20"/>
              <w:gridCol w:w="4109"/>
            </w:tblGrid>
            <w:tr w:rsidR="003F7BEF" w:rsidRPr="00D75C06" w:rsidTr="00527697">
              <w:trPr>
                <w:trHeight w:hRule="exact" w:val="650"/>
              </w:trPr>
              <w:tc>
                <w:tcPr>
                  <w:tcW w:w="787" w:type="dxa"/>
                  <w:tcBorders>
                    <w:top w:val="single" w:sz="4" w:space="0" w:color="000000"/>
                    <w:left w:val="single" w:sz="4" w:space="0" w:color="000000"/>
                  </w:tcBorders>
                  <w:vAlign w:val="center"/>
                </w:tcPr>
                <w:p w:rsidR="003F7BEF" w:rsidRPr="00D75C06" w:rsidRDefault="003F7BEF" w:rsidP="00527697">
                  <w:pPr>
                    <w:pStyle w:val="Estilo"/>
                    <w:snapToGrid w:val="0"/>
                    <w:ind w:left="57" w:right="28"/>
                    <w:rPr>
                      <w:b/>
                      <w:bCs/>
                      <w:sz w:val="18"/>
                      <w:szCs w:val="18"/>
                      <w:lang w:eastAsia="he-IL" w:bidi="he-IL"/>
                    </w:rPr>
                  </w:pPr>
                  <w:r w:rsidRPr="00D75C06">
                    <w:rPr>
                      <w:b/>
                      <w:bCs/>
                      <w:sz w:val="18"/>
                      <w:szCs w:val="18"/>
                      <w:lang w:eastAsia="he-IL" w:bidi="he-IL"/>
                    </w:rPr>
                    <w:t xml:space="preserve"> Item </w:t>
                  </w:r>
                </w:p>
              </w:tc>
              <w:tc>
                <w:tcPr>
                  <w:tcW w:w="2615" w:type="dxa"/>
                  <w:tcBorders>
                    <w:top w:val="single" w:sz="4" w:space="0" w:color="000000"/>
                    <w:left w:val="single" w:sz="4" w:space="0" w:color="000000"/>
                  </w:tcBorders>
                  <w:vAlign w:val="center"/>
                </w:tcPr>
                <w:p w:rsidR="003F7BEF" w:rsidRPr="00D75C06" w:rsidRDefault="003F7BEF" w:rsidP="00527697">
                  <w:pPr>
                    <w:pStyle w:val="Estilo"/>
                    <w:snapToGrid w:val="0"/>
                    <w:ind w:left="57"/>
                    <w:rPr>
                      <w:b/>
                      <w:bCs/>
                      <w:sz w:val="18"/>
                      <w:szCs w:val="18"/>
                      <w:lang w:eastAsia="he-IL" w:bidi="he-IL"/>
                    </w:rPr>
                  </w:pPr>
                  <w:r w:rsidRPr="00D75C06">
                    <w:rPr>
                      <w:b/>
                      <w:bCs/>
                      <w:sz w:val="18"/>
                      <w:szCs w:val="18"/>
                      <w:lang w:eastAsia="he-IL" w:bidi="he-IL"/>
                    </w:rPr>
                    <w:t xml:space="preserve">Unidade </w:t>
                  </w:r>
                </w:p>
              </w:tc>
              <w:tc>
                <w:tcPr>
                  <w:tcW w:w="1403" w:type="dxa"/>
                  <w:tcBorders>
                    <w:top w:val="single" w:sz="4" w:space="0" w:color="000000"/>
                    <w:left w:val="single" w:sz="4" w:space="0" w:color="000000"/>
                  </w:tcBorders>
                  <w:vAlign w:val="center"/>
                </w:tcPr>
                <w:p w:rsidR="003F7BEF" w:rsidRPr="00D75C06" w:rsidRDefault="003F7BEF" w:rsidP="00527697">
                  <w:pPr>
                    <w:pStyle w:val="Estilo"/>
                    <w:snapToGrid w:val="0"/>
                    <w:ind w:left="57"/>
                    <w:rPr>
                      <w:b/>
                      <w:w w:val="92"/>
                      <w:sz w:val="18"/>
                      <w:szCs w:val="18"/>
                      <w:lang w:eastAsia="he-IL" w:bidi="he-IL"/>
                    </w:rPr>
                  </w:pPr>
                  <w:r w:rsidRPr="00D75C06">
                    <w:rPr>
                      <w:b/>
                      <w:w w:val="92"/>
                      <w:sz w:val="18"/>
                      <w:szCs w:val="18"/>
                      <w:lang w:eastAsia="he-IL" w:bidi="he-IL"/>
                    </w:rPr>
                    <w:t>Área (</w:t>
                  </w:r>
                  <w:r w:rsidRPr="00D75C06">
                    <w:rPr>
                      <w:b/>
                      <w:w w:val="73"/>
                      <w:sz w:val="18"/>
                      <w:szCs w:val="18"/>
                      <w:lang w:eastAsia="he-IL" w:bidi="he-IL"/>
                    </w:rPr>
                    <w:t>m</w:t>
                  </w:r>
                  <w:r w:rsidRPr="00D75C06">
                    <w:rPr>
                      <w:b/>
                      <w:w w:val="73"/>
                      <w:sz w:val="18"/>
                      <w:szCs w:val="18"/>
                      <w:vertAlign w:val="superscript"/>
                      <w:lang w:eastAsia="he-IL" w:bidi="he-IL"/>
                    </w:rPr>
                    <w:t>2</w:t>
                  </w:r>
                  <w:r w:rsidRPr="00D75C06">
                    <w:rPr>
                      <w:b/>
                      <w:w w:val="92"/>
                      <w:sz w:val="18"/>
                      <w:szCs w:val="18"/>
                      <w:lang w:eastAsia="he-IL" w:bidi="he-IL"/>
                    </w:rPr>
                    <w:t xml:space="preserve">) </w:t>
                  </w:r>
                </w:p>
              </w:tc>
              <w:tc>
                <w:tcPr>
                  <w:tcW w:w="20" w:type="dxa"/>
                  <w:tcBorders>
                    <w:top w:val="single" w:sz="4" w:space="0" w:color="000000"/>
                    <w:left w:val="single" w:sz="4" w:space="0" w:color="000000"/>
                  </w:tcBorders>
                  <w:vAlign w:val="center"/>
                </w:tcPr>
                <w:p w:rsidR="003F7BEF" w:rsidRPr="00D75C06" w:rsidRDefault="003F7BEF" w:rsidP="00527697">
                  <w:pPr>
                    <w:pStyle w:val="Estilo"/>
                    <w:snapToGrid w:val="0"/>
                    <w:ind w:left="431"/>
                    <w:rPr>
                      <w:b/>
                      <w:bCs/>
                      <w:sz w:val="18"/>
                      <w:szCs w:val="18"/>
                      <w:lang w:eastAsia="he-IL" w:bidi="he-IL"/>
                    </w:rPr>
                  </w:pPr>
                </w:p>
              </w:tc>
              <w:tc>
                <w:tcPr>
                  <w:tcW w:w="4128" w:type="dxa"/>
                  <w:tcBorders>
                    <w:top w:val="single" w:sz="4" w:space="0" w:color="000000"/>
                    <w:left w:val="single" w:sz="4" w:space="0" w:color="000000"/>
                    <w:right w:val="single" w:sz="4" w:space="0" w:color="000000"/>
                  </w:tcBorders>
                  <w:vAlign w:val="center"/>
                </w:tcPr>
                <w:p w:rsidR="003F7BEF" w:rsidRPr="00D75C06" w:rsidRDefault="003F7BEF" w:rsidP="00527697">
                  <w:pPr>
                    <w:pStyle w:val="Estilo"/>
                    <w:snapToGrid w:val="0"/>
                    <w:ind w:left="57"/>
                    <w:rPr>
                      <w:b/>
                      <w:bCs/>
                      <w:sz w:val="18"/>
                      <w:szCs w:val="18"/>
                      <w:lang w:eastAsia="he-IL" w:bidi="he-IL"/>
                    </w:rPr>
                  </w:pPr>
                  <w:r w:rsidRPr="00D75C06">
                    <w:rPr>
                      <w:b/>
                      <w:bCs/>
                      <w:sz w:val="18"/>
                      <w:szCs w:val="18"/>
                      <w:lang w:eastAsia="he-IL" w:bidi="he-IL"/>
                    </w:rPr>
                    <w:t xml:space="preserve">Horário </w:t>
                  </w:r>
                </w:p>
              </w:tc>
            </w:tr>
            <w:tr w:rsidR="003F7BEF" w:rsidRPr="00D75C06" w:rsidTr="00527697">
              <w:trPr>
                <w:trHeight w:hRule="exact" w:val="283"/>
              </w:trPr>
              <w:tc>
                <w:tcPr>
                  <w:tcW w:w="787" w:type="dxa"/>
                  <w:tcBorders>
                    <w:top w:val="single" w:sz="4" w:space="0" w:color="000000"/>
                    <w:left w:val="single" w:sz="4" w:space="0" w:color="000000"/>
                  </w:tcBorders>
                  <w:vAlign w:val="center"/>
                </w:tcPr>
                <w:p w:rsidR="003F7BEF" w:rsidRPr="00D75C06" w:rsidRDefault="003F7BEF" w:rsidP="00527697">
                  <w:pPr>
                    <w:pStyle w:val="Estilo"/>
                    <w:snapToGrid w:val="0"/>
                    <w:ind w:left="100"/>
                    <w:rPr>
                      <w:sz w:val="18"/>
                      <w:szCs w:val="18"/>
                      <w:lang w:eastAsia="he-IL" w:bidi="he-IL"/>
                    </w:rPr>
                  </w:pPr>
                  <w:r w:rsidRPr="00D75C06">
                    <w:rPr>
                      <w:sz w:val="18"/>
                      <w:szCs w:val="18"/>
                      <w:lang w:eastAsia="he-IL" w:bidi="he-IL"/>
                    </w:rPr>
                    <w:t xml:space="preserve">01 </w:t>
                  </w:r>
                </w:p>
              </w:tc>
              <w:tc>
                <w:tcPr>
                  <w:tcW w:w="2615" w:type="dxa"/>
                  <w:tcBorders>
                    <w:top w:val="single" w:sz="4" w:space="0" w:color="000000"/>
                    <w:left w:val="single" w:sz="4" w:space="0" w:color="000000"/>
                  </w:tcBorders>
                  <w:vAlign w:val="center"/>
                </w:tcPr>
                <w:p w:rsidR="003F7BEF" w:rsidRPr="00D75C06" w:rsidRDefault="003F7BEF" w:rsidP="00527697">
                  <w:pPr>
                    <w:pStyle w:val="Estilo"/>
                    <w:snapToGrid w:val="0"/>
                    <w:ind w:left="100"/>
                    <w:rPr>
                      <w:sz w:val="18"/>
                      <w:szCs w:val="18"/>
                      <w:lang w:eastAsia="he-IL" w:bidi="he-IL"/>
                    </w:rPr>
                  </w:pPr>
                  <w:r w:rsidRPr="00D75C06">
                    <w:rPr>
                      <w:sz w:val="18"/>
                      <w:szCs w:val="18"/>
                      <w:lang w:eastAsia="he-IL" w:bidi="he-IL"/>
                    </w:rPr>
                    <w:t xml:space="preserve">Restaurante CAP </w:t>
                  </w:r>
                </w:p>
              </w:tc>
              <w:tc>
                <w:tcPr>
                  <w:tcW w:w="1403" w:type="dxa"/>
                  <w:tcBorders>
                    <w:top w:val="single" w:sz="4" w:space="0" w:color="000000"/>
                    <w:left w:val="single" w:sz="4" w:space="0" w:color="000000"/>
                  </w:tcBorders>
                  <w:vAlign w:val="center"/>
                </w:tcPr>
                <w:p w:rsidR="003F7BEF" w:rsidRPr="00D75C06" w:rsidRDefault="003F7BEF" w:rsidP="00527697">
                  <w:pPr>
                    <w:pStyle w:val="Estilo"/>
                    <w:snapToGrid w:val="0"/>
                    <w:ind w:left="19"/>
                    <w:rPr>
                      <w:color w:val="FF0000"/>
                      <w:sz w:val="18"/>
                      <w:szCs w:val="18"/>
                      <w:lang w:eastAsia="he-IL" w:bidi="he-IL"/>
                    </w:rPr>
                  </w:pPr>
                  <w:r w:rsidRPr="00D75C06">
                    <w:rPr>
                      <w:color w:val="FF0000"/>
                      <w:sz w:val="18"/>
                      <w:szCs w:val="18"/>
                      <w:lang w:eastAsia="he-IL" w:bidi="he-IL"/>
                    </w:rPr>
                    <w:t xml:space="preserve">146,33 </w:t>
                  </w:r>
                  <w:r w:rsidRPr="00D75C06">
                    <w:rPr>
                      <w:b/>
                      <w:color w:val="FF0000"/>
                      <w:w w:val="73"/>
                      <w:sz w:val="18"/>
                      <w:szCs w:val="18"/>
                      <w:lang w:eastAsia="he-IL" w:bidi="he-IL"/>
                    </w:rPr>
                    <w:t>m</w:t>
                  </w:r>
                  <w:r w:rsidRPr="00D75C06">
                    <w:rPr>
                      <w:b/>
                      <w:color w:val="FF0000"/>
                      <w:w w:val="73"/>
                      <w:sz w:val="18"/>
                      <w:szCs w:val="18"/>
                      <w:vertAlign w:val="superscript"/>
                      <w:lang w:eastAsia="he-IL" w:bidi="he-IL"/>
                    </w:rPr>
                    <w:t>2</w:t>
                  </w:r>
                </w:p>
              </w:tc>
              <w:tc>
                <w:tcPr>
                  <w:tcW w:w="20" w:type="dxa"/>
                  <w:tcBorders>
                    <w:top w:val="single" w:sz="4" w:space="0" w:color="000000"/>
                    <w:left w:val="single" w:sz="4" w:space="0" w:color="000000"/>
                  </w:tcBorders>
                  <w:vAlign w:val="center"/>
                </w:tcPr>
                <w:p w:rsidR="003F7BEF" w:rsidRPr="00D75C06" w:rsidRDefault="003F7BEF" w:rsidP="00527697">
                  <w:pPr>
                    <w:autoSpaceDE w:val="0"/>
                    <w:snapToGrid w:val="0"/>
                    <w:jc w:val="center"/>
                    <w:rPr>
                      <w:rFonts w:ascii="Arial" w:hAnsi="Arial" w:cs="Arial"/>
                      <w:color w:val="FF6600"/>
                      <w:sz w:val="18"/>
                      <w:szCs w:val="18"/>
                    </w:rPr>
                  </w:pPr>
                </w:p>
              </w:tc>
              <w:tc>
                <w:tcPr>
                  <w:tcW w:w="4128" w:type="dxa"/>
                  <w:tcBorders>
                    <w:top w:val="single" w:sz="4" w:space="0" w:color="000000"/>
                    <w:left w:val="single" w:sz="4" w:space="0" w:color="000000"/>
                    <w:right w:val="single" w:sz="4" w:space="0" w:color="000000"/>
                  </w:tcBorders>
                  <w:vAlign w:val="center"/>
                </w:tcPr>
                <w:p w:rsidR="003F7BEF" w:rsidRPr="00D75C06" w:rsidRDefault="003F7BEF" w:rsidP="00527697">
                  <w:pPr>
                    <w:pStyle w:val="Estilo"/>
                    <w:snapToGrid w:val="0"/>
                    <w:rPr>
                      <w:sz w:val="18"/>
                      <w:szCs w:val="18"/>
                      <w:lang w:eastAsia="he-IL" w:bidi="he-IL"/>
                    </w:rPr>
                  </w:pPr>
                  <w:r w:rsidRPr="00D75C06">
                    <w:rPr>
                      <w:sz w:val="18"/>
                      <w:szCs w:val="18"/>
                      <w:lang w:eastAsia="he-IL" w:bidi="he-IL"/>
                    </w:rPr>
                    <w:t xml:space="preserve">De seg. a sex. -  11h30min às 13h </w:t>
                  </w:r>
                </w:p>
              </w:tc>
            </w:tr>
            <w:tr w:rsidR="003F7BEF" w:rsidRPr="00D75C06" w:rsidTr="00527697">
              <w:trPr>
                <w:trHeight w:hRule="exact" w:val="408"/>
              </w:trPr>
              <w:tc>
                <w:tcPr>
                  <w:tcW w:w="787" w:type="dxa"/>
                  <w:tcBorders>
                    <w:left w:val="single" w:sz="4" w:space="0" w:color="000000"/>
                    <w:bottom w:val="single" w:sz="4" w:space="0" w:color="000000"/>
                  </w:tcBorders>
                  <w:vAlign w:val="center"/>
                </w:tcPr>
                <w:p w:rsidR="003F7BEF" w:rsidRPr="00D75C06" w:rsidRDefault="003F7BEF" w:rsidP="00527697">
                  <w:pPr>
                    <w:pStyle w:val="Estilo"/>
                    <w:snapToGrid w:val="0"/>
                    <w:rPr>
                      <w:sz w:val="18"/>
                      <w:szCs w:val="18"/>
                      <w:lang w:eastAsia="he-IL" w:bidi="he-IL"/>
                    </w:rPr>
                  </w:pPr>
                </w:p>
              </w:tc>
              <w:tc>
                <w:tcPr>
                  <w:tcW w:w="2615" w:type="dxa"/>
                  <w:tcBorders>
                    <w:left w:val="single" w:sz="4" w:space="0" w:color="000000"/>
                    <w:bottom w:val="single" w:sz="4" w:space="0" w:color="000000"/>
                  </w:tcBorders>
                  <w:vAlign w:val="center"/>
                </w:tcPr>
                <w:p w:rsidR="003F7BEF" w:rsidRPr="00D75C06" w:rsidRDefault="003F7BEF" w:rsidP="00527697">
                  <w:pPr>
                    <w:pStyle w:val="Estilo"/>
                    <w:snapToGrid w:val="0"/>
                    <w:rPr>
                      <w:sz w:val="18"/>
                      <w:szCs w:val="18"/>
                      <w:lang w:eastAsia="he-IL" w:bidi="he-IL"/>
                    </w:rPr>
                  </w:pPr>
                </w:p>
              </w:tc>
              <w:tc>
                <w:tcPr>
                  <w:tcW w:w="1403" w:type="dxa"/>
                  <w:tcBorders>
                    <w:left w:val="single" w:sz="4" w:space="0" w:color="000000"/>
                    <w:bottom w:val="single" w:sz="4" w:space="0" w:color="000000"/>
                  </w:tcBorders>
                  <w:vAlign w:val="center"/>
                </w:tcPr>
                <w:p w:rsidR="003F7BEF" w:rsidRPr="00D75C06" w:rsidRDefault="003F7BEF" w:rsidP="00527697">
                  <w:pPr>
                    <w:pStyle w:val="Estilo"/>
                    <w:snapToGrid w:val="0"/>
                    <w:rPr>
                      <w:color w:val="FF0000"/>
                      <w:sz w:val="18"/>
                      <w:szCs w:val="18"/>
                      <w:lang w:eastAsia="he-IL" w:bidi="he-IL"/>
                    </w:rPr>
                  </w:pPr>
                </w:p>
              </w:tc>
              <w:tc>
                <w:tcPr>
                  <w:tcW w:w="20" w:type="dxa"/>
                  <w:tcBorders>
                    <w:left w:val="single" w:sz="4" w:space="0" w:color="000000"/>
                    <w:bottom w:val="single" w:sz="4" w:space="0" w:color="000000"/>
                  </w:tcBorders>
                  <w:vAlign w:val="center"/>
                </w:tcPr>
                <w:p w:rsidR="003F7BEF" w:rsidRPr="00D75C06" w:rsidRDefault="003F7BEF" w:rsidP="00527697">
                  <w:pPr>
                    <w:pStyle w:val="Estilo"/>
                    <w:snapToGrid w:val="0"/>
                    <w:jc w:val="center"/>
                    <w:rPr>
                      <w:sz w:val="18"/>
                      <w:szCs w:val="18"/>
                      <w:lang w:eastAsia="he-IL" w:bidi="he-IL"/>
                    </w:rPr>
                  </w:pPr>
                </w:p>
              </w:tc>
              <w:tc>
                <w:tcPr>
                  <w:tcW w:w="4128" w:type="dxa"/>
                  <w:tcBorders>
                    <w:left w:val="single" w:sz="4" w:space="0" w:color="000000"/>
                    <w:bottom w:val="single" w:sz="4" w:space="0" w:color="000000"/>
                    <w:right w:val="single" w:sz="4" w:space="0" w:color="000000"/>
                  </w:tcBorders>
                  <w:vAlign w:val="center"/>
                </w:tcPr>
                <w:p w:rsidR="003F7BEF" w:rsidRPr="00D75C06" w:rsidRDefault="003F7BEF" w:rsidP="00527697">
                  <w:pPr>
                    <w:pStyle w:val="Estilo"/>
                    <w:rPr>
                      <w:sz w:val="18"/>
                      <w:szCs w:val="18"/>
                      <w:lang w:eastAsia="he-IL" w:bidi="he-IL"/>
                    </w:rPr>
                  </w:pPr>
                </w:p>
                <w:p w:rsidR="003F7BEF" w:rsidRPr="00D75C06" w:rsidRDefault="003F7BEF" w:rsidP="00527697">
                  <w:pPr>
                    <w:pStyle w:val="Estilo"/>
                    <w:rPr>
                      <w:sz w:val="18"/>
                      <w:szCs w:val="18"/>
                      <w:lang w:eastAsia="he-IL" w:bidi="he-IL"/>
                    </w:rPr>
                  </w:pPr>
                </w:p>
                <w:p w:rsidR="003F7BEF" w:rsidRPr="00D75C06" w:rsidRDefault="003F7BEF" w:rsidP="00527697">
                  <w:pPr>
                    <w:pStyle w:val="Estilo"/>
                    <w:rPr>
                      <w:sz w:val="18"/>
                      <w:szCs w:val="18"/>
                      <w:lang w:eastAsia="he-IL" w:bidi="he-IL"/>
                    </w:rPr>
                  </w:pPr>
                </w:p>
              </w:tc>
            </w:tr>
            <w:tr w:rsidR="003F7BEF" w:rsidRPr="00D75C06" w:rsidTr="00527697">
              <w:trPr>
                <w:trHeight w:hRule="exact" w:val="862"/>
              </w:trPr>
              <w:tc>
                <w:tcPr>
                  <w:tcW w:w="787" w:type="dxa"/>
                  <w:tcBorders>
                    <w:left w:val="single" w:sz="4" w:space="0" w:color="000000"/>
                    <w:bottom w:val="single" w:sz="4" w:space="0" w:color="000000"/>
                  </w:tcBorders>
                  <w:vAlign w:val="center"/>
                </w:tcPr>
                <w:p w:rsidR="003F7BEF" w:rsidRPr="00D75C06" w:rsidRDefault="003F7BEF" w:rsidP="00527697">
                  <w:pPr>
                    <w:pStyle w:val="Estilo"/>
                    <w:snapToGrid w:val="0"/>
                    <w:rPr>
                      <w:sz w:val="18"/>
                      <w:szCs w:val="18"/>
                      <w:lang w:eastAsia="he-IL" w:bidi="he-IL"/>
                    </w:rPr>
                  </w:pPr>
                  <w:r w:rsidRPr="00D75C06">
                    <w:rPr>
                      <w:sz w:val="18"/>
                      <w:szCs w:val="18"/>
                      <w:lang w:eastAsia="he-IL" w:bidi="he-IL"/>
                    </w:rPr>
                    <w:t xml:space="preserve"> 02</w:t>
                  </w:r>
                </w:p>
              </w:tc>
              <w:tc>
                <w:tcPr>
                  <w:tcW w:w="2615" w:type="dxa"/>
                  <w:tcBorders>
                    <w:left w:val="single" w:sz="4" w:space="0" w:color="000000"/>
                    <w:bottom w:val="single" w:sz="4" w:space="0" w:color="000000"/>
                  </w:tcBorders>
                  <w:vAlign w:val="center"/>
                </w:tcPr>
                <w:p w:rsidR="003F7BEF" w:rsidRPr="00D75C06" w:rsidRDefault="003F7BEF" w:rsidP="00527697">
                  <w:pPr>
                    <w:pStyle w:val="Estilo"/>
                    <w:snapToGrid w:val="0"/>
                    <w:rPr>
                      <w:sz w:val="18"/>
                      <w:szCs w:val="18"/>
                      <w:lang w:eastAsia="he-IL" w:bidi="he-IL"/>
                    </w:rPr>
                  </w:pPr>
                  <w:r w:rsidRPr="00D75C06">
                    <w:rPr>
                      <w:sz w:val="18"/>
                      <w:szCs w:val="18"/>
                      <w:lang w:eastAsia="he-IL" w:bidi="he-IL"/>
                    </w:rPr>
                    <w:t xml:space="preserve"> Cantina CAP</w:t>
                  </w:r>
                </w:p>
              </w:tc>
              <w:tc>
                <w:tcPr>
                  <w:tcW w:w="1403" w:type="dxa"/>
                  <w:tcBorders>
                    <w:left w:val="single" w:sz="4" w:space="0" w:color="000000"/>
                    <w:bottom w:val="single" w:sz="4" w:space="0" w:color="000000"/>
                  </w:tcBorders>
                  <w:vAlign w:val="center"/>
                </w:tcPr>
                <w:p w:rsidR="003F7BEF" w:rsidRPr="00D75C06" w:rsidRDefault="003F7BEF" w:rsidP="00527697">
                  <w:pPr>
                    <w:pStyle w:val="Estilo"/>
                    <w:snapToGrid w:val="0"/>
                    <w:rPr>
                      <w:color w:val="FF0000"/>
                      <w:sz w:val="18"/>
                      <w:szCs w:val="18"/>
                      <w:lang w:eastAsia="he-IL" w:bidi="he-IL"/>
                    </w:rPr>
                  </w:pPr>
                  <w:r w:rsidRPr="00D75C06">
                    <w:rPr>
                      <w:color w:val="FF0000"/>
                      <w:sz w:val="18"/>
                      <w:szCs w:val="18"/>
                      <w:lang w:eastAsia="he-IL" w:bidi="he-IL"/>
                    </w:rPr>
                    <w:t xml:space="preserve">17,55 </w:t>
                  </w:r>
                  <w:r w:rsidRPr="00D75C06">
                    <w:rPr>
                      <w:b/>
                      <w:color w:val="FF0000"/>
                      <w:w w:val="73"/>
                      <w:sz w:val="18"/>
                      <w:szCs w:val="18"/>
                      <w:lang w:eastAsia="he-IL" w:bidi="he-IL"/>
                    </w:rPr>
                    <w:t>m</w:t>
                  </w:r>
                  <w:r w:rsidRPr="00D75C06">
                    <w:rPr>
                      <w:b/>
                      <w:color w:val="FF0000"/>
                      <w:w w:val="73"/>
                      <w:sz w:val="18"/>
                      <w:szCs w:val="18"/>
                      <w:vertAlign w:val="superscript"/>
                      <w:lang w:eastAsia="he-IL" w:bidi="he-IL"/>
                    </w:rPr>
                    <w:t>2</w:t>
                  </w:r>
                </w:p>
              </w:tc>
              <w:tc>
                <w:tcPr>
                  <w:tcW w:w="20" w:type="dxa"/>
                  <w:tcBorders>
                    <w:left w:val="single" w:sz="4" w:space="0" w:color="000000"/>
                    <w:bottom w:val="single" w:sz="4" w:space="0" w:color="000000"/>
                  </w:tcBorders>
                  <w:vAlign w:val="center"/>
                </w:tcPr>
                <w:p w:rsidR="003F7BEF" w:rsidRPr="00D75C06" w:rsidRDefault="003F7BEF" w:rsidP="00527697">
                  <w:pPr>
                    <w:autoSpaceDE w:val="0"/>
                    <w:snapToGrid w:val="0"/>
                    <w:jc w:val="center"/>
                    <w:rPr>
                      <w:rFonts w:ascii="Arial" w:hAnsi="Arial" w:cs="Arial"/>
                      <w:color w:val="FF6600"/>
                      <w:sz w:val="18"/>
                      <w:szCs w:val="18"/>
                    </w:rPr>
                  </w:pPr>
                </w:p>
              </w:tc>
              <w:tc>
                <w:tcPr>
                  <w:tcW w:w="4128" w:type="dxa"/>
                  <w:tcBorders>
                    <w:left w:val="single" w:sz="4" w:space="0" w:color="000000"/>
                    <w:bottom w:val="single" w:sz="4" w:space="0" w:color="000000"/>
                    <w:right w:val="single" w:sz="4" w:space="0" w:color="000000"/>
                  </w:tcBorders>
                  <w:vAlign w:val="center"/>
                </w:tcPr>
                <w:p w:rsidR="003F7BEF" w:rsidRPr="00D75C06" w:rsidRDefault="003F7BEF" w:rsidP="00527697">
                  <w:pPr>
                    <w:pStyle w:val="Estilo"/>
                    <w:snapToGrid w:val="0"/>
                    <w:rPr>
                      <w:sz w:val="18"/>
                      <w:szCs w:val="18"/>
                      <w:lang w:eastAsia="he-IL" w:bidi="he-IL"/>
                    </w:rPr>
                  </w:pPr>
                  <w:r w:rsidRPr="00D75C06">
                    <w:rPr>
                      <w:sz w:val="18"/>
                      <w:szCs w:val="18"/>
                      <w:lang w:eastAsia="he-IL" w:bidi="he-IL"/>
                    </w:rPr>
                    <w:t>De seg. a sex. – 7h às 17h</w:t>
                  </w:r>
                </w:p>
                <w:p w:rsidR="003F7BEF" w:rsidRPr="00D75C06" w:rsidRDefault="003F7BEF" w:rsidP="00527697">
                  <w:pPr>
                    <w:pStyle w:val="Estilo"/>
                    <w:snapToGrid w:val="0"/>
                    <w:rPr>
                      <w:sz w:val="18"/>
                      <w:szCs w:val="18"/>
                      <w:lang w:eastAsia="he-IL" w:bidi="he-IL"/>
                    </w:rPr>
                  </w:pPr>
                  <w:r w:rsidRPr="00D75C06">
                    <w:rPr>
                      <w:sz w:val="18"/>
                      <w:szCs w:val="18"/>
                      <w:lang w:eastAsia="he-IL" w:bidi="he-IL"/>
                    </w:rPr>
                    <w:t>Sábado – 7h às 12h</w:t>
                  </w:r>
                </w:p>
              </w:tc>
            </w:tr>
          </w:tbl>
          <w:p w:rsidR="003F7BEF" w:rsidRPr="00D75C06" w:rsidRDefault="003F7BEF" w:rsidP="003F7BEF">
            <w:pPr>
              <w:pStyle w:val="Estilo"/>
              <w:ind w:left="77" w:right="1963"/>
              <w:rPr>
                <w:b/>
                <w:w w:val="107"/>
                <w:sz w:val="18"/>
                <w:szCs w:val="18"/>
                <w:lang w:eastAsia="he-IL" w:bidi="he-IL"/>
              </w:rPr>
            </w:pPr>
          </w:p>
          <w:p w:rsidR="003F7BEF" w:rsidRPr="00D75C06" w:rsidRDefault="003F7BEF" w:rsidP="003F7BEF">
            <w:pPr>
              <w:pStyle w:val="Estilo"/>
              <w:ind w:left="77" w:right="1963"/>
              <w:rPr>
                <w:w w:val="107"/>
                <w:sz w:val="18"/>
                <w:szCs w:val="18"/>
                <w:lang w:eastAsia="he-IL" w:bidi="he-IL"/>
              </w:rPr>
            </w:pPr>
            <w:r w:rsidRPr="00D75C06">
              <w:rPr>
                <w:b/>
                <w:w w:val="107"/>
                <w:sz w:val="18"/>
                <w:szCs w:val="18"/>
                <w:lang w:eastAsia="he-IL" w:bidi="he-IL"/>
              </w:rPr>
              <w:t>4.2 - Especificação</w:t>
            </w:r>
            <w:r w:rsidRPr="00D75C06">
              <w:rPr>
                <w:w w:val="107"/>
                <w:sz w:val="18"/>
                <w:szCs w:val="18"/>
                <w:lang w:eastAsia="he-IL" w:bidi="he-IL"/>
              </w:rPr>
              <w:t xml:space="preserve"> </w:t>
            </w:r>
          </w:p>
          <w:p w:rsidR="003F7BEF" w:rsidRPr="00D75C06" w:rsidRDefault="003F7BEF" w:rsidP="003F7BEF">
            <w:pPr>
              <w:pStyle w:val="Estilo"/>
              <w:ind w:left="77" w:right="1963"/>
              <w:rPr>
                <w:w w:val="107"/>
                <w:sz w:val="18"/>
                <w:szCs w:val="18"/>
                <w:lang w:eastAsia="he-IL" w:bidi="he-IL"/>
              </w:rPr>
            </w:pPr>
          </w:p>
          <w:p w:rsidR="003F7BEF" w:rsidRPr="00D75C06" w:rsidRDefault="003F7BEF" w:rsidP="003F7BEF">
            <w:pPr>
              <w:pStyle w:val="Estilo"/>
              <w:ind w:left="86" w:right="38"/>
              <w:rPr>
                <w:sz w:val="18"/>
                <w:szCs w:val="18"/>
                <w:lang w:eastAsia="he-IL" w:bidi="he-IL"/>
              </w:rPr>
            </w:pPr>
            <w:r w:rsidRPr="00D75C06">
              <w:rPr>
                <w:b/>
                <w:w w:val="107"/>
                <w:sz w:val="18"/>
                <w:szCs w:val="18"/>
                <w:lang w:eastAsia="he-IL" w:bidi="he-IL"/>
              </w:rPr>
              <w:t xml:space="preserve">4.2.1 - </w:t>
            </w:r>
            <w:r w:rsidRPr="00D75C06">
              <w:rPr>
                <w:sz w:val="18"/>
                <w:szCs w:val="18"/>
                <w:lang w:eastAsia="he-IL" w:bidi="he-IL"/>
              </w:rPr>
              <w:t xml:space="preserve">Os serviços a serem prestados constituirão em fornecimento de serviços de cantina e restaurante, que deverão ser operados nos dias e horários descritos no item 4.1, constando de um Restaurante e uma Cantina do CAp, que oferecerão refeições e lanches, respectivamente. </w:t>
            </w:r>
          </w:p>
          <w:p w:rsidR="003F7BEF" w:rsidRPr="00D75C06" w:rsidRDefault="003F7BEF" w:rsidP="003F7BEF">
            <w:pPr>
              <w:pStyle w:val="Estilo"/>
              <w:ind w:right="38"/>
              <w:rPr>
                <w:sz w:val="18"/>
                <w:szCs w:val="18"/>
              </w:rPr>
            </w:pPr>
          </w:p>
          <w:p w:rsidR="003F7BEF" w:rsidRPr="00D75C06" w:rsidRDefault="003F7BEF" w:rsidP="003F7BEF">
            <w:pPr>
              <w:pStyle w:val="Estilo"/>
              <w:ind w:right="38"/>
              <w:rPr>
                <w:sz w:val="18"/>
                <w:szCs w:val="18"/>
                <w:lang w:eastAsia="he-IL" w:bidi="he-IL"/>
              </w:rPr>
            </w:pPr>
            <w:r w:rsidRPr="00D75C06">
              <w:rPr>
                <w:b/>
                <w:sz w:val="18"/>
                <w:szCs w:val="18"/>
                <w:lang w:eastAsia="he-IL" w:bidi="he-IL"/>
              </w:rPr>
              <w:t>4.2.2 -</w:t>
            </w:r>
            <w:r w:rsidRPr="00D75C06">
              <w:rPr>
                <w:sz w:val="18"/>
                <w:szCs w:val="18"/>
                <w:lang w:eastAsia="he-IL" w:bidi="he-IL"/>
              </w:rPr>
              <w:t xml:space="preserve"> Entende-se por restaurante o espaço destinado à produção e distribuição de refeições e cantina o espaço destinado à produção e venda de lanches. </w:t>
            </w:r>
          </w:p>
          <w:p w:rsidR="003F7BEF" w:rsidRPr="00D75C06" w:rsidRDefault="003F7BEF" w:rsidP="003F7BEF">
            <w:pPr>
              <w:autoSpaceDE w:val="0"/>
              <w:rPr>
                <w:rFonts w:ascii="Arial" w:hAnsi="Arial" w:cs="Arial"/>
                <w:sz w:val="18"/>
                <w:szCs w:val="18"/>
              </w:rPr>
            </w:pPr>
          </w:p>
          <w:p w:rsidR="003F7BEF" w:rsidRPr="00D75C06" w:rsidRDefault="003F7BEF" w:rsidP="003F7BEF">
            <w:pPr>
              <w:autoSpaceDE w:val="0"/>
              <w:rPr>
                <w:rFonts w:ascii="Arial" w:hAnsi="Arial" w:cs="Arial"/>
                <w:sz w:val="18"/>
                <w:szCs w:val="18"/>
                <w:lang w:eastAsia="he-IL" w:bidi="he-IL"/>
              </w:rPr>
            </w:pPr>
            <w:r w:rsidRPr="00D75C06">
              <w:rPr>
                <w:rFonts w:ascii="Arial" w:hAnsi="Arial" w:cs="Arial"/>
                <w:b/>
                <w:sz w:val="18"/>
                <w:szCs w:val="18"/>
                <w:lang w:eastAsia="he-IL" w:bidi="he-IL"/>
              </w:rPr>
              <w:t>4.2.3 -</w:t>
            </w:r>
            <w:r w:rsidRPr="00D75C06">
              <w:rPr>
                <w:rFonts w:ascii="Arial" w:hAnsi="Arial" w:cs="Arial"/>
                <w:sz w:val="18"/>
                <w:szCs w:val="18"/>
                <w:lang w:eastAsia="he-IL" w:bidi="he-IL"/>
              </w:rPr>
              <w:t xml:space="preserve"> Os horários de funcionamento deverão ser rigorosamente respeitados, facultando-se, desde que acordados pelas partes, o funcionamento em dias e horários diferentes, como no caso de eventos, que serão comunicados à CONTRATADA com antecedência mínima de 10 (dez) dias.</w:t>
            </w:r>
          </w:p>
          <w:p w:rsidR="003F7BEF" w:rsidRPr="00D75C06" w:rsidRDefault="003F7BEF" w:rsidP="003F7BEF">
            <w:pPr>
              <w:autoSpaceDE w:val="0"/>
              <w:rPr>
                <w:rFonts w:ascii="Arial" w:hAnsi="Arial" w:cs="Arial"/>
                <w:b/>
                <w:sz w:val="18"/>
                <w:szCs w:val="18"/>
              </w:rPr>
            </w:pPr>
          </w:p>
          <w:p w:rsidR="003F7BEF" w:rsidRPr="00D75C06" w:rsidRDefault="003F7BEF" w:rsidP="003F7BEF">
            <w:pPr>
              <w:autoSpaceDE w:val="0"/>
              <w:rPr>
                <w:rFonts w:ascii="Arial" w:hAnsi="Arial" w:cs="Arial"/>
                <w:b/>
                <w:sz w:val="18"/>
                <w:szCs w:val="18"/>
              </w:rPr>
            </w:pPr>
          </w:p>
          <w:p w:rsidR="003F7BEF" w:rsidRPr="00D75C06" w:rsidRDefault="003F7BEF" w:rsidP="003F7BEF">
            <w:pPr>
              <w:autoSpaceDE w:val="0"/>
              <w:rPr>
                <w:rFonts w:ascii="Arial" w:hAnsi="Arial" w:cs="Arial"/>
                <w:b/>
                <w:sz w:val="18"/>
                <w:szCs w:val="18"/>
              </w:rPr>
            </w:pPr>
            <w:r w:rsidRPr="00D75C06">
              <w:rPr>
                <w:rFonts w:ascii="Arial" w:hAnsi="Arial" w:cs="Arial"/>
                <w:b/>
                <w:sz w:val="18"/>
                <w:szCs w:val="18"/>
              </w:rPr>
              <w:t>5 – DAS REFEIÇÕES E DOS LANCHES</w:t>
            </w:r>
          </w:p>
          <w:p w:rsidR="003F7BEF" w:rsidRPr="00D75C06" w:rsidRDefault="003F7BEF" w:rsidP="003F7BEF">
            <w:pPr>
              <w:autoSpaceDE w:val="0"/>
              <w:rPr>
                <w:rFonts w:ascii="Arial" w:hAnsi="Arial" w:cs="Arial"/>
                <w:b/>
                <w:sz w:val="18"/>
                <w:szCs w:val="18"/>
              </w:rPr>
            </w:pPr>
          </w:p>
          <w:p w:rsidR="003F7BEF" w:rsidRPr="00D75C06" w:rsidRDefault="003F7BEF" w:rsidP="003F7BEF">
            <w:pPr>
              <w:autoSpaceDE w:val="0"/>
              <w:rPr>
                <w:rFonts w:ascii="Arial" w:hAnsi="Arial" w:cs="Arial"/>
                <w:sz w:val="18"/>
                <w:szCs w:val="18"/>
              </w:rPr>
            </w:pPr>
            <w:r w:rsidRPr="00D75C06">
              <w:rPr>
                <w:rFonts w:ascii="Arial" w:hAnsi="Arial" w:cs="Arial"/>
                <w:sz w:val="18"/>
                <w:szCs w:val="18"/>
              </w:rPr>
              <w:t>5.1 – Em caso de situações emergenciais, ocorridas no dia, caberá à CONTRATANTE comunicar, imediatamente, à CONTRATADA a alteração necessária.</w:t>
            </w:r>
          </w:p>
          <w:p w:rsidR="003F7BEF" w:rsidRPr="00D75C06" w:rsidRDefault="003F7BEF" w:rsidP="003F7BEF">
            <w:pPr>
              <w:autoSpaceDE w:val="0"/>
              <w:rPr>
                <w:rFonts w:ascii="Arial" w:hAnsi="Arial" w:cs="Arial"/>
                <w:color w:val="FF6600"/>
                <w:sz w:val="18"/>
                <w:szCs w:val="18"/>
              </w:rPr>
            </w:pPr>
          </w:p>
          <w:p w:rsidR="003F7BEF" w:rsidRPr="00D75C06" w:rsidRDefault="003F7BEF" w:rsidP="003F7BEF">
            <w:pPr>
              <w:autoSpaceDE w:val="0"/>
              <w:rPr>
                <w:rFonts w:ascii="Arial" w:hAnsi="Arial" w:cs="Arial"/>
                <w:b/>
                <w:sz w:val="18"/>
                <w:szCs w:val="18"/>
              </w:rPr>
            </w:pPr>
          </w:p>
          <w:p w:rsidR="003F7BEF" w:rsidRPr="00D75C06" w:rsidRDefault="003F7BEF" w:rsidP="003F7BEF">
            <w:pPr>
              <w:autoSpaceDE w:val="0"/>
              <w:rPr>
                <w:rFonts w:ascii="Arial" w:hAnsi="Arial" w:cs="Arial"/>
                <w:b/>
                <w:sz w:val="18"/>
                <w:szCs w:val="18"/>
              </w:rPr>
            </w:pPr>
            <w:r w:rsidRPr="00D75C06">
              <w:rPr>
                <w:rFonts w:ascii="Arial" w:hAnsi="Arial" w:cs="Arial"/>
                <w:b/>
                <w:sz w:val="18"/>
                <w:szCs w:val="18"/>
              </w:rPr>
              <w:t>5.2.</w:t>
            </w:r>
            <w:r w:rsidRPr="00D75C06">
              <w:rPr>
                <w:rFonts w:ascii="Arial" w:hAnsi="Arial" w:cs="Arial"/>
                <w:sz w:val="18"/>
                <w:szCs w:val="18"/>
              </w:rPr>
              <w:t xml:space="preserve"> </w:t>
            </w:r>
            <w:r w:rsidRPr="00D75C06">
              <w:rPr>
                <w:rFonts w:ascii="Arial" w:hAnsi="Arial" w:cs="Arial"/>
                <w:b/>
                <w:sz w:val="18"/>
                <w:szCs w:val="18"/>
              </w:rPr>
              <w:t xml:space="preserve">COMPOSIÇÃO DAS REFEIÇÕES </w:t>
            </w:r>
          </w:p>
          <w:p w:rsidR="003F7BEF" w:rsidRPr="00D75C06" w:rsidRDefault="003F7BEF" w:rsidP="003F7BEF">
            <w:pPr>
              <w:autoSpaceDE w:val="0"/>
              <w:rPr>
                <w:rFonts w:ascii="Arial" w:hAnsi="Arial" w:cs="Arial"/>
                <w:b/>
                <w:sz w:val="18"/>
                <w:szCs w:val="18"/>
              </w:rPr>
            </w:pPr>
          </w:p>
          <w:p w:rsidR="003F7BEF" w:rsidRPr="00D75C06" w:rsidRDefault="003F7BEF" w:rsidP="003F7BEF">
            <w:pPr>
              <w:autoSpaceDE w:val="0"/>
              <w:rPr>
                <w:rFonts w:ascii="Arial" w:hAnsi="Arial" w:cs="Arial"/>
                <w:sz w:val="18"/>
                <w:szCs w:val="18"/>
              </w:rPr>
            </w:pPr>
            <w:r w:rsidRPr="00D75C06">
              <w:rPr>
                <w:rFonts w:ascii="Arial" w:hAnsi="Arial" w:cs="Arial"/>
                <w:b/>
                <w:sz w:val="18"/>
                <w:szCs w:val="18"/>
              </w:rPr>
              <w:t xml:space="preserve">5.2.1 </w:t>
            </w:r>
            <w:r w:rsidRPr="00D75C06">
              <w:rPr>
                <w:rFonts w:ascii="Arial" w:hAnsi="Arial" w:cs="Arial"/>
                <w:sz w:val="18"/>
                <w:szCs w:val="18"/>
              </w:rPr>
              <w:t xml:space="preserve">– Deve-se seguir as recomendações para a participação dos macro-nutrientes (carboidratos, proteínas e gorduras) no valor energético total (VET), de acordo com o Guia Alimentar para a População Brasileira: </w:t>
            </w:r>
          </w:p>
          <w:p w:rsidR="003F7BEF" w:rsidRPr="00D75C06" w:rsidRDefault="003F7BEF" w:rsidP="003F7BEF">
            <w:pPr>
              <w:numPr>
                <w:ilvl w:val="0"/>
                <w:numId w:val="34"/>
              </w:numPr>
              <w:tabs>
                <w:tab w:val="left" w:pos="360"/>
              </w:tabs>
              <w:autoSpaceDE w:val="0"/>
              <w:rPr>
                <w:rFonts w:ascii="Arial" w:hAnsi="Arial" w:cs="Arial"/>
                <w:sz w:val="18"/>
                <w:szCs w:val="18"/>
              </w:rPr>
            </w:pPr>
            <w:r w:rsidRPr="00D75C06">
              <w:rPr>
                <w:rFonts w:ascii="Arial" w:hAnsi="Arial" w:cs="Arial"/>
                <w:sz w:val="18"/>
                <w:szCs w:val="18"/>
              </w:rPr>
              <w:t>Carboidratos totais: 55% a 75% do valor energético total (VET), dando preferência aos carboidratos complexos e fibras e restringindo a oferta de açúcares simples (açúcar refinado, refrigerantes, sucos artificiais e guloseimas em geral).</w:t>
            </w:r>
          </w:p>
          <w:p w:rsidR="003F7BEF" w:rsidRPr="00D75C06" w:rsidRDefault="003F7BEF" w:rsidP="003F7BEF">
            <w:pPr>
              <w:numPr>
                <w:ilvl w:val="0"/>
                <w:numId w:val="34"/>
              </w:numPr>
              <w:tabs>
                <w:tab w:val="left" w:pos="360"/>
              </w:tabs>
              <w:autoSpaceDE w:val="0"/>
              <w:rPr>
                <w:rFonts w:ascii="Arial" w:hAnsi="Arial" w:cs="Arial"/>
                <w:color w:val="00AE00"/>
                <w:sz w:val="18"/>
                <w:szCs w:val="18"/>
              </w:rPr>
            </w:pPr>
            <w:r w:rsidRPr="00D75C06">
              <w:rPr>
                <w:rFonts w:ascii="Arial" w:hAnsi="Arial" w:cs="Arial"/>
                <w:sz w:val="18"/>
                <w:szCs w:val="18"/>
              </w:rPr>
              <w:t xml:space="preserve">Gorduras: 15% a 30% do valor energético total (VET), limitando a oferta de gorduras saturadas, gorduras </w:t>
            </w:r>
            <w:r w:rsidRPr="00D75C06">
              <w:rPr>
                <w:rFonts w:ascii="Arial" w:hAnsi="Arial" w:cs="Arial"/>
                <w:i/>
                <w:sz w:val="18"/>
                <w:szCs w:val="18"/>
              </w:rPr>
              <w:t>trans</w:t>
            </w:r>
            <w:r w:rsidRPr="00D75C06">
              <w:rPr>
                <w:rFonts w:ascii="Arial" w:hAnsi="Arial" w:cs="Arial"/>
                <w:sz w:val="18"/>
                <w:szCs w:val="18"/>
              </w:rPr>
              <w:t xml:space="preserve"> e frituras. Preparações fritas devem ser oferecidas no máximo quatro vezes por mês, em dias não consecutivos. </w:t>
            </w:r>
          </w:p>
          <w:p w:rsidR="003F7BEF" w:rsidRPr="00D75C06" w:rsidRDefault="003F7BEF" w:rsidP="003F7BEF">
            <w:pPr>
              <w:numPr>
                <w:ilvl w:val="0"/>
                <w:numId w:val="34"/>
              </w:numPr>
              <w:tabs>
                <w:tab w:val="left" w:pos="360"/>
              </w:tabs>
              <w:autoSpaceDE w:val="0"/>
              <w:rPr>
                <w:rFonts w:ascii="Arial" w:hAnsi="Arial" w:cs="Arial"/>
                <w:sz w:val="18"/>
                <w:szCs w:val="18"/>
              </w:rPr>
            </w:pPr>
            <w:r w:rsidRPr="00D75C06">
              <w:rPr>
                <w:rFonts w:ascii="Arial" w:hAnsi="Arial" w:cs="Arial"/>
                <w:sz w:val="18"/>
                <w:szCs w:val="18"/>
              </w:rPr>
              <w:t>Proteínas: 10% a 15% do valor energético total (VET).</w:t>
            </w:r>
          </w:p>
          <w:p w:rsidR="0097378E" w:rsidRPr="00D75C06" w:rsidRDefault="0097378E" w:rsidP="0097378E">
            <w:pPr>
              <w:rPr>
                <w:rFonts w:ascii="Arial" w:eastAsia="Comic Sans MS" w:hAnsi="Arial" w:cs="Arial"/>
                <w:sz w:val="18"/>
                <w:szCs w:val="18"/>
              </w:rPr>
            </w:pPr>
          </w:p>
          <w:p w:rsidR="00527697" w:rsidRPr="00D75C06" w:rsidRDefault="00527697" w:rsidP="00527697">
            <w:pPr>
              <w:autoSpaceDE w:val="0"/>
              <w:rPr>
                <w:rFonts w:ascii="Arial" w:hAnsi="Arial" w:cs="Arial"/>
                <w:b/>
                <w:sz w:val="18"/>
                <w:szCs w:val="18"/>
              </w:rPr>
            </w:pPr>
            <w:r w:rsidRPr="00D75C06">
              <w:rPr>
                <w:rFonts w:ascii="Arial" w:hAnsi="Arial" w:cs="Arial"/>
                <w:b/>
                <w:sz w:val="18"/>
                <w:szCs w:val="18"/>
              </w:rPr>
              <w:t xml:space="preserve">5.2.2. </w:t>
            </w:r>
            <w:r w:rsidRPr="00D75C06">
              <w:rPr>
                <w:rFonts w:ascii="Arial" w:hAnsi="Arial" w:cs="Arial"/>
                <w:sz w:val="18"/>
                <w:szCs w:val="18"/>
              </w:rPr>
              <w:t xml:space="preserve">– </w:t>
            </w:r>
            <w:r w:rsidRPr="00D75C06">
              <w:rPr>
                <w:rFonts w:ascii="Arial" w:hAnsi="Arial" w:cs="Arial"/>
                <w:b/>
                <w:sz w:val="18"/>
                <w:szCs w:val="18"/>
              </w:rPr>
              <w:t xml:space="preserve">COMPOSIÇÃO BÁSICA DO ALMOÇO </w:t>
            </w:r>
          </w:p>
          <w:p w:rsidR="00527697" w:rsidRPr="00D75C06" w:rsidRDefault="00527697" w:rsidP="00527697">
            <w:pPr>
              <w:autoSpaceDE w:val="0"/>
              <w:rPr>
                <w:rFonts w:ascii="Arial" w:hAnsi="Arial" w:cs="Arial"/>
                <w:sz w:val="18"/>
                <w:szCs w:val="18"/>
              </w:rPr>
            </w:pPr>
          </w:p>
          <w:tbl>
            <w:tblPr>
              <w:tblW w:w="0" w:type="auto"/>
              <w:tblCellMar>
                <w:left w:w="70" w:type="dxa"/>
                <w:right w:w="70" w:type="dxa"/>
              </w:tblCellMar>
              <w:tblLook w:val="0000"/>
            </w:tblPr>
            <w:tblGrid>
              <w:gridCol w:w="1067"/>
              <w:gridCol w:w="4679"/>
              <w:gridCol w:w="3314"/>
            </w:tblGrid>
            <w:tr w:rsidR="00527697" w:rsidRPr="00D75C06" w:rsidTr="00527697">
              <w:tc>
                <w:tcPr>
                  <w:tcW w:w="1076" w:type="dxa"/>
                  <w:tcBorders>
                    <w:top w:val="single" w:sz="4" w:space="0" w:color="000000"/>
                    <w:left w:val="single" w:sz="4" w:space="0" w:color="000000"/>
                    <w:bottom w:val="single" w:sz="4" w:space="0" w:color="000000"/>
                  </w:tcBorders>
                  <w:vAlign w:val="center"/>
                </w:tcPr>
                <w:p w:rsidR="00527697" w:rsidRPr="00D75C06" w:rsidRDefault="00527697" w:rsidP="00527697">
                  <w:pPr>
                    <w:autoSpaceDE w:val="0"/>
                    <w:snapToGrid w:val="0"/>
                    <w:jc w:val="center"/>
                    <w:rPr>
                      <w:rFonts w:ascii="Arial" w:hAnsi="Arial" w:cs="Arial"/>
                      <w:sz w:val="18"/>
                      <w:szCs w:val="18"/>
                    </w:rPr>
                  </w:pPr>
                  <w:r w:rsidRPr="00D75C06">
                    <w:rPr>
                      <w:rFonts w:ascii="Arial" w:hAnsi="Arial" w:cs="Arial"/>
                      <w:sz w:val="18"/>
                      <w:szCs w:val="18"/>
                    </w:rPr>
                    <w:t>Refeição</w:t>
                  </w:r>
                </w:p>
              </w:tc>
              <w:tc>
                <w:tcPr>
                  <w:tcW w:w="4819" w:type="dxa"/>
                  <w:tcBorders>
                    <w:top w:val="single" w:sz="4" w:space="0" w:color="000000"/>
                    <w:left w:val="single" w:sz="4" w:space="0" w:color="000000"/>
                    <w:bottom w:val="single" w:sz="4" w:space="0" w:color="000000"/>
                  </w:tcBorders>
                  <w:vAlign w:val="center"/>
                </w:tcPr>
                <w:p w:rsidR="00527697" w:rsidRPr="00D75C06" w:rsidRDefault="00527697" w:rsidP="00527697">
                  <w:pPr>
                    <w:autoSpaceDE w:val="0"/>
                    <w:snapToGrid w:val="0"/>
                    <w:jc w:val="center"/>
                    <w:rPr>
                      <w:rFonts w:ascii="Arial" w:hAnsi="Arial" w:cs="Arial"/>
                      <w:sz w:val="18"/>
                      <w:szCs w:val="18"/>
                    </w:rPr>
                  </w:pPr>
                  <w:r w:rsidRPr="00D75C06">
                    <w:rPr>
                      <w:rFonts w:ascii="Arial" w:hAnsi="Arial" w:cs="Arial"/>
                      <w:sz w:val="18"/>
                      <w:szCs w:val="18"/>
                    </w:rPr>
                    <w:t>Gêneros Alimentícios</w:t>
                  </w:r>
                </w:p>
              </w:tc>
              <w:tc>
                <w:tcPr>
                  <w:tcW w:w="3412" w:type="dxa"/>
                  <w:tcBorders>
                    <w:top w:val="single" w:sz="4" w:space="0" w:color="000000"/>
                    <w:left w:val="single" w:sz="4" w:space="0" w:color="000000"/>
                    <w:bottom w:val="single" w:sz="4" w:space="0" w:color="000000"/>
                    <w:right w:val="single" w:sz="4" w:space="0" w:color="000000"/>
                  </w:tcBorders>
                  <w:vAlign w:val="center"/>
                </w:tcPr>
                <w:p w:rsidR="00527697" w:rsidRPr="00D75C06" w:rsidRDefault="00527697" w:rsidP="00527697">
                  <w:pPr>
                    <w:autoSpaceDE w:val="0"/>
                    <w:snapToGrid w:val="0"/>
                    <w:jc w:val="center"/>
                    <w:rPr>
                      <w:rFonts w:ascii="Arial" w:hAnsi="Arial" w:cs="Arial"/>
                      <w:sz w:val="18"/>
                      <w:szCs w:val="18"/>
                    </w:rPr>
                  </w:pPr>
                  <w:r w:rsidRPr="00D75C06">
                    <w:rPr>
                      <w:rFonts w:ascii="Arial" w:hAnsi="Arial" w:cs="Arial"/>
                      <w:sz w:val="18"/>
                      <w:szCs w:val="18"/>
                    </w:rPr>
                    <w:t>Número de opções a serem oferecidas por dia</w:t>
                  </w:r>
                </w:p>
              </w:tc>
            </w:tr>
            <w:tr w:rsidR="00527697" w:rsidRPr="00D75C06" w:rsidTr="00527697">
              <w:tc>
                <w:tcPr>
                  <w:tcW w:w="1076" w:type="dxa"/>
                  <w:tcBorders>
                    <w:top w:val="single" w:sz="4" w:space="0" w:color="000000"/>
                    <w:left w:val="single" w:sz="4" w:space="0" w:color="000000"/>
                    <w:bottom w:val="single" w:sz="4" w:space="0" w:color="000000"/>
                  </w:tcBorders>
                </w:tcPr>
                <w:p w:rsidR="00527697" w:rsidRPr="00D75C06" w:rsidRDefault="00527697" w:rsidP="00527697">
                  <w:pPr>
                    <w:autoSpaceDE w:val="0"/>
                    <w:snapToGrid w:val="0"/>
                    <w:rPr>
                      <w:rFonts w:ascii="Arial" w:hAnsi="Arial" w:cs="Arial"/>
                      <w:sz w:val="18"/>
                      <w:szCs w:val="18"/>
                    </w:rPr>
                  </w:pPr>
                  <w:r w:rsidRPr="00D75C06">
                    <w:rPr>
                      <w:rFonts w:ascii="Arial" w:hAnsi="Arial" w:cs="Arial"/>
                      <w:sz w:val="18"/>
                      <w:szCs w:val="18"/>
                    </w:rPr>
                    <w:t xml:space="preserve">Almoço </w:t>
                  </w:r>
                </w:p>
              </w:tc>
              <w:tc>
                <w:tcPr>
                  <w:tcW w:w="4819" w:type="dxa"/>
                  <w:tcBorders>
                    <w:top w:val="single" w:sz="4" w:space="0" w:color="000000"/>
                    <w:left w:val="single" w:sz="4" w:space="0" w:color="000000"/>
                    <w:bottom w:val="single" w:sz="4" w:space="0" w:color="000000"/>
                  </w:tcBorders>
                </w:tcPr>
                <w:p w:rsidR="00527697" w:rsidRPr="00D75C06" w:rsidRDefault="00527697" w:rsidP="00527697">
                  <w:pPr>
                    <w:autoSpaceDE w:val="0"/>
                    <w:snapToGrid w:val="0"/>
                    <w:rPr>
                      <w:rFonts w:ascii="Arial" w:hAnsi="Arial" w:cs="Arial"/>
                      <w:sz w:val="18"/>
                      <w:szCs w:val="18"/>
                    </w:rPr>
                  </w:pPr>
                  <w:r w:rsidRPr="00D75C06">
                    <w:rPr>
                      <w:rFonts w:ascii="Arial" w:hAnsi="Arial" w:cs="Arial"/>
                      <w:sz w:val="18"/>
                      <w:szCs w:val="18"/>
                    </w:rPr>
                    <w:t>Cereal (arroz, macarrão, fubá, farofa)</w:t>
                  </w:r>
                </w:p>
                <w:p w:rsidR="00527697" w:rsidRPr="00D75C06" w:rsidRDefault="00527697" w:rsidP="00527697">
                  <w:pPr>
                    <w:autoSpaceDE w:val="0"/>
                    <w:rPr>
                      <w:rFonts w:ascii="Arial" w:hAnsi="Arial" w:cs="Arial"/>
                      <w:sz w:val="18"/>
                      <w:szCs w:val="18"/>
                    </w:rPr>
                  </w:pPr>
                  <w:r w:rsidRPr="00D75C06">
                    <w:rPr>
                      <w:rFonts w:ascii="Arial" w:hAnsi="Arial" w:cs="Arial"/>
                      <w:sz w:val="18"/>
                      <w:szCs w:val="18"/>
                    </w:rPr>
                    <w:t xml:space="preserve">Leguminosa (feijão, lentilha, ervilha, grão de bico, soja) </w:t>
                  </w:r>
                </w:p>
                <w:p w:rsidR="00527697" w:rsidRPr="00D75C06" w:rsidRDefault="00527697" w:rsidP="00527697">
                  <w:pPr>
                    <w:autoSpaceDE w:val="0"/>
                    <w:rPr>
                      <w:rFonts w:ascii="Arial" w:hAnsi="Arial" w:cs="Arial"/>
                      <w:sz w:val="18"/>
                      <w:szCs w:val="18"/>
                    </w:rPr>
                  </w:pPr>
                  <w:r w:rsidRPr="00D75C06">
                    <w:rPr>
                      <w:rFonts w:ascii="Arial" w:hAnsi="Arial" w:cs="Arial"/>
                      <w:sz w:val="18"/>
                      <w:szCs w:val="18"/>
                    </w:rPr>
                    <w:t>Carne (bovina, de ave, peixe, suína) ou Ovo</w:t>
                  </w:r>
                </w:p>
                <w:p w:rsidR="00527697" w:rsidRPr="00D75C06" w:rsidRDefault="00527697" w:rsidP="00527697">
                  <w:pPr>
                    <w:autoSpaceDE w:val="0"/>
                    <w:rPr>
                      <w:rFonts w:ascii="Arial" w:hAnsi="Arial" w:cs="Arial"/>
                      <w:sz w:val="18"/>
                      <w:szCs w:val="18"/>
                    </w:rPr>
                  </w:pPr>
                  <w:r w:rsidRPr="00D75C06">
                    <w:rPr>
                      <w:rFonts w:ascii="Arial" w:hAnsi="Arial" w:cs="Arial"/>
                      <w:sz w:val="18"/>
                      <w:szCs w:val="18"/>
                    </w:rPr>
                    <w:t xml:space="preserve">Vegetal A, Vegetal B e Vegetal C </w:t>
                  </w:r>
                </w:p>
                <w:p w:rsidR="00527697" w:rsidRPr="00D75C06" w:rsidRDefault="00527697" w:rsidP="00527697">
                  <w:pPr>
                    <w:autoSpaceDE w:val="0"/>
                    <w:rPr>
                      <w:rFonts w:ascii="Arial" w:hAnsi="Arial" w:cs="Arial"/>
                      <w:color w:val="FF6600"/>
                      <w:sz w:val="18"/>
                      <w:szCs w:val="18"/>
                    </w:rPr>
                  </w:pPr>
                  <w:r w:rsidRPr="00D75C06">
                    <w:rPr>
                      <w:rFonts w:ascii="Arial" w:hAnsi="Arial" w:cs="Arial"/>
                      <w:sz w:val="18"/>
                      <w:szCs w:val="18"/>
                    </w:rPr>
                    <w:lastRenderedPageBreak/>
                    <w:t>Sobremesa (fruta) ou (doce)</w:t>
                  </w:r>
                </w:p>
                <w:p w:rsidR="00527697" w:rsidRPr="00D75C06" w:rsidRDefault="00527697" w:rsidP="00527697">
                  <w:pPr>
                    <w:autoSpaceDE w:val="0"/>
                    <w:rPr>
                      <w:rFonts w:ascii="Arial" w:hAnsi="Arial" w:cs="Arial"/>
                      <w:sz w:val="18"/>
                      <w:szCs w:val="18"/>
                    </w:rPr>
                  </w:pPr>
                  <w:r w:rsidRPr="00D75C06">
                    <w:rPr>
                      <w:rFonts w:ascii="Arial" w:hAnsi="Arial" w:cs="Arial"/>
                      <w:sz w:val="18"/>
                      <w:szCs w:val="18"/>
                    </w:rPr>
                    <w:t>Bebida (água, suco natural ou industrializado)</w:t>
                  </w:r>
                </w:p>
              </w:tc>
              <w:tc>
                <w:tcPr>
                  <w:tcW w:w="3412" w:type="dxa"/>
                  <w:tcBorders>
                    <w:top w:val="single" w:sz="4" w:space="0" w:color="000000"/>
                    <w:left w:val="single" w:sz="4" w:space="0" w:color="000000"/>
                    <w:bottom w:val="single" w:sz="4" w:space="0" w:color="000000"/>
                    <w:right w:val="single" w:sz="4" w:space="0" w:color="000000"/>
                  </w:tcBorders>
                </w:tcPr>
                <w:p w:rsidR="00527697" w:rsidRPr="00D75C06" w:rsidRDefault="00527697" w:rsidP="00527697">
                  <w:pPr>
                    <w:autoSpaceDE w:val="0"/>
                    <w:snapToGrid w:val="0"/>
                    <w:rPr>
                      <w:rFonts w:ascii="Arial" w:hAnsi="Arial" w:cs="Arial"/>
                      <w:sz w:val="18"/>
                      <w:szCs w:val="18"/>
                    </w:rPr>
                  </w:pPr>
                  <w:r w:rsidRPr="00D75C06">
                    <w:rPr>
                      <w:rFonts w:ascii="Arial" w:hAnsi="Arial" w:cs="Arial"/>
                      <w:sz w:val="18"/>
                      <w:szCs w:val="18"/>
                    </w:rPr>
                    <w:lastRenderedPageBreak/>
                    <w:t>1 opção</w:t>
                  </w:r>
                </w:p>
                <w:p w:rsidR="00527697" w:rsidRPr="00D75C06" w:rsidRDefault="00527697" w:rsidP="00527697">
                  <w:pPr>
                    <w:autoSpaceDE w:val="0"/>
                    <w:rPr>
                      <w:rFonts w:ascii="Arial" w:hAnsi="Arial" w:cs="Arial"/>
                      <w:sz w:val="18"/>
                      <w:szCs w:val="18"/>
                    </w:rPr>
                  </w:pPr>
                  <w:r w:rsidRPr="00D75C06">
                    <w:rPr>
                      <w:rFonts w:ascii="Arial" w:hAnsi="Arial" w:cs="Arial"/>
                      <w:sz w:val="18"/>
                      <w:szCs w:val="18"/>
                    </w:rPr>
                    <w:t>1 opção</w:t>
                  </w:r>
                </w:p>
                <w:p w:rsidR="00527697" w:rsidRPr="00D75C06" w:rsidRDefault="00527697" w:rsidP="00527697">
                  <w:pPr>
                    <w:autoSpaceDE w:val="0"/>
                    <w:rPr>
                      <w:rFonts w:ascii="Arial" w:hAnsi="Arial" w:cs="Arial"/>
                      <w:sz w:val="18"/>
                      <w:szCs w:val="18"/>
                    </w:rPr>
                  </w:pPr>
                </w:p>
                <w:p w:rsidR="00527697" w:rsidRPr="00D75C06" w:rsidRDefault="00527697" w:rsidP="00527697">
                  <w:pPr>
                    <w:autoSpaceDE w:val="0"/>
                    <w:rPr>
                      <w:rFonts w:ascii="Arial" w:hAnsi="Arial" w:cs="Arial"/>
                      <w:sz w:val="18"/>
                      <w:szCs w:val="18"/>
                    </w:rPr>
                  </w:pPr>
                  <w:r w:rsidRPr="00D75C06">
                    <w:rPr>
                      <w:rFonts w:ascii="Arial" w:hAnsi="Arial" w:cs="Arial"/>
                      <w:sz w:val="18"/>
                      <w:szCs w:val="18"/>
                    </w:rPr>
                    <w:t>2 opções diferentes</w:t>
                  </w:r>
                </w:p>
                <w:p w:rsidR="00527697" w:rsidRPr="00D75C06" w:rsidRDefault="00527697" w:rsidP="00527697">
                  <w:pPr>
                    <w:autoSpaceDE w:val="0"/>
                    <w:rPr>
                      <w:rFonts w:ascii="Arial" w:hAnsi="Arial" w:cs="Arial"/>
                      <w:sz w:val="18"/>
                      <w:szCs w:val="18"/>
                    </w:rPr>
                  </w:pPr>
                  <w:r w:rsidRPr="00D75C06">
                    <w:rPr>
                      <w:rFonts w:ascii="Arial" w:hAnsi="Arial" w:cs="Arial"/>
                      <w:sz w:val="18"/>
                      <w:szCs w:val="18"/>
                    </w:rPr>
                    <w:lastRenderedPageBreak/>
                    <w:t>2 opções cruas e 2 opções cozidas</w:t>
                  </w:r>
                </w:p>
                <w:p w:rsidR="00527697" w:rsidRPr="00D75C06" w:rsidRDefault="00527697" w:rsidP="00527697">
                  <w:pPr>
                    <w:autoSpaceDE w:val="0"/>
                    <w:rPr>
                      <w:rFonts w:ascii="Arial" w:hAnsi="Arial" w:cs="Arial"/>
                      <w:sz w:val="18"/>
                      <w:szCs w:val="18"/>
                    </w:rPr>
                  </w:pPr>
                  <w:r w:rsidRPr="00D75C06">
                    <w:rPr>
                      <w:rFonts w:ascii="Arial" w:hAnsi="Arial" w:cs="Arial"/>
                      <w:sz w:val="18"/>
                      <w:szCs w:val="18"/>
                    </w:rPr>
                    <w:t>1 opção</w:t>
                  </w:r>
                </w:p>
                <w:p w:rsidR="00527697" w:rsidRPr="00D75C06" w:rsidRDefault="00527697" w:rsidP="00527697">
                  <w:pPr>
                    <w:autoSpaceDE w:val="0"/>
                    <w:rPr>
                      <w:rFonts w:ascii="Arial" w:hAnsi="Arial" w:cs="Arial"/>
                      <w:sz w:val="18"/>
                      <w:szCs w:val="18"/>
                    </w:rPr>
                  </w:pPr>
                  <w:r w:rsidRPr="00D75C06">
                    <w:rPr>
                      <w:rFonts w:ascii="Arial" w:hAnsi="Arial" w:cs="Arial"/>
                      <w:sz w:val="18"/>
                      <w:szCs w:val="18"/>
                    </w:rPr>
                    <w:t>1 opção</w:t>
                  </w:r>
                </w:p>
              </w:tc>
            </w:tr>
          </w:tbl>
          <w:p w:rsidR="0097378E" w:rsidRPr="00D75C06" w:rsidRDefault="0097378E" w:rsidP="0097378E">
            <w:pPr>
              <w:rPr>
                <w:rFonts w:ascii="Arial" w:eastAsia="Comic Sans MS" w:hAnsi="Arial" w:cs="Arial"/>
                <w:sz w:val="18"/>
                <w:szCs w:val="18"/>
              </w:rPr>
            </w:pPr>
          </w:p>
          <w:p w:rsidR="00416C32" w:rsidRPr="00D75C06" w:rsidRDefault="00416C32" w:rsidP="00416C32">
            <w:pPr>
              <w:autoSpaceDE w:val="0"/>
              <w:rPr>
                <w:rFonts w:ascii="Arial" w:hAnsi="Arial" w:cs="Arial"/>
                <w:b/>
                <w:sz w:val="18"/>
                <w:szCs w:val="18"/>
              </w:rPr>
            </w:pPr>
            <w:r w:rsidRPr="00D75C06">
              <w:rPr>
                <w:rFonts w:ascii="Arial" w:hAnsi="Arial" w:cs="Arial"/>
                <w:b/>
                <w:sz w:val="18"/>
                <w:szCs w:val="18"/>
              </w:rPr>
              <w:t>5.2.1.1- Freqüência</w:t>
            </w:r>
          </w:p>
          <w:tbl>
            <w:tblPr>
              <w:tblW w:w="0" w:type="auto"/>
              <w:tblCellMar>
                <w:left w:w="70" w:type="dxa"/>
                <w:right w:w="70" w:type="dxa"/>
              </w:tblCellMar>
              <w:tblLook w:val="0000"/>
            </w:tblPr>
            <w:tblGrid>
              <w:gridCol w:w="3614"/>
              <w:gridCol w:w="2918"/>
            </w:tblGrid>
            <w:tr w:rsidR="00416C32" w:rsidRPr="00D75C06" w:rsidTr="003036DE">
              <w:tc>
                <w:tcPr>
                  <w:tcW w:w="3614" w:type="dxa"/>
                  <w:tcBorders>
                    <w:top w:val="single" w:sz="4" w:space="0" w:color="000000"/>
                    <w:left w:val="single" w:sz="4" w:space="0" w:color="000000"/>
                    <w:bottom w:val="single" w:sz="4" w:space="0" w:color="000000"/>
                  </w:tcBorders>
                  <w:vAlign w:val="center"/>
                </w:tcPr>
                <w:p w:rsidR="00416C32" w:rsidRPr="00D75C06" w:rsidRDefault="00416C32" w:rsidP="003036DE">
                  <w:pPr>
                    <w:autoSpaceDE w:val="0"/>
                    <w:snapToGrid w:val="0"/>
                    <w:jc w:val="center"/>
                    <w:rPr>
                      <w:rFonts w:ascii="Arial" w:hAnsi="Arial" w:cs="Arial"/>
                      <w:b/>
                      <w:sz w:val="18"/>
                      <w:szCs w:val="18"/>
                    </w:rPr>
                  </w:pPr>
                  <w:r w:rsidRPr="00D75C06">
                    <w:rPr>
                      <w:rFonts w:ascii="Arial" w:hAnsi="Arial" w:cs="Arial"/>
                      <w:b/>
                      <w:sz w:val="18"/>
                      <w:szCs w:val="18"/>
                    </w:rPr>
                    <w:t>Almoço</w:t>
                  </w:r>
                </w:p>
              </w:tc>
              <w:tc>
                <w:tcPr>
                  <w:tcW w:w="2918" w:type="dxa"/>
                  <w:tcBorders>
                    <w:top w:val="single" w:sz="4" w:space="0" w:color="000000"/>
                    <w:left w:val="single" w:sz="4" w:space="0" w:color="000000"/>
                    <w:bottom w:val="single" w:sz="4" w:space="0" w:color="000000"/>
                    <w:right w:val="single" w:sz="4" w:space="0" w:color="000000"/>
                  </w:tcBorders>
                  <w:vAlign w:val="center"/>
                </w:tcPr>
                <w:p w:rsidR="00416C32" w:rsidRPr="00D75C06" w:rsidRDefault="00416C32" w:rsidP="003036DE">
                  <w:pPr>
                    <w:autoSpaceDE w:val="0"/>
                    <w:snapToGrid w:val="0"/>
                    <w:jc w:val="center"/>
                    <w:rPr>
                      <w:rFonts w:ascii="Arial" w:hAnsi="Arial" w:cs="Arial"/>
                      <w:b/>
                      <w:sz w:val="18"/>
                      <w:szCs w:val="18"/>
                    </w:rPr>
                  </w:pPr>
                  <w:r w:rsidRPr="00D75C06">
                    <w:rPr>
                      <w:rFonts w:ascii="Arial" w:hAnsi="Arial" w:cs="Arial"/>
                      <w:b/>
                      <w:sz w:val="18"/>
                      <w:szCs w:val="18"/>
                    </w:rPr>
                    <w:t>Freqüência</w:t>
                  </w:r>
                </w:p>
              </w:tc>
            </w:tr>
            <w:tr w:rsidR="00416C32" w:rsidRPr="00D75C06" w:rsidTr="003036DE">
              <w:tc>
                <w:tcPr>
                  <w:tcW w:w="3614" w:type="dxa"/>
                  <w:tcBorders>
                    <w:top w:val="single" w:sz="4" w:space="0" w:color="000000"/>
                    <w:left w:val="single" w:sz="4" w:space="0" w:color="000000"/>
                    <w:bottom w:val="single" w:sz="4" w:space="0" w:color="000000"/>
                  </w:tcBorders>
                </w:tcPr>
                <w:p w:rsidR="00416C32" w:rsidRPr="00D75C06" w:rsidRDefault="00416C32" w:rsidP="003036DE">
                  <w:pPr>
                    <w:autoSpaceDE w:val="0"/>
                    <w:snapToGrid w:val="0"/>
                    <w:rPr>
                      <w:rFonts w:ascii="Arial" w:hAnsi="Arial" w:cs="Arial"/>
                      <w:sz w:val="18"/>
                      <w:szCs w:val="18"/>
                    </w:rPr>
                  </w:pPr>
                  <w:r w:rsidRPr="00D75C06">
                    <w:rPr>
                      <w:rFonts w:ascii="Arial" w:hAnsi="Arial" w:cs="Arial"/>
                      <w:sz w:val="18"/>
                      <w:szCs w:val="18"/>
                    </w:rPr>
                    <w:t>Arroz</w:t>
                  </w:r>
                </w:p>
              </w:tc>
              <w:tc>
                <w:tcPr>
                  <w:tcW w:w="2918" w:type="dxa"/>
                  <w:tcBorders>
                    <w:top w:val="single" w:sz="4" w:space="0" w:color="000000"/>
                    <w:left w:val="single" w:sz="4" w:space="0" w:color="000000"/>
                    <w:bottom w:val="single" w:sz="4" w:space="0" w:color="000000"/>
                    <w:right w:val="single" w:sz="4" w:space="0" w:color="000000"/>
                  </w:tcBorders>
                </w:tcPr>
                <w:p w:rsidR="00416C32" w:rsidRPr="00D75C06" w:rsidRDefault="00416C32" w:rsidP="003036DE">
                  <w:pPr>
                    <w:autoSpaceDE w:val="0"/>
                    <w:snapToGrid w:val="0"/>
                    <w:rPr>
                      <w:rFonts w:ascii="Arial" w:hAnsi="Arial" w:cs="Arial"/>
                      <w:sz w:val="18"/>
                      <w:szCs w:val="18"/>
                    </w:rPr>
                  </w:pPr>
                  <w:r w:rsidRPr="00D75C06">
                    <w:rPr>
                      <w:rFonts w:ascii="Arial" w:hAnsi="Arial" w:cs="Arial"/>
                      <w:sz w:val="18"/>
                      <w:szCs w:val="18"/>
                    </w:rPr>
                    <w:t>Mínimo 4 vezes/ semana</w:t>
                  </w:r>
                </w:p>
              </w:tc>
            </w:tr>
            <w:tr w:rsidR="00416C32" w:rsidRPr="00D75C06" w:rsidTr="003036DE">
              <w:tc>
                <w:tcPr>
                  <w:tcW w:w="3614" w:type="dxa"/>
                  <w:tcBorders>
                    <w:top w:val="single" w:sz="4" w:space="0" w:color="000000"/>
                    <w:left w:val="single" w:sz="4" w:space="0" w:color="000000"/>
                    <w:bottom w:val="single" w:sz="4" w:space="0" w:color="000000"/>
                  </w:tcBorders>
                </w:tcPr>
                <w:p w:rsidR="00416C32" w:rsidRPr="00D75C06" w:rsidRDefault="00416C32" w:rsidP="003036DE">
                  <w:pPr>
                    <w:autoSpaceDE w:val="0"/>
                    <w:snapToGrid w:val="0"/>
                    <w:rPr>
                      <w:rFonts w:ascii="Arial" w:hAnsi="Arial" w:cs="Arial"/>
                      <w:sz w:val="18"/>
                      <w:szCs w:val="18"/>
                    </w:rPr>
                  </w:pPr>
                  <w:r w:rsidRPr="00D75C06">
                    <w:rPr>
                      <w:rFonts w:ascii="Arial" w:hAnsi="Arial" w:cs="Arial"/>
                      <w:sz w:val="18"/>
                      <w:szCs w:val="18"/>
                    </w:rPr>
                    <w:t>Massas</w:t>
                  </w:r>
                </w:p>
              </w:tc>
              <w:tc>
                <w:tcPr>
                  <w:tcW w:w="2918" w:type="dxa"/>
                  <w:tcBorders>
                    <w:top w:val="single" w:sz="4" w:space="0" w:color="000000"/>
                    <w:left w:val="single" w:sz="4" w:space="0" w:color="000000"/>
                    <w:bottom w:val="single" w:sz="4" w:space="0" w:color="000000"/>
                    <w:right w:val="single" w:sz="4" w:space="0" w:color="000000"/>
                  </w:tcBorders>
                </w:tcPr>
                <w:p w:rsidR="00416C32" w:rsidRPr="00D75C06" w:rsidRDefault="00416C32" w:rsidP="003036DE">
                  <w:pPr>
                    <w:autoSpaceDE w:val="0"/>
                    <w:snapToGrid w:val="0"/>
                    <w:rPr>
                      <w:rFonts w:ascii="Arial" w:hAnsi="Arial" w:cs="Arial"/>
                      <w:sz w:val="18"/>
                      <w:szCs w:val="18"/>
                    </w:rPr>
                  </w:pPr>
                  <w:r w:rsidRPr="00D75C06">
                    <w:rPr>
                      <w:rFonts w:ascii="Arial" w:hAnsi="Arial" w:cs="Arial"/>
                      <w:sz w:val="18"/>
                      <w:szCs w:val="18"/>
                    </w:rPr>
                    <w:t>Máximo 2 vezes/ semana</w:t>
                  </w:r>
                </w:p>
              </w:tc>
            </w:tr>
            <w:tr w:rsidR="00416C32" w:rsidRPr="00D75C06" w:rsidTr="003036DE">
              <w:tc>
                <w:tcPr>
                  <w:tcW w:w="3614" w:type="dxa"/>
                  <w:tcBorders>
                    <w:top w:val="single" w:sz="4" w:space="0" w:color="000000"/>
                    <w:left w:val="single" w:sz="4" w:space="0" w:color="000000"/>
                    <w:bottom w:val="single" w:sz="4" w:space="0" w:color="000000"/>
                  </w:tcBorders>
                </w:tcPr>
                <w:p w:rsidR="00416C32" w:rsidRPr="00D75C06" w:rsidRDefault="00416C32" w:rsidP="003036DE">
                  <w:pPr>
                    <w:autoSpaceDE w:val="0"/>
                    <w:snapToGrid w:val="0"/>
                    <w:rPr>
                      <w:rFonts w:ascii="Arial" w:hAnsi="Arial" w:cs="Arial"/>
                      <w:sz w:val="18"/>
                      <w:szCs w:val="18"/>
                    </w:rPr>
                  </w:pPr>
                  <w:r w:rsidRPr="00D75C06">
                    <w:rPr>
                      <w:rFonts w:ascii="Arial" w:hAnsi="Arial" w:cs="Arial"/>
                      <w:sz w:val="18"/>
                      <w:szCs w:val="18"/>
                    </w:rPr>
                    <w:t>Fubá</w:t>
                  </w:r>
                </w:p>
              </w:tc>
              <w:tc>
                <w:tcPr>
                  <w:tcW w:w="2918" w:type="dxa"/>
                  <w:tcBorders>
                    <w:top w:val="single" w:sz="4" w:space="0" w:color="000000"/>
                    <w:left w:val="single" w:sz="4" w:space="0" w:color="000000"/>
                    <w:bottom w:val="single" w:sz="4" w:space="0" w:color="000000"/>
                    <w:right w:val="single" w:sz="4" w:space="0" w:color="000000"/>
                  </w:tcBorders>
                </w:tcPr>
                <w:p w:rsidR="00416C32" w:rsidRPr="00D75C06" w:rsidRDefault="00416C32" w:rsidP="003036DE">
                  <w:pPr>
                    <w:autoSpaceDE w:val="0"/>
                    <w:snapToGrid w:val="0"/>
                    <w:rPr>
                      <w:rFonts w:ascii="Arial" w:hAnsi="Arial" w:cs="Arial"/>
                      <w:sz w:val="18"/>
                      <w:szCs w:val="18"/>
                    </w:rPr>
                  </w:pPr>
                  <w:r w:rsidRPr="00D75C06">
                    <w:rPr>
                      <w:rFonts w:ascii="Arial" w:hAnsi="Arial" w:cs="Arial"/>
                      <w:sz w:val="18"/>
                      <w:szCs w:val="18"/>
                    </w:rPr>
                    <w:t>4 vezes/mês</w:t>
                  </w:r>
                </w:p>
              </w:tc>
            </w:tr>
            <w:tr w:rsidR="00416C32" w:rsidRPr="00D75C06" w:rsidTr="003036DE">
              <w:tc>
                <w:tcPr>
                  <w:tcW w:w="3614" w:type="dxa"/>
                  <w:tcBorders>
                    <w:top w:val="single" w:sz="4" w:space="0" w:color="000000"/>
                    <w:left w:val="single" w:sz="4" w:space="0" w:color="000000"/>
                    <w:bottom w:val="single" w:sz="4" w:space="0" w:color="000000"/>
                  </w:tcBorders>
                </w:tcPr>
                <w:p w:rsidR="00416C32" w:rsidRPr="00D75C06" w:rsidRDefault="00416C32" w:rsidP="003036DE">
                  <w:pPr>
                    <w:autoSpaceDE w:val="0"/>
                    <w:snapToGrid w:val="0"/>
                    <w:rPr>
                      <w:rFonts w:ascii="Arial" w:hAnsi="Arial" w:cs="Arial"/>
                      <w:sz w:val="18"/>
                      <w:szCs w:val="18"/>
                    </w:rPr>
                  </w:pPr>
                  <w:r w:rsidRPr="00D75C06">
                    <w:rPr>
                      <w:rFonts w:ascii="Arial" w:hAnsi="Arial" w:cs="Arial"/>
                      <w:sz w:val="18"/>
                      <w:szCs w:val="18"/>
                    </w:rPr>
                    <w:t>Farinha de mandioca</w:t>
                  </w:r>
                </w:p>
              </w:tc>
              <w:tc>
                <w:tcPr>
                  <w:tcW w:w="2918" w:type="dxa"/>
                  <w:tcBorders>
                    <w:top w:val="single" w:sz="4" w:space="0" w:color="000000"/>
                    <w:left w:val="single" w:sz="4" w:space="0" w:color="000000"/>
                    <w:bottom w:val="single" w:sz="4" w:space="0" w:color="000000"/>
                    <w:right w:val="single" w:sz="4" w:space="0" w:color="000000"/>
                  </w:tcBorders>
                </w:tcPr>
                <w:p w:rsidR="00416C32" w:rsidRPr="00D75C06" w:rsidRDefault="00416C32" w:rsidP="003036DE">
                  <w:pPr>
                    <w:autoSpaceDE w:val="0"/>
                    <w:snapToGrid w:val="0"/>
                    <w:rPr>
                      <w:rFonts w:ascii="Arial" w:hAnsi="Arial" w:cs="Arial"/>
                      <w:sz w:val="18"/>
                      <w:szCs w:val="18"/>
                    </w:rPr>
                  </w:pPr>
                  <w:r w:rsidRPr="00D75C06">
                    <w:rPr>
                      <w:rFonts w:ascii="Arial" w:hAnsi="Arial" w:cs="Arial"/>
                      <w:sz w:val="18"/>
                      <w:szCs w:val="18"/>
                    </w:rPr>
                    <w:t>6 vezes/mês</w:t>
                  </w:r>
                </w:p>
              </w:tc>
            </w:tr>
            <w:tr w:rsidR="00416C32" w:rsidRPr="00D75C06" w:rsidTr="003036DE">
              <w:tc>
                <w:tcPr>
                  <w:tcW w:w="3614" w:type="dxa"/>
                  <w:tcBorders>
                    <w:top w:val="single" w:sz="4" w:space="0" w:color="000000"/>
                    <w:left w:val="single" w:sz="4" w:space="0" w:color="000000"/>
                    <w:bottom w:val="single" w:sz="4" w:space="0" w:color="000000"/>
                  </w:tcBorders>
                </w:tcPr>
                <w:p w:rsidR="00416C32" w:rsidRPr="00D75C06" w:rsidRDefault="00416C32" w:rsidP="003036DE">
                  <w:pPr>
                    <w:autoSpaceDE w:val="0"/>
                    <w:snapToGrid w:val="0"/>
                    <w:rPr>
                      <w:rFonts w:ascii="Arial" w:hAnsi="Arial" w:cs="Arial"/>
                      <w:sz w:val="18"/>
                      <w:szCs w:val="18"/>
                    </w:rPr>
                  </w:pPr>
                  <w:r w:rsidRPr="00D75C06">
                    <w:rPr>
                      <w:rFonts w:ascii="Arial" w:hAnsi="Arial" w:cs="Arial"/>
                      <w:sz w:val="18"/>
                      <w:szCs w:val="18"/>
                    </w:rPr>
                    <w:t>Carne bovina</w:t>
                  </w:r>
                </w:p>
              </w:tc>
              <w:tc>
                <w:tcPr>
                  <w:tcW w:w="2918" w:type="dxa"/>
                  <w:tcBorders>
                    <w:top w:val="single" w:sz="4" w:space="0" w:color="000000"/>
                    <w:left w:val="single" w:sz="4" w:space="0" w:color="000000"/>
                    <w:bottom w:val="single" w:sz="4" w:space="0" w:color="000000"/>
                    <w:right w:val="single" w:sz="4" w:space="0" w:color="000000"/>
                  </w:tcBorders>
                </w:tcPr>
                <w:p w:rsidR="00416C32" w:rsidRPr="00D75C06" w:rsidRDefault="00416C32" w:rsidP="003036DE">
                  <w:pPr>
                    <w:autoSpaceDE w:val="0"/>
                    <w:snapToGrid w:val="0"/>
                    <w:rPr>
                      <w:rFonts w:ascii="Arial" w:hAnsi="Arial" w:cs="Arial"/>
                      <w:sz w:val="18"/>
                      <w:szCs w:val="18"/>
                    </w:rPr>
                  </w:pPr>
                  <w:r w:rsidRPr="00D75C06">
                    <w:rPr>
                      <w:rFonts w:ascii="Arial" w:hAnsi="Arial" w:cs="Arial"/>
                      <w:sz w:val="18"/>
                      <w:szCs w:val="18"/>
                    </w:rPr>
                    <w:t>Mínimo 1 vez / semana</w:t>
                  </w:r>
                </w:p>
              </w:tc>
            </w:tr>
            <w:tr w:rsidR="00416C32" w:rsidRPr="00D75C06" w:rsidTr="003036DE">
              <w:tc>
                <w:tcPr>
                  <w:tcW w:w="3614" w:type="dxa"/>
                  <w:tcBorders>
                    <w:top w:val="single" w:sz="4" w:space="0" w:color="000000"/>
                    <w:left w:val="single" w:sz="4" w:space="0" w:color="000000"/>
                    <w:bottom w:val="single" w:sz="4" w:space="0" w:color="000000"/>
                  </w:tcBorders>
                </w:tcPr>
                <w:p w:rsidR="00416C32" w:rsidRPr="00D75C06" w:rsidRDefault="00416C32" w:rsidP="003036DE">
                  <w:pPr>
                    <w:autoSpaceDE w:val="0"/>
                    <w:snapToGrid w:val="0"/>
                    <w:rPr>
                      <w:rFonts w:ascii="Arial" w:hAnsi="Arial" w:cs="Arial"/>
                      <w:sz w:val="18"/>
                      <w:szCs w:val="18"/>
                    </w:rPr>
                  </w:pPr>
                  <w:r w:rsidRPr="00D75C06">
                    <w:rPr>
                      <w:rFonts w:ascii="Arial" w:hAnsi="Arial" w:cs="Arial"/>
                      <w:sz w:val="18"/>
                      <w:szCs w:val="18"/>
                    </w:rPr>
                    <w:t>Carne suína</w:t>
                  </w:r>
                </w:p>
              </w:tc>
              <w:tc>
                <w:tcPr>
                  <w:tcW w:w="2918" w:type="dxa"/>
                  <w:tcBorders>
                    <w:top w:val="single" w:sz="4" w:space="0" w:color="000000"/>
                    <w:left w:val="single" w:sz="4" w:space="0" w:color="000000"/>
                    <w:bottom w:val="single" w:sz="4" w:space="0" w:color="000000"/>
                    <w:right w:val="single" w:sz="4" w:space="0" w:color="000000"/>
                  </w:tcBorders>
                </w:tcPr>
                <w:p w:rsidR="00416C32" w:rsidRPr="00D75C06" w:rsidRDefault="00416C32" w:rsidP="003036DE">
                  <w:pPr>
                    <w:autoSpaceDE w:val="0"/>
                    <w:snapToGrid w:val="0"/>
                    <w:rPr>
                      <w:rFonts w:ascii="Arial" w:hAnsi="Arial" w:cs="Arial"/>
                      <w:sz w:val="18"/>
                      <w:szCs w:val="18"/>
                    </w:rPr>
                  </w:pPr>
                  <w:r w:rsidRPr="00D75C06">
                    <w:rPr>
                      <w:rFonts w:ascii="Arial" w:hAnsi="Arial" w:cs="Arial"/>
                      <w:sz w:val="18"/>
                      <w:szCs w:val="18"/>
                    </w:rPr>
                    <w:t>Máximo 2 vezes / mês</w:t>
                  </w:r>
                </w:p>
              </w:tc>
            </w:tr>
            <w:tr w:rsidR="00416C32" w:rsidRPr="00D75C06" w:rsidTr="003036DE">
              <w:tc>
                <w:tcPr>
                  <w:tcW w:w="3614" w:type="dxa"/>
                  <w:tcBorders>
                    <w:top w:val="single" w:sz="4" w:space="0" w:color="000000"/>
                    <w:left w:val="single" w:sz="4" w:space="0" w:color="000000"/>
                    <w:bottom w:val="single" w:sz="4" w:space="0" w:color="000000"/>
                  </w:tcBorders>
                </w:tcPr>
                <w:p w:rsidR="00416C32" w:rsidRPr="00D75C06" w:rsidRDefault="00416C32" w:rsidP="003036DE">
                  <w:pPr>
                    <w:autoSpaceDE w:val="0"/>
                    <w:snapToGrid w:val="0"/>
                    <w:rPr>
                      <w:rFonts w:ascii="Arial" w:hAnsi="Arial" w:cs="Arial"/>
                      <w:sz w:val="18"/>
                      <w:szCs w:val="18"/>
                    </w:rPr>
                  </w:pPr>
                  <w:r w:rsidRPr="00D75C06">
                    <w:rPr>
                      <w:rFonts w:ascii="Arial" w:hAnsi="Arial" w:cs="Arial"/>
                      <w:sz w:val="18"/>
                      <w:szCs w:val="18"/>
                    </w:rPr>
                    <w:t>Carne de ave</w:t>
                  </w:r>
                </w:p>
              </w:tc>
              <w:tc>
                <w:tcPr>
                  <w:tcW w:w="2918" w:type="dxa"/>
                  <w:tcBorders>
                    <w:top w:val="single" w:sz="4" w:space="0" w:color="000000"/>
                    <w:left w:val="single" w:sz="4" w:space="0" w:color="000000"/>
                    <w:bottom w:val="single" w:sz="4" w:space="0" w:color="000000"/>
                    <w:right w:val="single" w:sz="4" w:space="0" w:color="000000"/>
                  </w:tcBorders>
                </w:tcPr>
                <w:p w:rsidR="00416C32" w:rsidRPr="00D75C06" w:rsidRDefault="00416C32" w:rsidP="003036DE">
                  <w:pPr>
                    <w:autoSpaceDE w:val="0"/>
                    <w:snapToGrid w:val="0"/>
                    <w:rPr>
                      <w:rFonts w:ascii="Arial" w:hAnsi="Arial" w:cs="Arial"/>
                      <w:sz w:val="18"/>
                      <w:szCs w:val="18"/>
                    </w:rPr>
                  </w:pPr>
                  <w:r w:rsidRPr="00D75C06">
                    <w:rPr>
                      <w:rFonts w:ascii="Arial" w:hAnsi="Arial" w:cs="Arial"/>
                      <w:sz w:val="18"/>
                      <w:szCs w:val="18"/>
                    </w:rPr>
                    <w:t>Mínimo 1 vez / semana</w:t>
                  </w:r>
                </w:p>
              </w:tc>
            </w:tr>
            <w:tr w:rsidR="00416C32" w:rsidRPr="00D75C06" w:rsidTr="003036DE">
              <w:tc>
                <w:tcPr>
                  <w:tcW w:w="3614" w:type="dxa"/>
                  <w:tcBorders>
                    <w:top w:val="single" w:sz="4" w:space="0" w:color="000000"/>
                    <w:left w:val="single" w:sz="4" w:space="0" w:color="000000"/>
                    <w:bottom w:val="single" w:sz="4" w:space="0" w:color="000000"/>
                  </w:tcBorders>
                </w:tcPr>
                <w:p w:rsidR="00416C32" w:rsidRPr="00D75C06" w:rsidRDefault="00416C32" w:rsidP="003036DE">
                  <w:pPr>
                    <w:autoSpaceDE w:val="0"/>
                    <w:snapToGrid w:val="0"/>
                    <w:rPr>
                      <w:rFonts w:ascii="Arial" w:hAnsi="Arial" w:cs="Arial"/>
                      <w:sz w:val="18"/>
                      <w:szCs w:val="18"/>
                    </w:rPr>
                  </w:pPr>
                  <w:r w:rsidRPr="00D75C06">
                    <w:rPr>
                      <w:rFonts w:ascii="Arial" w:hAnsi="Arial" w:cs="Arial"/>
                      <w:sz w:val="18"/>
                      <w:szCs w:val="18"/>
                    </w:rPr>
                    <w:t>Peixe</w:t>
                  </w:r>
                </w:p>
              </w:tc>
              <w:tc>
                <w:tcPr>
                  <w:tcW w:w="2918" w:type="dxa"/>
                  <w:tcBorders>
                    <w:top w:val="single" w:sz="4" w:space="0" w:color="000000"/>
                    <w:left w:val="single" w:sz="4" w:space="0" w:color="000000"/>
                    <w:bottom w:val="single" w:sz="4" w:space="0" w:color="000000"/>
                    <w:right w:val="single" w:sz="4" w:space="0" w:color="000000"/>
                  </w:tcBorders>
                </w:tcPr>
                <w:p w:rsidR="00416C32" w:rsidRPr="00D75C06" w:rsidRDefault="00416C32" w:rsidP="003036DE">
                  <w:pPr>
                    <w:autoSpaceDE w:val="0"/>
                    <w:snapToGrid w:val="0"/>
                    <w:rPr>
                      <w:rFonts w:ascii="Arial" w:hAnsi="Arial" w:cs="Arial"/>
                      <w:sz w:val="18"/>
                      <w:szCs w:val="18"/>
                    </w:rPr>
                  </w:pPr>
                  <w:r w:rsidRPr="00D75C06">
                    <w:rPr>
                      <w:rFonts w:ascii="Arial" w:hAnsi="Arial" w:cs="Arial"/>
                      <w:sz w:val="18"/>
                      <w:szCs w:val="18"/>
                    </w:rPr>
                    <w:t>Mínimo 2 vezes / mês</w:t>
                  </w:r>
                </w:p>
              </w:tc>
            </w:tr>
            <w:tr w:rsidR="00416C32" w:rsidRPr="00D75C06" w:rsidTr="003036DE">
              <w:tc>
                <w:tcPr>
                  <w:tcW w:w="3614" w:type="dxa"/>
                  <w:tcBorders>
                    <w:top w:val="single" w:sz="4" w:space="0" w:color="000000"/>
                    <w:left w:val="single" w:sz="4" w:space="0" w:color="000000"/>
                    <w:bottom w:val="single" w:sz="4" w:space="0" w:color="000000"/>
                  </w:tcBorders>
                </w:tcPr>
                <w:p w:rsidR="00416C32" w:rsidRPr="00D75C06" w:rsidRDefault="00416C32" w:rsidP="003036DE">
                  <w:pPr>
                    <w:autoSpaceDE w:val="0"/>
                    <w:snapToGrid w:val="0"/>
                    <w:rPr>
                      <w:rFonts w:ascii="Arial" w:hAnsi="Arial" w:cs="Arial"/>
                      <w:sz w:val="18"/>
                      <w:szCs w:val="18"/>
                    </w:rPr>
                  </w:pPr>
                  <w:r w:rsidRPr="00D75C06">
                    <w:rPr>
                      <w:rFonts w:ascii="Arial" w:hAnsi="Arial" w:cs="Arial"/>
                      <w:sz w:val="18"/>
                      <w:szCs w:val="18"/>
                    </w:rPr>
                    <w:t>Vísceras</w:t>
                  </w:r>
                </w:p>
              </w:tc>
              <w:tc>
                <w:tcPr>
                  <w:tcW w:w="2918" w:type="dxa"/>
                  <w:tcBorders>
                    <w:top w:val="single" w:sz="4" w:space="0" w:color="000000"/>
                    <w:left w:val="single" w:sz="4" w:space="0" w:color="000000"/>
                    <w:bottom w:val="single" w:sz="4" w:space="0" w:color="000000"/>
                    <w:right w:val="single" w:sz="4" w:space="0" w:color="000000"/>
                  </w:tcBorders>
                </w:tcPr>
                <w:p w:rsidR="00416C32" w:rsidRPr="00D75C06" w:rsidRDefault="00416C32" w:rsidP="003036DE">
                  <w:pPr>
                    <w:autoSpaceDE w:val="0"/>
                    <w:snapToGrid w:val="0"/>
                    <w:rPr>
                      <w:rFonts w:ascii="Arial" w:hAnsi="Arial" w:cs="Arial"/>
                      <w:sz w:val="18"/>
                      <w:szCs w:val="18"/>
                    </w:rPr>
                  </w:pPr>
                  <w:r w:rsidRPr="00D75C06">
                    <w:rPr>
                      <w:rFonts w:ascii="Arial" w:hAnsi="Arial" w:cs="Arial"/>
                      <w:sz w:val="18"/>
                      <w:szCs w:val="18"/>
                    </w:rPr>
                    <w:t>Máximo 3 vezes / mês</w:t>
                  </w:r>
                </w:p>
              </w:tc>
            </w:tr>
            <w:tr w:rsidR="00416C32" w:rsidRPr="00D75C06" w:rsidTr="003036DE">
              <w:tc>
                <w:tcPr>
                  <w:tcW w:w="3614" w:type="dxa"/>
                  <w:tcBorders>
                    <w:top w:val="single" w:sz="4" w:space="0" w:color="000000"/>
                    <w:left w:val="single" w:sz="4" w:space="0" w:color="000000"/>
                    <w:bottom w:val="single" w:sz="4" w:space="0" w:color="000000"/>
                  </w:tcBorders>
                </w:tcPr>
                <w:p w:rsidR="00416C32" w:rsidRPr="00D75C06" w:rsidRDefault="00416C32" w:rsidP="003036DE">
                  <w:pPr>
                    <w:autoSpaceDE w:val="0"/>
                    <w:snapToGrid w:val="0"/>
                    <w:rPr>
                      <w:rFonts w:ascii="Arial" w:hAnsi="Arial" w:cs="Arial"/>
                      <w:sz w:val="18"/>
                      <w:szCs w:val="18"/>
                    </w:rPr>
                  </w:pPr>
                  <w:r w:rsidRPr="00D75C06">
                    <w:rPr>
                      <w:rFonts w:ascii="Arial" w:hAnsi="Arial" w:cs="Arial"/>
                      <w:sz w:val="18"/>
                      <w:szCs w:val="18"/>
                    </w:rPr>
                    <w:t>Ovo</w:t>
                  </w:r>
                </w:p>
              </w:tc>
              <w:tc>
                <w:tcPr>
                  <w:tcW w:w="2918" w:type="dxa"/>
                  <w:tcBorders>
                    <w:top w:val="single" w:sz="4" w:space="0" w:color="000000"/>
                    <w:left w:val="single" w:sz="4" w:space="0" w:color="000000"/>
                    <w:bottom w:val="single" w:sz="4" w:space="0" w:color="000000"/>
                    <w:right w:val="single" w:sz="4" w:space="0" w:color="000000"/>
                  </w:tcBorders>
                </w:tcPr>
                <w:p w:rsidR="00416C32" w:rsidRPr="00D75C06" w:rsidRDefault="00416C32" w:rsidP="003036DE">
                  <w:pPr>
                    <w:autoSpaceDE w:val="0"/>
                    <w:snapToGrid w:val="0"/>
                    <w:rPr>
                      <w:rFonts w:ascii="Arial" w:hAnsi="Arial" w:cs="Arial"/>
                      <w:sz w:val="18"/>
                      <w:szCs w:val="18"/>
                    </w:rPr>
                  </w:pPr>
                  <w:r w:rsidRPr="00D75C06">
                    <w:rPr>
                      <w:rFonts w:ascii="Arial" w:hAnsi="Arial" w:cs="Arial"/>
                      <w:sz w:val="18"/>
                      <w:szCs w:val="18"/>
                    </w:rPr>
                    <w:t>Máximo 2 vezes / mês</w:t>
                  </w:r>
                </w:p>
              </w:tc>
            </w:tr>
            <w:tr w:rsidR="00416C32" w:rsidRPr="00D75C06" w:rsidTr="003036DE">
              <w:tc>
                <w:tcPr>
                  <w:tcW w:w="3614" w:type="dxa"/>
                  <w:tcBorders>
                    <w:top w:val="single" w:sz="4" w:space="0" w:color="000000"/>
                    <w:left w:val="single" w:sz="4" w:space="0" w:color="000000"/>
                    <w:bottom w:val="single" w:sz="4" w:space="0" w:color="000000"/>
                  </w:tcBorders>
                </w:tcPr>
                <w:p w:rsidR="00416C32" w:rsidRPr="00D75C06" w:rsidRDefault="00416C32" w:rsidP="003036DE">
                  <w:pPr>
                    <w:autoSpaceDE w:val="0"/>
                    <w:snapToGrid w:val="0"/>
                    <w:rPr>
                      <w:rFonts w:ascii="Arial" w:hAnsi="Arial" w:cs="Arial"/>
                      <w:sz w:val="18"/>
                      <w:szCs w:val="18"/>
                    </w:rPr>
                  </w:pPr>
                  <w:r w:rsidRPr="00D75C06">
                    <w:rPr>
                      <w:rFonts w:ascii="Arial" w:hAnsi="Arial" w:cs="Arial"/>
                      <w:sz w:val="18"/>
                      <w:szCs w:val="18"/>
                    </w:rPr>
                    <w:t>Leguminosas</w:t>
                  </w:r>
                </w:p>
              </w:tc>
              <w:tc>
                <w:tcPr>
                  <w:tcW w:w="2918" w:type="dxa"/>
                  <w:tcBorders>
                    <w:top w:val="single" w:sz="4" w:space="0" w:color="000000"/>
                    <w:left w:val="single" w:sz="4" w:space="0" w:color="000000"/>
                    <w:bottom w:val="single" w:sz="4" w:space="0" w:color="000000"/>
                    <w:right w:val="single" w:sz="4" w:space="0" w:color="000000"/>
                  </w:tcBorders>
                </w:tcPr>
                <w:p w:rsidR="00416C32" w:rsidRPr="00D75C06" w:rsidRDefault="00416C32" w:rsidP="003036DE">
                  <w:pPr>
                    <w:pStyle w:val="Corpodetexto22"/>
                    <w:snapToGrid w:val="0"/>
                    <w:rPr>
                      <w:rFonts w:ascii="Arial" w:hAnsi="Arial" w:cs="Arial"/>
                      <w:sz w:val="18"/>
                      <w:szCs w:val="18"/>
                    </w:rPr>
                  </w:pPr>
                  <w:r w:rsidRPr="00D75C06">
                    <w:rPr>
                      <w:rFonts w:ascii="Arial" w:hAnsi="Arial" w:cs="Arial"/>
                      <w:sz w:val="18"/>
                      <w:szCs w:val="18"/>
                    </w:rPr>
                    <w:t>Diariamente</w:t>
                  </w:r>
                </w:p>
              </w:tc>
            </w:tr>
            <w:tr w:rsidR="00416C32" w:rsidRPr="00D75C06" w:rsidTr="003036DE">
              <w:tc>
                <w:tcPr>
                  <w:tcW w:w="3614" w:type="dxa"/>
                  <w:tcBorders>
                    <w:top w:val="single" w:sz="4" w:space="0" w:color="000000"/>
                    <w:left w:val="single" w:sz="4" w:space="0" w:color="000000"/>
                  </w:tcBorders>
                </w:tcPr>
                <w:p w:rsidR="00416C32" w:rsidRPr="00D75C06" w:rsidRDefault="00416C32" w:rsidP="003036DE">
                  <w:pPr>
                    <w:autoSpaceDE w:val="0"/>
                    <w:snapToGrid w:val="0"/>
                    <w:rPr>
                      <w:rFonts w:ascii="Arial" w:hAnsi="Arial" w:cs="Arial"/>
                      <w:sz w:val="18"/>
                      <w:szCs w:val="18"/>
                    </w:rPr>
                  </w:pPr>
                  <w:r w:rsidRPr="00D75C06">
                    <w:rPr>
                      <w:rFonts w:ascii="Arial" w:hAnsi="Arial" w:cs="Arial"/>
                      <w:sz w:val="18"/>
                      <w:szCs w:val="18"/>
                    </w:rPr>
                    <w:t>Vegetal A</w:t>
                  </w:r>
                </w:p>
              </w:tc>
              <w:tc>
                <w:tcPr>
                  <w:tcW w:w="2918" w:type="dxa"/>
                  <w:tcBorders>
                    <w:top w:val="single" w:sz="4" w:space="0" w:color="000000"/>
                    <w:left w:val="single" w:sz="4" w:space="0" w:color="000000"/>
                    <w:right w:val="single" w:sz="4" w:space="0" w:color="000000"/>
                  </w:tcBorders>
                </w:tcPr>
                <w:p w:rsidR="00416C32" w:rsidRPr="00D75C06" w:rsidRDefault="00416C32" w:rsidP="003036DE">
                  <w:pPr>
                    <w:autoSpaceDE w:val="0"/>
                    <w:snapToGrid w:val="0"/>
                    <w:rPr>
                      <w:rFonts w:ascii="Arial" w:hAnsi="Arial" w:cs="Arial"/>
                      <w:sz w:val="18"/>
                      <w:szCs w:val="18"/>
                    </w:rPr>
                  </w:pPr>
                  <w:r w:rsidRPr="00D75C06">
                    <w:rPr>
                      <w:rFonts w:ascii="Arial" w:hAnsi="Arial" w:cs="Arial"/>
                      <w:sz w:val="18"/>
                      <w:szCs w:val="18"/>
                    </w:rPr>
                    <w:t>Diariamente</w:t>
                  </w:r>
                </w:p>
              </w:tc>
            </w:tr>
            <w:tr w:rsidR="00416C32" w:rsidRPr="00D75C06" w:rsidTr="003036DE">
              <w:trPr>
                <w:trHeight w:val="263"/>
              </w:trPr>
              <w:tc>
                <w:tcPr>
                  <w:tcW w:w="3614" w:type="dxa"/>
                  <w:tcBorders>
                    <w:top w:val="single" w:sz="4" w:space="0" w:color="000000"/>
                    <w:left w:val="single" w:sz="4" w:space="0" w:color="000000"/>
                    <w:bottom w:val="single" w:sz="4" w:space="0" w:color="000000"/>
                  </w:tcBorders>
                </w:tcPr>
                <w:p w:rsidR="00416C32" w:rsidRPr="00D75C06" w:rsidRDefault="00416C32" w:rsidP="003036DE">
                  <w:pPr>
                    <w:autoSpaceDE w:val="0"/>
                    <w:snapToGrid w:val="0"/>
                    <w:rPr>
                      <w:rFonts w:ascii="Arial" w:hAnsi="Arial" w:cs="Arial"/>
                      <w:sz w:val="18"/>
                      <w:szCs w:val="18"/>
                    </w:rPr>
                  </w:pPr>
                  <w:r w:rsidRPr="00D75C06">
                    <w:rPr>
                      <w:rFonts w:ascii="Arial" w:hAnsi="Arial" w:cs="Arial"/>
                      <w:sz w:val="18"/>
                      <w:szCs w:val="18"/>
                    </w:rPr>
                    <w:t>Vegetal B</w:t>
                  </w:r>
                </w:p>
              </w:tc>
              <w:tc>
                <w:tcPr>
                  <w:tcW w:w="2918" w:type="dxa"/>
                  <w:tcBorders>
                    <w:top w:val="single" w:sz="4" w:space="0" w:color="000000"/>
                    <w:left w:val="single" w:sz="4" w:space="0" w:color="000000"/>
                    <w:bottom w:val="single" w:sz="4" w:space="0" w:color="000000"/>
                    <w:right w:val="single" w:sz="4" w:space="0" w:color="000000"/>
                  </w:tcBorders>
                </w:tcPr>
                <w:p w:rsidR="00416C32" w:rsidRPr="00D75C06" w:rsidRDefault="00416C32" w:rsidP="003036DE">
                  <w:pPr>
                    <w:autoSpaceDE w:val="0"/>
                    <w:snapToGrid w:val="0"/>
                    <w:rPr>
                      <w:rFonts w:ascii="Arial" w:hAnsi="Arial" w:cs="Arial"/>
                      <w:sz w:val="18"/>
                      <w:szCs w:val="18"/>
                    </w:rPr>
                  </w:pPr>
                  <w:r w:rsidRPr="00D75C06">
                    <w:rPr>
                      <w:rFonts w:ascii="Arial" w:hAnsi="Arial" w:cs="Arial"/>
                      <w:sz w:val="18"/>
                      <w:szCs w:val="18"/>
                    </w:rPr>
                    <w:t>Diariamente</w:t>
                  </w:r>
                </w:p>
              </w:tc>
            </w:tr>
            <w:tr w:rsidR="00416C32" w:rsidRPr="00D75C06" w:rsidTr="003036DE">
              <w:tc>
                <w:tcPr>
                  <w:tcW w:w="3614" w:type="dxa"/>
                  <w:tcBorders>
                    <w:left w:val="single" w:sz="4" w:space="0" w:color="000000"/>
                    <w:bottom w:val="single" w:sz="4" w:space="0" w:color="000000"/>
                  </w:tcBorders>
                </w:tcPr>
                <w:p w:rsidR="00416C32" w:rsidRPr="00D75C06" w:rsidRDefault="00416C32" w:rsidP="003036DE">
                  <w:pPr>
                    <w:autoSpaceDE w:val="0"/>
                    <w:snapToGrid w:val="0"/>
                    <w:rPr>
                      <w:rFonts w:ascii="Arial" w:hAnsi="Arial" w:cs="Arial"/>
                      <w:sz w:val="18"/>
                      <w:szCs w:val="18"/>
                    </w:rPr>
                  </w:pPr>
                  <w:r w:rsidRPr="00D75C06">
                    <w:rPr>
                      <w:rFonts w:ascii="Arial" w:hAnsi="Arial" w:cs="Arial"/>
                      <w:sz w:val="18"/>
                      <w:szCs w:val="18"/>
                    </w:rPr>
                    <w:t>Vegetal C</w:t>
                  </w:r>
                </w:p>
              </w:tc>
              <w:tc>
                <w:tcPr>
                  <w:tcW w:w="2918" w:type="dxa"/>
                  <w:tcBorders>
                    <w:left w:val="single" w:sz="4" w:space="0" w:color="000000"/>
                    <w:bottom w:val="single" w:sz="4" w:space="0" w:color="000000"/>
                    <w:right w:val="single" w:sz="4" w:space="0" w:color="000000"/>
                  </w:tcBorders>
                </w:tcPr>
                <w:p w:rsidR="00416C32" w:rsidRPr="00D75C06" w:rsidRDefault="00416C32" w:rsidP="003036DE">
                  <w:pPr>
                    <w:autoSpaceDE w:val="0"/>
                    <w:snapToGrid w:val="0"/>
                    <w:rPr>
                      <w:rFonts w:ascii="Arial" w:hAnsi="Arial" w:cs="Arial"/>
                      <w:sz w:val="18"/>
                      <w:szCs w:val="18"/>
                    </w:rPr>
                  </w:pPr>
                  <w:r w:rsidRPr="00D75C06">
                    <w:rPr>
                      <w:rFonts w:ascii="Arial" w:hAnsi="Arial" w:cs="Arial"/>
                      <w:sz w:val="18"/>
                      <w:szCs w:val="18"/>
                    </w:rPr>
                    <w:t>Máximo três vezes / semana</w:t>
                  </w:r>
                </w:p>
              </w:tc>
            </w:tr>
          </w:tbl>
          <w:p w:rsidR="00416C32" w:rsidRPr="00D75C06" w:rsidRDefault="00416C32" w:rsidP="00416C32">
            <w:pPr>
              <w:autoSpaceDE w:val="0"/>
              <w:rPr>
                <w:rFonts w:ascii="Arial" w:hAnsi="Arial" w:cs="Arial"/>
                <w:b/>
                <w:sz w:val="18"/>
                <w:szCs w:val="18"/>
              </w:rPr>
            </w:pPr>
            <w:r w:rsidRPr="00D75C06">
              <w:rPr>
                <w:rFonts w:ascii="Arial" w:hAnsi="Arial" w:cs="Arial"/>
                <w:b/>
                <w:sz w:val="18"/>
                <w:szCs w:val="18"/>
              </w:rPr>
              <w:t>Uso de ovo para opção diária p/quem não come carne</w:t>
            </w:r>
          </w:p>
          <w:p w:rsidR="00416C32" w:rsidRPr="00D75C06" w:rsidRDefault="00416C32" w:rsidP="0097378E">
            <w:pPr>
              <w:rPr>
                <w:rFonts w:ascii="Arial" w:eastAsia="Comic Sans MS" w:hAnsi="Arial" w:cs="Arial"/>
                <w:sz w:val="18"/>
                <w:szCs w:val="18"/>
              </w:rPr>
            </w:pPr>
          </w:p>
          <w:tbl>
            <w:tblPr>
              <w:tblW w:w="0" w:type="auto"/>
              <w:tblCellMar>
                <w:left w:w="70" w:type="dxa"/>
                <w:right w:w="70" w:type="dxa"/>
              </w:tblCellMar>
              <w:tblLook w:val="0000"/>
            </w:tblPr>
            <w:tblGrid>
              <w:gridCol w:w="421"/>
              <w:gridCol w:w="1884"/>
              <w:gridCol w:w="704"/>
              <w:gridCol w:w="2033"/>
              <w:gridCol w:w="340"/>
            </w:tblGrid>
            <w:tr w:rsidR="002C13E3" w:rsidRPr="00D75C06" w:rsidTr="002C13E3">
              <w:trPr>
                <w:gridAfter w:val="1"/>
                <w:wAfter w:w="340" w:type="dxa"/>
              </w:trPr>
              <w:tc>
                <w:tcPr>
                  <w:tcW w:w="2305" w:type="dxa"/>
                  <w:gridSpan w:val="2"/>
                  <w:tcBorders>
                    <w:top w:val="single" w:sz="4" w:space="0" w:color="000000"/>
                    <w:left w:val="single" w:sz="4" w:space="0" w:color="000000"/>
                    <w:bottom w:val="single" w:sz="4" w:space="0" w:color="000000"/>
                  </w:tcBorders>
                </w:tcPr>
                <w:p w:rsidR="002C13E3" w:rsidRPr="00D75C06" w:rsidRDefault="002C13E3" w:rsidP="003036DE">
                  <w:pPr>
                    <w:autoSpaceDE w:val="0"/>
                    <w:snapToGrid w:val="0"/>
                    <w:jc w:val="center"/>
                    <w:rPr>
                      <w:rFonts w:ascii="Arial" w:hAnsi="Arial" w:cs="Arial"/>
                      <w:b/>
                      <w:sz w:val="18"/>
                      <w:szCs w:val="18"/>
                    </w:rPr>
                  </w:pPr>
                  <w:r w:rsidRPr="00D75C06">
                    <w:rPr>
                      <w:rFonts w:ascii="Arial" w:hAnsi="Arial" w:cs="Arial"/>
                      <w:b/>
                      <w:sz w:val="18"/>
                      <w:szCs w:val="18"/>
                    </w:rPr>
                    <w:t>Sobremesas</w:t>
                  </w:r>
                </w:p>
              </w:tc>
              <w:tc>
                <w:tcPr>
                  <w:tcW w:w="2737" w:type="dxa"/>
                  <w:gridSpan w:val="2"/>
                  <w:tcBorders>
                    <w:top w:val="single" w:sz="4" w:space="0" w:color="000000"/>
                    <w:left w:val="single" w:sz="4" w:space="0" w:color="000000"/>
                    <w:bottom w:val="single" w:sz="4" w:space="0" w:color="000000"/>
                    <w:right w:val="single" w:sz="4" w:space="0" w:color="000000"/>
                  </w:tcBorders>
                </w:tcPr>
                <w:p w:rsidR="002C13E3" w:rsidRPr="00D75C06" w:rsidRDefault="002C13E3" w:rsidP="003036DE">
                  <w:pPr>
                    <w:autoSpaceDE w:val="0"/>
                    <w:snapToGrid w:val="0"/>
                    <w:jc w:val="center"/>
                    <w:rPr>
                      <w:rFonts w:ascii="Arial" w:hAnsi="Arial" w:cs="Arial"/>
                      <w:b/>
                      <w:sz w:val="18"/>
                      <w:szCs w:val="18"/>
                    </w:rPr>
                  </w:pPr>
                  <w:r w:rsidRPr="00D75C06">
                    <w:rPr>
                      <w:rFonts w:ascii="Arial" w:hAnsi="Arial" w:cs="Arial"/>
                      <w:b/>
                      <w:sz w:val="18"/>
                      <w:szCs w:val="18"/>
                    </w:rPr>
                    <w:t>Freqüência</w:t>
                  </w:r>
                </w:p>
              </w:tc>
            </w:tr>
            <w:tr w:rsidR="002C13E3" w:rsidRPr="00D75C06" w:rsidTr="002C13E3">
              <w:trPr>
                <w:gridAfter w:val="1"/>
                <w:wAfter w:w="340" w:type="dxa"/>
              </w:trPr>
              <w:tc>
                <w:tcPr>
                  <w:tcW w:w="2305" w:type="dxa"/>
                  <w:gridSpan w:val="2"/>
                  <w:tcBorders>
                    <w:top w:val="single" w:sz="4" w:space="0" w:color="000000"/>
                    <w:left w:val="single" w:sz="4" w:space="0" w:color="000000"/>
                    <w:bottom w:val="single" w:sz="4" w:space="0" w:color="000000"/>
                  </w:tcBorders>
                </w:tcPr>
                <w:p w:rsidR="002C13E3" w:rsidRPr="00D75C06" w:rsidRDefault="002C13E3" w:rsidP="003036DE">
                  <w:pPr>
                    <w:autoSpaceDE w:val="0"/>
                    <w:snapToGrid w:val="0"/>
                    <w:rPr>
                      <w:rFonts w:ascii="Arial" w:hAnsi="Arial" w:cs="Arial"/>
                      <w:sz w:val="18"/>
                      <w:szCs w:val="18"/>
                    </w:rPr>
                  </w:pPr>
                  <w:r w:rsidRPr="00D75C06">
                    <w:rPr>
                      <w:rFonts w:ascii="Arial" w:hAnsi="Arial" w:cs="Arial"/>
                      <w:sz w:val="18"/>
                      <w:szCs w:val="18"/>
                    </w:rPr>
                    <w:t>Frutas</w:t>
                  </w:r>
                </w:p>
              </w:tc>
              <w:tc>
                <w:tcPr>
                  <w:tcW w:w="2737" w:type="dxa"/>
                  <w:gridSpan w:val="2"/>
                  <w:tcBorders>
                    <w:top w:val="single" w:sz="4" w:space="0" w:color="000000"/>
                    <w:left w:val="single" w:sz="4" w:space="0" w:color="000000"/>
                    <w:bottom w:val="single" w:sz="4" w:space="0" w:color="000000"/>
                    <w:right w:val="single" w:sz="4" w:space="0" w:color="000000"/>
                  </w:tcBorders>
                </w:tcPr>
                <w:p w:rsidR="002C13E3" w:rsidRPr="00D75C06" w:rsidRDefault="002C13E3" w:rsidP="003036DE">
                  <w:pPr>
                    <w:autoSpaceDE w:val="0"/>
                    <w:snapToGrid w:val="0"/>
                    <w:rPr>
                      <w:rFonts w:ascii="Arial" w:hAnsi="Arial" w:cs="Arial"/>
                      <w:sz w:val="18"/>
                      <w:szCs w:val="18"/>
                    </w:rPr>
                  </w:pPr>
                  <w:r w:rsidRPr="00D75C06">
                    <w:rPr>
                      <w:rFonts w:ascii="Arial" w:hAnsi="Arial" w:cs="Arial"/>
                      <w:sz w:val="18"/>
                      <w:szCs w:val="18"/>
                    </w:rPr>
                    <w:t>Diariamente</w:t>
                  </w:r>
                </w:p>
              </w:tc>
            </w:tr>
            <w:tr w:rsidR="002C13E3" w:rsidRPr="00D75C06" w:rsidTr="002C13E3">
              <w:trPr>
                <w:gridAfter w:val="1"/>
                <w:wAfter w:w="340" w:type="dxa"/>
              </w:trPr>
              <w:tc>
                <w:tcPr>
                  <w:tcW w:w="2305" w:type="dxa"/>
                  <w:gridSpan w:val="2"/>
                  <w:tcBorders>
                    <w:top w:val="single" w:sz="4" w:space="0" w:color="000000"/>
                    <w:left w:val="single" w:sz="4" w:space="0" w:color="000000"/>
                    <w:bottom w:val="single" w:sz="4" w:space="0" w:color="000000"/>
                  </w:tcBorders>
                </w:tcPr>
                <w:p w:rsidR="002C13E3" w:rsidRPr="00D75C06" w:rsidRDefault="002C13E3" w:rsidP="003036DE">
                  <w:pPr>
                    <w:autoSpaceDE w:val="0"/>
                    <w:snapToGrid w:val="0"/>
                    <w:rPr>
                      <w:rFonts w:ascii="Arial" w:hAnsi="Arial" w:cs="Arial"/>
                      <w:sz w:val="18"/>
                      <w:szCs w:val="18"/>
                    </w:rPr>
                  </w:pPr>
                  <w:r w:rsidRPr="00D75C06">
                    <w:rPr>
                      <w:rFonts w:ascii="Arial" w:hAnsi="Arial" w:cs="Arial"/>
                      <w:sz w:val="18"/>
                      <w:szCs w:val="18"/>
                    </w:rPr>
                    <w:t>Doces à base de frutas</w:t>
                  </w:r>
                </w:p>
              </w:tc>
              <w:tc>
                <w:tcPr>
                  <w:tcW w:w="2737" w:type="dxa"/>
                  <w:gridSpan w:val="2"/>
                  <w:tcBorders>
                    <w:top w:val="single" w:sz="4" w:space="0" w:color="000000"/>
                    <w:left w:val="single" w:sz="4" w:space="0" w:color="000000"/>
                    <w:bottom w:val="single" w:sz="4" w:space="0" w:color="000000"/>
                    <w:right w:val="single" w:sz="4" w:space="0" w:color="000000"/>
                  </w:tcBorders>
                </w:tcPr>
                <w:p w:rsidR="002C13E3" w:rsidRPr="00D75C06" w:rsidRDefault="002C13E3" w:rsidP="003036DE">
                  <w:pPr>
                    <w:autoSpaceDE w:val="0"/>
                    <w:snapToGrid w:val="0"/>
                    <w:rPr>
                      <w:rFonts w:ascii="Arial" w:hAnsi="Arial" w:cs="Arial"/>
                      <w:sz w:val="18"/>
                      <w:szCs w:val="18"/>
                    </w:rPr>
                  </w:pPr>
                  <w:r w:rsidRPr="00D75C06">
                    <w:rPr>
                      <w:rFonts w:ascii="Arial" w:hAnsi="Arial" w:cs="Arial"/>
                      <w:sz w:val="18"/>
                      <w:szCs w:val="18"/>
                    </w:rPr>
                    <w:t>Máximo 2 vezes / mês</w:t>
                  </w:r>
                </w:p>
              </w:tc>
            </w:tr>
            <w:tr w:rsidR="002C13E3" w:rsidRPr="00D75C06" w:rsidTr="002C13E3">
              <w:trPr>
                <w:gridBefore w:val="1"/>
                <w:wBefore w:w="421" w:type="dxa"/>
              </w:trPr>
              <w:tc>
                <w:tcPr>
                  <w:tcW w:w="2588" w:type="dxa"/>
                  <w:gridSpan w:val="2"/>
                  <w:tcBorders>
                    <w:top w:val="single" w:sz="4" w:space="0" w:color="000000"/>
                    <w:left w:val="single" w:sz="4" w:space="0" w:color="000000"/>
                    <w:bottom w:val="single" w:sz="4" w:space="0" w:color="000000"/>
                  </w:tcBorders>
                </w:tcPr>
                <w:p w:rsidR="002C13E3" w:rsidRPr="00D75C06" w:rsidRDefault="002C13E3" w:rsidP="003036DE">
                  <w:pPr>
                    <w:autoSpaceDE w:val="0"/>
                    <w:snapToGrid w:val="0"/>
                    <w:rPr>
                      <w:rFonts w:ascii="Arial" w:hAnsi="Arial" w:cs="Arial"/>
                      <w:sz w:val="18"/>
                      <w:szCs w:val="18"/>
                    </w:rPr>
                  </w:pPr>
                  <w:r w:rsidRPr="00D75C06">
                    <w:rPr>
                      <w:rFonts w:ascii="Arial" w:hAnsi="Arial" w:cs="Arial"/>
                      <w:sz w:val="18"/>
                      <w:szCs w:val="18"/>
                    </w:rPr>
                    <w:t xml:space="preserve">Outros Doces </w:t>
                  </w:r>
                </w:p>
              </w:tc>
              <w:tc>
                <w:tcPr>
                  <w:tcW w:w="2373" w:type="dxa"/>
                  <w:gridSpan w:val="2"/>
                  <w:tcBorders>
                    <w:top w:val="single" w:sz="4" w:space="0" w:color="000000"/>
                    <w:left w:val="single" w:sz="4" w:space="0" w:color="000000"/>
                    <w:bottom w:val="single" w:sz="4" w:space="0" w:color="000000"/>
                    <w:right w:val="single" w:sz="4" w:space="0" w:color="000000"/>
                  </w:tcBorders>
                </w:tcPr>
                <w:p w:rsidR="002C13E3" w:rsidRPr="00D75C06" w:rsidRDefault="002C13E3" w:rsidP="003036DE">
                  <w:pPr>
                    <w:autoSpaceDE w:val="0"/>
                    <w:snapToGrid w:val="0"/>
                    <w:rPr>
                      <w:rFonts w:ascii="Arial" w:hAnsi="Arial" w:cs="Arial"/>
                      <w:sz w:val="18"/>
                      <w:szCs w:val="18"/>
                    </w:rPr>
                  </w:pPr>
                  <w:r w:rsidRPr="00D75C06">
                    <w:rPr>
                      <w:rFonts w:ascii="Arial" w:hAnsi="Arial" w:cs="Arial"/>
                      <w:sz w:val="18"/>
                      <w:szCs w:val="18"/>
                    </w:rPr>
                    <w:t xml:space="preserve">2 vezes / mês </w:t>
                  </w:r>
                </w:p>
              </w:tc>
            </w:tr>
          </w:tbl>
          <w:p w:rsidR="00416C32" w:rsidRPr="00D75C06" w:rsidRDefault="00416C32" w:rsidP="0097378E">
            <w:pPr>
              <w:rPr>
                <w:rFonts w:ascii="Arial" w:eastAsia="Comic Sans MS" w:hAnsi="Arial" w:cs="Arial"/>
                <w:sz w:val="18"/>
                <w:szCs w:val="18"/>
              </w:rPr>
            </w:pPr>
          </w:p>
          <w:p w:rsidR="00235A6E" w:rsidRPr="00D75C06" w:rsidRDefault="00235A6E" w:rsidP="00235A6E">
            <w:pPr>
              <w:rPr>
                <w:rFonts w:ascii="Arial" w:hAnsi="Arial" w:cs="Arial"/>
                <w:sz w:val="18"/>
                <w:szCs w:val="18"/>
              </w:rPr>
            </w:pPr>
            <w:r w:rsidRPr="00D75C06">
              <w:rPr>
                <w:rFonts w:ascii="Arial" w:hAnsi="Arial" w:cs="Arial"/>
                <w:b/>
                <w:sz w:val="18"/>
                <w:szCs w:val="18"/>
              </w:rPr>
              <w:t xml:space="preserve">5.2.3 - Óleo de Cocção: </w:t>
            </w:r>
            <w:r w:rsidRPr="00D75C06">
              <w:rPr>
                <w:rFonts w:ascii="Arial" w:hAnsi="Arial" w:cs="Arial"/>
                <w:sz w:val="18"/>
                <w:szCs w:val="18"/>
              </w:rPr>
              <w:t>óleo de soja, de milho, de arroz, de girassol ou azeite de oliva - cerca de 10 ml per capita.</w:t>
            </w:r>
          </w:p>
          <w:p w:rsidR="00235A6E" w:rsidRPr="00D75C06" w:rsidRDefault="00235A6E" w:rsidP="00235A6E">
            <w:pPr>
              <w:rPr>
                <w:rFonts w:ascii="Arial" w:hAnsi="Arial" w:cs="Arial"/>
                <w:b/>
                <w:sz w:val="18"/>
                <w:szCs w:val="18"/>
              </w:rPr>
            </w:pPr>
          </w:p>
          <w:p w:rsidR="00235A6E" w:rsidRPr="00D75C06" w:rsidRDefault="00235A6E" w:rsidP="00235A6E">
            <w:pPr>
              <w:rPr>
                <w:rFonts w:ascii="Arial" w:hAnsi="Arial" w:cs="Arial"/>
                <w:sz w:val="18"/>
                <w:szCs w:val="18"/>
              </w:rPr>
            </w:pPr>
            <w:r w:rsidRPr="00D75C06">
              <w:rPr>
                <w:rFonts w:ascii="Arial" w:hAnsi="Arial" w:cs="Arial"/>
                <w:b/>
                <w:sz w:val="18"/>
                <w:szCs w:val="18"/>
              </w:rPr>
              <w:t>5.2.4 - Temperos:</w:t>
            </w:r>
            <w:r w:rsidRPr="00D75C06">
              <w:rPr>
                <w:rFonts w:ascii="Arial" w:hAnsi="Arial" w:cs="Arial"/>
                <w:sz w:val="18"/>
                <w:szCs w:val="18"/>
              </w:rPr>
              <w:t xml:space="preserve"> adequados ao tipo de preparação. </w:t>
            </w:r>
          </w:p>
          <w:p w:rsidR="00235A6E" w:rsidRPr="00D75C06" w:rsidRDefault="00235A6E" w:rsidP="00235A6E">
            <w:pPr>
              <w:tabs>
                <w:tab w:val="left" w:pos="283"/>
              </w:tabs>
              <w:rPr>
                <w:rFonts w:ascii="Arial" w:hAnsi="Arial" w:cs="Arial"/>
                <w:sz w:val="18"/>
                <w:szCs w:val="18"/>
              </w:rPr>
            </w:pPr>
            <w:r w:rsidRPr="00D75C06">
              <w:rPr>
                <w:rFonts w:ascii="Arial" w:hAnsi="Arial" w:cs="Arial"/>
                <w:sz w:val="18"/>
                <w:szCs w:val="18"/>
              </w:rPr>
              <w:t xml:space="preserve"> Poderão ser utilizados: Alho, Cebola, Tomate, Vinagre ou suco de limão, Polpa de tomate, Pimentão, Ervas aromáticas: salsa, cebolinha, manjericão, orégano e outros, em quantidade suficiente; Azeite de oliva extra-virgem</w:t>
            </w:r>
          </w:p>
          <w:p w:rsidR="00235A6E" w:rsidRPr="00D75C06" w:rsidRDefault="00235A6E" w:rsidP="00235A6E">
            <w:pPr>
              <w:tabs>
                <w:tab w:val="left" w:pos="283"/>
              </w:tabs>
              <w:rPr>
                <w:rFonts w:ascii="Arial" w:hAnsi="Arial" w:cs="Arial"/>
                <w:sz w:val="18"/>
                <w:szCs w:val="18"/>
              </w:rPr>
            </w:pPr>
            <w:r w:rsidRPr="00D75C06">
              <w:rPr>
                <w:rFonts w:ascii="Arial" w:hAnsi="Arial" w:cs="Arial"/>
                <w:sz w:val="18"/>
                <w:szCs w:val="18"/>
              </w:rPr>
              <w:t xml:space="preserve">O Cardápio deverá ser preparado com o máximo de 3g per capita de Sal refinado. </w:t>
            </w:r>
          </w:p>
          <w:p w:rsidR="00235A6E" w:rsidRPr="00D75C06" w:rsidRDefault="00235A6E" w:rsidP="00235A6E">
            <w:pPr>
              <w:tabs>
                <w:tab w:val="left" w:pos="283"/>
              </w:tabs>
              <w:rPr>
                <w:rFonts w:ascii="Arial" w:hAnsi="Arial" w:cs="Arial"/>
                <w:b/>
                <w:sz w:val="18"/>
                <w:szCs w:val="18"/>
              </w:rPr>
            </w:pPr>
          </w:p>
          <w:p w:rsidR="00235A6E" w:rsidRPr="00D75C06" w:rsidRDefault="00235A6E" w:rsidP="00235A6E">
            <w:pPr>
              <w:autoSpaceDE w:val="0"/>
              <w:rPr>
                <w:rFonts w:ascii="Arial" w:hAnsi="Arial" w:cs="Arial"/>
                <w:sz w:val="18"/>
                <w:szCs w:val="18"/>
              </w:rPr>
            </w:pPr>
            <w:r w:rsidRPr="00D75C06">
              <w:rPr>
                <w:rFonts w:ascii="Arial" w:hAnsi="Arial" w:cs="Arial"/>
                <w:b/>
                <w:sz w:val="18"/>
                <w:szCs w:val="18"/>
              </w:rPr>
              <w:t>5.2.5</w:t>
            </w:r>
            <w:r w:rsidRPr="00D75C06">
              <w:rPr>
                <w:rFonts w:ascii="Arial" w:hAnsi="Arial" w:cs="Arial"/>
                <w:sz w:val="18"/>
                <w:szCs w:val="18"/>
              </w:rPr>
              <w:t xml:space="preserve"> – A preparação das refeições deverá preservar as características sensoriais dos alimentos que irão compô-la e estar adequada às especificidades de cada usuário, em consonância ao item 3. </w:t>
            </w:r>
          </w:p>
          <w:p w:rsidR="00235A6E" w:rsidRPr="00D75C06" w:rsidRDefault="00235A6E" w:rsidP="00235A6E">
            <w:pPr>
              <w:autoSpaceDE w:val="0"/>
              <w:rPr>
                <w:rFonts w:ascii="Arial" w:hAnsi="Arial" w:cs="Arial"/>
                <w:sz w:val="18"/>
                <w:szCs w:val="18"/>
              </w:rPr>
            </w:pPr>
          </w:p>
          <w:p w:rsidR="00235A6E" w:rsidRPr="00D75C06" w:rsidRDefault="00235A6E" w:rsidP="00235A6E">
            <w:pPr>
              <w:autoSpaceDE w:val="0"/>
              <w:rPr>
                <w:rFonts w:ascii="Arial" w:hAnsi="Arial" w:cs="Arial"/>
                <w:sz w:val="18"/>
                <w:szCs w:val="18"/>
              </w:rPr>
            </w:pPr>
            <w:r w:rsidRPr="00D75C06">
              <w:rPr>
                <w:rFonts w:ascii="Arial" w:hAnsi="Arial" w:cs="Arial"/>
                <w:b/>
                <w:sz w:val="18"/>
                <w:szCs w:val="18"/>
              </w:rPr>
              <w:t>5.2.5.1</w:t>
            </w:r>
            <w:r w:rsidRPr="00D75C06">
              <w:rPr>
                <w:rFonts w:ascii="Arial" w:hAnsi="Arial" w:cs="Arial"/>
                <w:sz w:val="18"/>
                <w:szCs w:val="18"/>
              </w:rPr>
              <w:t xml:space="preserve"> – Poderão ser oferecidas outras preparações, de acordo com o interesse da contratada, desde que obedecendo aos critérios de composição das refeições e de frequência.</w:t>
            </w:r>
          </w:p>
          <w:p w:rsidR="00235A6E" w:rsidRPr="00D75C06" w:rsidRDefault="00235A6E" w:rsidP="00235A6E">
            <w:pPr>
              <w:pStyle w:val="Corpodetexto22"/>
              <w:rPr>
                <w:rFonts w:ascii="Arial" w:hAnsi="Arial" w:cs="Arial"/>
                <w:sz w:val="18"/>
                <w:szCs w:val="18"/>
              </w:rPr>
            </w:pPr>
          </w:p>
          <w:p w:rsidR="00235A6E" w:rsidRPr="00D75C06" w:rsidRDefault="00235A6E" w:rsidP="00235A6E">
            <w:pPr>
              <w:autoSpaceDE w:val="0"/>
              <w:rPr>
                <w:rFonts w:ascii="Arial" w:hAnsi="Arial" w:cs="Arial"/>
                <w:b/>
                <w:sz w:val="18"/>
                <w:szCs w:val="18"/>
              </w:rPr>
            </w:pPr>
            <w:r w:rsidRPr="00D75C06">
              <w:rPr>
                <w:rFonts w:ascii="Arial" w:hAnsi="Arial" w:cs="Arial"/>
                <w:b/>
                <w:sz w:val="18"/>
                <w:szCs w:val="18"/>
              </w:rPr>
              <w:t>5.2.6 - Atendimento à necessidades especiais</w:t>
            </w:r>
          </w:p>
          <w:p w:rsidR="00235A6E" w:rsidRPr="00D75C06" w:rsidRDefault="00235A6E" w:rsidP="00235A6E">
            <w:pPr>
              <w:autoSpaceDE w:val="0"/>
              <w:rPr>
                <w:rFonts w:ascii="Arial" w:hAnsi="Arial" w:cs="Arial"/>
                <w:b/>
                <w:sz w:val="18"/>
                <w:szCs w:val="18"/>
              </w:rPr>
            </w:pPr>
          </w:p>
          <w:p w:rsidR="00235A6E" w:rsidRPr="00D75C06" w:rsidRDefault="00235A6E" w:rsidP="00235A6E">
            <w:pPr>
              <w:autoSpaceDE w:val="0"/>
              <w:rPr>
                <w:rFonts w:ascii="Arial" w:hAnsi="Arial" w:cs="Arial"/>
                <w:sz w:val="18"/>
                <w:szCs w:val="18"/>
              </w:rPr>
            </w:pPr>
            <w:r w:rsidRPr="00D75C06">
              <w:rPr>
                <w:rFonts w:ascii="Arial" w:hAnsi="Arial" w:cs="Arial"/>
                <w:b/>
                <w:sz w:val="18"/>
                <w:szCs w:val="18"/>
              </w:rPr>
              <w:t>5.2.6.1</w:t>
            </w:r>
            <w:r w:rsidRPr="00D75C06">
              <w:rPr>
                <w:rFonts w:ascii="Arial" w:hAnsi="Arial" w:cs="Arial"/>
                <w:sz w:val="18"/>
                <w:szCs w:val="18"/>
              </w:rPr>
              <w:t xml:space="preserve"> – As refeições planejadas deverão ser ajustadas para atender às necessidades alimentares e/ou nutricionais especiais apresentadas pelos comensais (alergia alimentar, diabetes e outros).</w:t>
            </w:r>
          </w:p>
          <w:p w:rsidR="00235A6E" w:rsidRPr="00D75C06" w:rsidRDefault="00235A6E" w:rsidP="00235A6E">
            <w:pPr>
              <w:autoSpaceDE w:val="0"/>
              <w:rPr>
                <w:rFonts w:ascii="Arial" w:hAnsi="Arial" w:cs="Arial"/>
                <w:sz w:val="18"/>
                <w:szCs w:val="18"/>
              </w:rPr>
            </w:pPr>
          </w:p>
          <w:p w:rsidR="00235A6E" w:rsidRPr="00D75C06" w:rsidRDefault="00235A6E" w:rsidP="00235A6E">
            <w:pPr>
              <w:autoSpaceDE w:val="0"/>
              <w:rPr>
                <w:rFonts w:ascii="Arial" w:hAnsi="Arial" w:cs="Arial"/>
                <w:sz w:val="18"/>
                <w:szCs w:val="18"/>
              </w:rPr>
            </w:pPr>
            <w:r w:rsidRPr="00D75C06">
              <w:rPr>
                <w:rFonts w:ascii="Arial" w:hAnsi="Arial" w:cs="Arial"/>
                <w:b/>
                <w:sz w:val="18"/>
                <w:szCs w:val="18"/>
              </w:rPr>
              <w:t xml:space="preserve">5.2.6.2 </w:t>
            </w:r>
            <w:r w:rsidRPr="00D75C06">
              <w:rPr>
                <w:rFonts w:ascii="Arial" w:hAnsi="Arial" w:cs="Arial"/>
                <w:sz w:val="18"/>
                <w:szCs w:val="18"/>
              </w:rPr>
              <w:t>– Caberá à CONTRATADA as adaptações necessárias nos cardápios, prevista no item 5.2.6.1.</w:t>
            </w:r>
          </w:p>
          <w:p w:rsidR="00235A6E" w:rsidRPr="00D75C06" w:rsidRDefault="00235A6E" w:rsidP="00235A6E">
            <w:pPr>
              <w:autoSpaceDE w:val="0"/>
              <w:rPr>
                <w:rFonts w:ascii="Arial" w:hAnsi="Arial" w:cs="Arial"/>
                <w:sz w:val="18"/>
                <w:szCs w:val="18"/>
              </w:rPr>
            </w:pPr>
          </w:p>
          <w:p w:rsidR="00235A6E" w:rsidRPr="00D75C06" w:rsidRDefault="00235A6E" w:rsidP="00235A6E">
            <w:pPr>
              <w:autoSpaceDE w:val="0"/>
              <w:rPr>
                <w:rFonts w:ascii="Arial" w:hAnsi="Arial" w:cs="Arial"/>
                <w:b/>
                <w:sz w:val="18"/>
                <w:szCs w:val="18"/>
              </w:rPr>
            </w:pPr>
            <w:r w:rsidRPr="00D75C06">
              <w:rPr>
                <w:rFonts w:ascii="Arial" w:hAnsi="Arial" w:cs="Arial"/>
                <w:b/>
                <w:sz w:val="18"/>
                <w:szCs w:val="18"/>
              </w:rPr>
              <w:t>5.3 – ALIMENTOS COMERCIALIZADOS NA CANTINA</w:t>
            </w:r>
          </w:p>
          <w:p w:rsidR="00235A6E" w:rsidRPr="00D75C06" w:rsidRDefault="00235A6E" w:rsidP="00235A6E">
            <w:pPr>
              <w:autoSpaceDE w:val="0"/>
              <w:rPr>
                <w:rFonts w:ascii="Arial" w:hAnsi="Arial" w:cs="Arial"/>
                <w:b/>
                <w:sz w:val="18"/>
                <w:szCs w:val="18"/>
              </w:rPr>
            </w:pPr>
          </w:p>
          <w:p w:rsidR="00235A6E" w:rsidRPr="00D75C06" w:rsidRDefault="00235A6E" w:rsidP="00235A6E">
            <w:pPr>
              <w:rPr>
                <w:rFonts w:ascii="Arial" w:hAnsi="Arial" w:cs="Arial"/>
                <w:b/>
                <w:color w:val="00AE00"/>
                <w:sz w:val="18"/>
                <w:szCs w:val="18"/>
              </w:rPr>
            </w:pPr>
            <w:r w:rsidRPr="00D75C06">
              <w:rPr>
                <w:rFonts w:ascii="Arial" w:hAnsi="Arial" w:cs="Arial"/>
                <w:b/>
                <w:sz w:val="18"/>
                <w:szCs w:val="18"/>
              </w:rPr>
              <w:t>5.3.1 – Alimentos que devem ser proibidos</w:t>
            </w:r>
          </w:p>
          <w:p w:rsidR="00235A6E" w:rsidRPr="00D75C06" w:rsidRDefault="00235A6E" w:rsidP="00235A6E">
            <w:pPr>
              <w:pStyle w:val="Contedodatabela"/>
              <w:numPr>
                <w:ilvl w:val="0"/>
                <w:numId w:val="33"/>
              </w:numPr>
              <w:tabs>
                <w:tab w:val="left" w:pos="360"/>
              </w:tabs>
              <w:ind w:left="360"/>
              <w:rPr>
                <w:rFonts w:ascii="Arial" w:hAnsi="Arial" w:cs="Arial"/>
                <w:sz w:val="18"/>
                <w:szCs w:val="18"/>
              </w:rPr>
            </w:pPr>
            <w:r w:rsidRPr="00D75C06">
              <w:rPr>
                <w:rFonts w:ascii="Arial" w:hAnsi="Arial" w:cs="Arial"/>
                <w:sz w:val="18"/>
                <w:szCs w:val="18"/>
              </w:rPr>
              <w:t>Refrigerantes e refrescos artificiais;</w:t>
            </w:r>
          </w:p>
          <w:p w:rsidR="00235A6E" w:rsidRPr="00D75C06" w:rsidRDefault="00235A6E" w:rsidP="00235A6E">
            <w:pPr>
              <w:pStyle w:val="Contedodatabela"/>
              <w:numPr>
                <w:ilvl w:val="0"/>
                <w:numId w:val="33"/>
              </w:numPr>
              <w:tabs>
                <w:tab w:val="left" w:pos="360"/>
              </w:tabs>
              <w:ind w:left="360"/>
              <w:rPr>
                <w:rFonts w:ascii="Arial" w:hAnsi="Arial" w:cs="Arial"/>
                <w:sz w:val="18"/>
                <w:szCs w:val="18"/>
              </w:rPr>
            </w:pPr>
            <w:r w:rsidRPr="00D75C06">
              <w:rPr>
                <w:rFonts w:ascii="Arial" w:hAnsi="Arial" w:cs="Arial"/>
                <w:sz w:val="18"/>
                <w:szCs w:val="18"/>
              </w:rPr>
              <w:t>Bebidas à base de xarope de guaraná ou groselha;</w:t>
            </w:r>
          </w:p>
          <w:p w:rsidR="00235A6E" w:rsidRPr="00D75C06" w:rsidRDefault="00235A6E" w:rsidP="00235A6E">
            <w:pPr>
              <w:pStyle w:val="Contedodatabela"/>
              <w:numPr>
                <w:ilvl w:val="0"/>
                <w:numId w:val="33"/>
              </w:numPr>
              <w:tabs>
                <w:tab w:val="left" w:pos="360"/>
              </w:tabs>
              <w:ind w:left="360"/>
              <w:rPr>
                <w:rFonts w:ascii="Arial" w:hAnsi="Arial" w:cs="Arial"/>
                <w:sz w:val="18"/>
                <w:szCs w:val="18"/>
              </w:rPr>
            </w:pPr>
            <w:r w:rsidRPr="00D75C06">
              <w:rPr>
                <w:rFonts w:ascii="Arial" w:hAnsi="Arial" w:cs="Arial"/>
                <w:sz w:val="18"/>
                <w:szCs w:val="18"/>
              </w:rPr>
              <w:t>Bebidas isotônicas;</w:t>
            </w:r>
          </w:p>
          <w:p w:rsidR="00235A6E" w:rsidRPr="00D75C06" w:rsidRDefault="00235A6E" w:rsidP="00235A6E">
            <w:pPr>
              <w:pStyle w:val="Contedodatabela"/>
              <w:numPr>
                <w:ilvl w:val="0"/>
                <w:numId w:val="33"/>
              </w:numPr>
              <w:tabs>
                <w:tab w:val="left" w:pos="360"/>
              </w:tabs>
              <w:ind w:left="360"/>
              <w:rPr>
                <w:rFonts w:ascii="Arial" w:hAnsi="Arial" w:cs="Arial"/>
                <w:sz w:val="18"/>
                <w:szCs w:val="18"/>
              </w:rPr>
            </w:pPr>
            <w:r w:rsidRPr="00D75C06">
              <w:rPr>
                <w:rFonts w:ascii="Arial" w:hAnsi="Arial" w:cs="Arial"/>
                <w:sz w:val="18"/>
                <w:szCs w:val="18"/>
              </w:rPr>
              <w:t>Preparações fritas em geral (batata frita, salgados fritos, sonho etc. devem ser evitadas ou reduzidas);</w:t>
            </w:r>
          </w:p>
          <w:p w:rsidR="00235A6E" w:rsidRPr="00D75C06" w:rsidRDefault="00235A6E" w:rsidP="00235A6E">
            <w:pPr>
              <w:pStyle w:val="Contedodatabela"/>
              <w:numPr>
                <w:ilvl w:val="0"/>
                <w:numId w:val="33"/>
              </w:numPr>
              <w:tabs>
                <w:tab w:val="left" w:pos="360"/>
              </w:tabs>
              <w:ind w:left="360"/>
              <w:rPr>
                <w:rFonts w:ascii="Arial" w:hAnsi="Arial" w:cs="Arial"/>
                <w:sz w:val="18"/>
                <w:szCs w:val="18"/>
              </w:rPr>
            </w:pPr>
            <w:r w:rsidRPr="00D75C06">
              <w:rPr>
                <w:rFonts w:ascii="Arial" w:hAnsi="Arial" w:cs="Arial"/>
                <w:sz w:val="18"/>
                <w:szCs w:val="18"/>
              </w:rPr>
              <w:t>Empadas e folheados;</w:t>
            </w:r>
          </w:p>
          <w:p w:rsidR="00235A6E" w:rsidRPr="00D75C06" w:rsidRDefault="00235A6E" w:rsidP="00235A6E">
            <w:pPr>
              <w:pStyle w:val="Contedodatabela"/>
              <w:numPr>
                <w:ilvl w:val="0"/>
                <w:numId w:val="33"/>
              </w:numPr>
              <w:tabs>
                <w:tab w:val="left" w:pos="360"/>
              </w:tabs>
              <w:ind w:left="360"/>
              <w:rPr>
                <w:rFonts w:ascii="Arial" w:hAnsi="Arial" w:cs="Arial"/>
                <w:sz w:val="18"/>
                <w:szCs w:val="18"/>
              </w:rPr>
            </w:pPr>
            <w:r w:rsidRPr="00D75C06">
              <w:rPr>
                <w:rFonts w:ascii="Arial" w:hAnsi="Arial" w:cs="Arial"/>
                <w:sz w:val="18"/>
                <w:szCs w:val="18"/>
              </w:rPr>
              <w:t>Biscoitos e bolos recheados industrializados;</w:t>
            </w:r>
            <w:r w:rsidRPr="00D75C06">
              <w:rPr>
                <w:rFonts w:ascii="Arial" w:hAnsi="Arial" w:cs="Arial"/>
                <w:color w:val="FF9900"/>
                <w:sz w:val="18"/>
                <w:szCs w:val="18"/>
              </w:rPr>
              <w:t xml:space="preserve"> </w:t>
            </w:r>
          </w:p>
          <w:p w:rsidR="00235A6E" w:rsidRPr="00D75C06" w:rsidRDefault="00235A6E" w:rsidP="00235A6E">
            <w:pPr>
              <w:pStyle w:val="Contedodatabela"/>
              <w:numPr>
                <w:ilvl w:val="0"/>
                <w:numId w:val="33"/>
              </w:numPr>
              <w:tabs>
                <w:tab w:val="left" w:pos="360"/>
              </w:tabs>
              <w:ind w:left="360"/>
              <w:rPr>
                <w:rFonts w:ascii="Arial" w:hAnsi="Arial" w:cs="Arial"/>
                <w:sz w:val="18"/>
                <w:szCs w:val="18"/>
              </w:rPr>
            </w:pPr>
            <w:r w:rsidRPr="00D75C06">
              <w:rPr>
                <w:rFonts w:ascii="Arial" w:hAnsi="Arial" w:cs="Arial"/>
                <w:sz w:val="18"/>
                <w:szCs w:val="18"/>
              </w:rPr>
              <w:t>Biscoitos salgados tipo aperitivo e amendoim salgado ou doce;</w:t>
            </w:r>
          </w:p>
          <w:p w:rsidR="00235A6E" w:rsidRPr="00D75C06" w:rsidRDefault="00235A6E" w:rsidP="00235A6E">
            <w:pPr>
              <w:pStyle w:val="Contedodatabela"/>
              <w:numPr>
                <w:ilvl w:val="0"/>
                <w:numId w:val="33"/>
              </w:numPr>
              <w:tabs>
                <w:tab w:val="left" w:pos="360"/>
              </w:tabs>
              <w:ind w:left="360"/>
              <w:rPr>
                <w:rFonts w:ascii="Arial" w:hAnsi="Arial" w:cs="Arial"/>
                <w:sz w:val="18"/>
                <w:szCs w:val="18"/>
              </w:rPr>
            </w:pPr>
            <w:r w:rsidRPr="00D75C06">
              <w:rPr>
                <w:rFonts w:ascii="Arial" w:hAnsi="Arial" w:cs="Arial"/>
                <w:sz w:val="18"/>
                <w:szCs w:val="18"/>
              </w:rPr>
              <w:t>Presunto, presunto, mortadela, salame e patê desses produtos;</w:t>
            </w:r>
          </w:p>
          <w:p w:rsidR="00235A6E" w:rsidRPr="00D75C06" w:rsidRDefault="00235A6E" w:rsidP="00235A6E">
            <w:pPr>
              <w:pStyle w:val="Contedodatabela"/>
              <w:numPr>
                <w:ilvl w:val="0"/>
                <w:numId w:val="33"/>
              </w:numPr>
              <w:tabs>
                <w:tab w:val="left" w:pos="360"/>
              </w:tabs>
              <w:ind w:left="360"/>
              <w:rPr>
                <w:rFonts w:ascii="Arial" w:hAnsi="Arial" w:cs="Arial"/>
                <w:sz w:val="18"/>
                <w:szCs w:val="18"/>
              </w:rPr>
            </w:pPr>
            <w:r w:rsidRPr="00D75C06">
              <w:rPr>
                <w:rFonts w:ascii="Arial" w:hAnsi="Arial" w:cs="Arial"/>
                <w:sz w:val="18"/>
                <w:szCs w:val="18"/>
              </w:rPr>
              <w:t>Carne de hambúrguer industrializada, bacon, lingüiça, salsicha, salsichão e patê desses produtos;</w:t>
            </w:r>
          </w:p>
          <w:p w:rsidR="00235A6E" w:rsidRPr="00D75C06" w:rsidRDefault="00235A6E" w:rsidP="00235A6E">
            <w:pPr>
              <w:pStyle w:val="Contedodatabela"/>
              <w:numPr>
                <w:ilvl w:val="0"/>
                <w:numId w:val="33"/>
              </w:numPr>
              <w:tabs>
                <w:tab w:val="left" w:pos="360"/>
              </w:tabs>
              <w:ind w:left="360"/>
              <w:rPr>
                <w:rFonts w:ascii="Arial" w:hAnsi="Arial" w:cs="Arial"/>
                <w:sz w:val="18"/>
                <w:szCs w:val="18"/>
              </w:rPr>
            </w:pPr>
            <w:r w:rsidRPr="00D75C06">
              <w:rPr>
                <w:rFonts w:ascii="Arial" w:hAnsi="Arial" w:cs="Arial"/>
                <w:sz w:val="18"/>
                <w:szCs w:val="18"/>
              </w:rPr>
              <w:t>Balas, caramelos, gomas de mascar, pirulitos e similares;</w:t>
            </w:r>
          </w:p>
          <w:p w:rsidR="00235A6E" w:rsidRPr="00D75C06" w:rsidRDefault="00235A6E" w:rsidP="00235A6E">
            <w:pPr>
              <w:pStyle w:val="Contedodatabela"/>
              <w:numPr>
                <w:ilvl w:val="0"/>
                <w:numId w:val="33"/>
              </w:numPr>
              <w:tabs>
                <w:tab w:val="left" w:pos="360"/>
              </w:tabs>
              <w:ind w:left="360"/>
              <w:rPr>
                <w:rFonts w:ascii="Arial" w:hAnsi="Arial" w:cs="Arial"/>
                <w:sz w:val="18"/>
                <w:szCs w:val="18"/>
              </w:rPr>
            </w:pPr>
            <w:r w:rsidRPr="00D75C06">
              <w:rPr>
                <w:rFonts w:ascii="Arial" w:hAnsi="Arial" w:cs="Arial"/>
                <w:sz w:val="18"/>
                <w:szCs w:val="18"/>
              </w:rPr>
              <w:t>Picolés (exceto os de fruta);</w:t>
            </w:r>
          </w:p>
          <w:p w:rsidR="00235A6E" w:rsidRPr="00D75C06" w:rsidRDefault="00235A6E" w:rsidP="00235A6E">
            <w:pPr>
              <w:pStyle w:val="Contedodatabela"/>
              <w:numPr>
                <w:ilvl w:val="0"/>
                <w:numId w:val="33"/>
              </w:numPr>
              <w:tabs>
                <w:tab w:val="left" w:pos="360"/>
              </w:tabs>
              <w:ind w:left="360"/>
              <w:rPr>
                <w:rFonts w:ascii="Arial" w:hAnsi="Arial" w:cs="Arial"/>
                <w:sz w:val="18"/>
                <w:szCs w:val="18"/>
              </w:rPr>
            </w:pPr>
            <w:r w:rsidRPr="00D75C06">
              <w:rPr>
                <w:rFonts w:ascii="Arial" w:hAnsi="Arial" w:cs="Arial"/>
                <w:sz w:val="18"/>
                <w:szCs w:val="18"/>
              </w:rPr>
              <w:t>Sorvetes cremosos;</w:t>
            </w:r>
          </w:p>
          <w:p w:rsidR="00235A6E" w:rsidRPr="00D75C06" w:rsidRDefault="00235A6E" w:rsidP="00235A6E">
            <w:pPr>
              <w:pStyle w:val="Contedodatabela"/>
              <w:numPr>
                <w:ilvl w:val="0"/>
                <w:numId w:val="33"/>
              </w:numPr>
              <w:tabs>
                <w:tab w:val="left" w:pos="360"/>
              </w:tabs>
              <w:ind w:left="360"/>
              <w:rPr>
                <w:rFonts w:ascii="Arial" w:hAnsi="Arial" w:cs="Arial"/>
                <w:sz w:val="18"/>
                <w:szCs w:val="18"/>
              </w:rPr>
            </w:pPr>
            <w:r w:rsidRPr="00D75C06">
              <w:rPr>
                <w:rFonts w:ascii="Arial" w:hAnsi="Arial" w:cs="Arial"/>
                <w:sz w:val="18"/>
                <w:szCs w:val="18"/>
              </w:rPr>
              <w:t xml:space="preserve">Coberturas doces (ex: de caramelo, chocolate, morango, etc) e molhos industrializados (ex: catchup, molho </w:t>
            </w:r>
            <w:r w:rsidRPr="00D75C06">
              <w:rPr>
                <w:rFonts w:ascii="Arial" w:hAnsi="Arial" w:cs="Arial"/>
                <w:sz w:val="18"/>
                <w:szCs w:val="18"/>
              </w:rPr>
              <w:lastRenderedPageBreak/>
              <w:t>à base de mostarda, maionese, molhos prontos, molho inglês etc.) disponíveis para serem adicionados aos lanches;</w:t>
            </w:r>
          </w:p>
          <w:p w:rsidR="00235A6E" w:rsidRPr="00D75C06" w:rsidRDefault="00235A6E" w:rsidP="00235A6E">
            <w:pPr>
              <w:pStyle w:val="Contedodatabela"/>
              <w:numPr>
                <w:ilvl w:val="0"/>
                <w:numId w:val="33"/>
              </w:numPr>
              <w:tabs>
                <w:tab w:val="left" w:pos="360"/>
              </w:tabs>
              <w:ind w:left="360"/>
              <w:rPr>
                <w:rFonts w:ascii="Arial" w:hAnsi="Arial" w:cs="Arial"/>
                <w:sz w:val="18"/>
                <w:szCs w:val="18"/>
              </w:rPr>
            </w:pPr>
            <w:r w:rsidRPr="00D75C06">
              <w:rPr>
                <w:rFonts w:ascii="Arial" w:hAnsi="Arial" w:cs="Arial"/>
                <w:sz w:val="18"/>
                <w:szCs w:val="18"/>
              </w:rPr>
              <w:t>Alimentos com mais de 3g de gordura ou mais de 160mg de sódio em 100 kcal do produto;</w:t>
            </w:r>
          </w:p>
          <w:p w:rsidR="00235A6E" w:rsidRPr="00D75C06" w:rsidRDefault="00235A6E" w:rsidP="00235A6E">
            <w:pPr>
              <w:autoSpaceDE w:val="0"/>
              <w:rPr>
                <w:rFonts w:ascii="Arial" w:hAnsi="Arial" w:cs="Arial"/>
                <w:b/>
                <w:sz w:val="18"/>
                <w:szCs w:val="18"/>
              </w:rPr>
            </w:pPr>
          </w:p>
          <w:p w:rsidR="00235A6E" w:rsidRPr="00D75C06" w:rsidRDefault="00235A6E" w:rsidP="00235A6E">
            <w:pPr>
              <w:pStyle w:val="Estilo"/>
              <w:ind w:right="29"/>
              <w:rPr>
                <w:b/>
                <w:bCs/>
                <w:sz w:val="18"/>
                <w:szCs w:val="18"/>
                <w:lang w:eastAsia="he-IL" w:bidi="he-IL"/>
              </w:rPr>
            </w:pPr>
            <w:r w:rsidRPr="00D75C06">
              <w:rPr>
                <w:b/>
                <w:sz w:val="18"/>
                <w:szCs w:val="18"/>
              </w:rPr>
              <w:t xml:space="preserve">5.3.1.1 - </w:t>
            </w:r>
            <w:r w:rsidRPr="00D75C06">
              <w:rPr>
                <w:bCs/>
                <w:sz w:val="18"/>
                <w:szCs w:val="18"/>
                <w:lang w:eastAsia="he-IL" w:bidi="he-IL"/>
              </w:rPr>
              <w:t>É VEDADA A VENDA DE BEBIDA ALCÓOLlCA DE QUALQUER ESPÉCIE.</w:t>
            </w:r>
            <w:r w:rsidRPr="00D75C06">
              <w:rPr>
                <w:b/>
                <w:bCs/>
                <w:sz w:val="18"/>
                <w:szCs w:val="18"/>
                <w:lang w:eastAsia="he-IL" w:bidi="he-IL"/>
              </w:rPr>
              <w:t xml:space="preserve"> </w:t>
            </w:r>
          </w:p>
          <w:p w:rsidR="00235A6E" w:rsidRPr="00D75C06" w:rsidRDefault="00235A6E" w:rsidP="00235A6E">
            <w:pPr>
              <w:autoSpaceDE w:val="0"/>
              <w:rPr>
                <w:rFonts w:ascii="Arial" w:hAnsi="Arial" w:cs="Arial"/>
                <w:b/>
                <w:sz w:val="18"/>
                <w:szCs w:val="18"/>
              </w:rPr>
            </w:pPr>
          </w:p>
          <w:p w:rsidR="00235A6E" w:rsidRPr="00D75C06" w:rsidRDefault="00235A6E" w:rsidP="00235A6E">
            <w:pPr>
              <w:autoSpaceDE w:val="0"/>
              <w:rPr>
                <w:rFonts w:ascii="Arial" w:hAnsi="Arial" w:cs="Arial"/>
                <w:b/>
                <w:sz w:val="18"/>
                <w:szCs w:val="18"/>
              </w:rPr>
            </w:pPr>
            <w:r w:rsidRPr="00D75C06">
              <w:rPr>
                <w:rFonts w:ascii="Arial" w:hAnsi="Arial" w:cs="Arial"/>
                <w:b/>
                <w:sz w:val="18"/>
                <w:szCs w:val="18"/>
              </w:rPr>
              <w:t>5.3.2 – Alimentos sugeridos:</w:t>
            </w:r>
          </w:p>
          <w:p w:rsidR="00235A6E" w:rsidRPr="00D75C06" w:rsidRDefault="00235A6E" w:rsidP="00235A6E">
            <w:pPr>
              <w:autoSpaceDE w:val="0"/>
              <w:rPr>
                <w:rFonts w:ascii="Arial" w:hAnsi="Arial" w:cs="Arial"/>
                <w:b/>
                <w:sz w:val="18"/>
                <w:szCs w:val="18"/>
              </w:rPr>
            </w:pPr>
          </w:p>
          <w:p w:rsidR="00235A6E" w:rsidRPr="00D75C06" w:rsidRDefault="00235A6E" w:rsidP="00235A6E">
            <w:pPr>
              <w:rPr>
                <w:rFonts w:ascii="Arial" w:hAnsi="Arial" w:cs="Arial"/>
                <w:b/>
                <w:sz w:val="18"/>
                <w:szCs w:val="18"/>
              </w:rPr>
            </w:pPr>
            <w:r w:rsidRPr="00D75C06">
              <w:rPr>
                <w:rFonts w:ascii="Arial" w:hAnsi="Arial" w:cs="Arial"/>
                <w:b/>
                <w:sz w:val="18"/>
                <w:szCs w:val="18"/>
              </w:rPr>
              <w:t xml:space="preserve">Bebidas: </w:t>
            </w:r>
          </w:p>
          <w:p w:rsidR="00235A6E" w:rsidRPr="00D75C06" w:rsidRDefault="00235A6E" w:rsidP="00235A6E">
            <w:pPr>
              <w:rPr>
                <w:rFonts w:ascii="Arial" w:hAnsi="Arial" w:cs="Arial"/>
                <w:b/>
                <w:sz w:val="18"/>
                <w:szCs w:val="18"/>
              </w:rPr>
            </w:pPr>
          </w:p>
          <w:p w:rsidR="00235A6E" w:rsidRPr="00D75C06" w:rsidRDefault="00235A6E" w:rsidP="00235A6E">
            <w:pPr>
              <w:numPr>
                <w:ilvl w:val="0"/>
                <w:numId w:val="27"/>
              </w:numPr>
              <w:tabs>
                <w:tab w:val="left" w:pos="360"/>
              </w:tabs>
              <w:ind w:left="360"/>
              <w:jc w:val="left"/>
              <w:rPr>
                <w:rFonts w:ascii="Arial" w:hAnsi="Arial" w:cs="Arial"/>
                <w:sz w:val="18"/>
                <w:szCs w:val="18"/>
              </w:rPr>
            </w:pPr>
            <w:r w:rsidRPr="00D75C06">
              <w:rPr>
                <w:rFonts w:ascii="Arial" w:hAnsi="Arial" w:cs="Arial"/>
                <w:sz w:val="18"/>
                <w:szCs w:val="18"/>
              </w:rPr>
              <w:t>Sucos naturais de fruta;</w:t>
            </w:r>
          </w:p>
          <w:p w:rsidR="00235A6E" w:rsidRPr="00D75C06" w:rsidRDefault="00235A6E" w:rsidP="00235A6E">
            <w:pPr>
              <w:numPr>
                <w:ilvl w:val="0"/>
                <w:numId w:val="27"/>
              </w:numPr>
              <w:tabs>
                <w:tab w:val="left" w:pos="360"/>
              </w:tabs>
              <w:ind w:left="360"/>
              <w:jc w:val="left"/>
              <w:rPr>
                <w:rFonts w:ascii="Arial" w:hAnsi="Arial" w:cs="Arial"/>
                <w:sz w:val="18"/>
                <w:szCs w:val="18"/>
              </w:rPr>
            </w:pPr>
            <w:r w:rsidRPr="00D75C06">
              <w:rPr>
                <w:rFonts w:ascii="Arial" w:hAnsi="Arial" w:cs="Arial"/>
                <w:sz w:val="18"/>
                <w:szCs w:val="18"/>
              </w:rPr>
              <w:t>Polpa de frutas</w:t>
            </w:r>
          </w:p>
          <w:p w:rsidR="00235A6E" w:rsidRPr="00D75C06" w:rsidRDefault="00235A6E" w:rsidP="00235A6E">
            <w:pPr>
              <w:numPr>
                <w:ilvl w:val="0"/>
                <w:numId w:val="27"/>
              </w:numPr>
              <w:tabs>
                <w:tab w:val="left" w:pos="360"/>
              </w:tabs>
              <w:ind w:left="360"/>
              <w:jc w:val="left"/>
              <w:rPr>
                <w:rFonts w:ascii="Arial" w:hAnsi="Arial" w:cs="Arial"/>
                <w:sz w:val="18"/>
                <w:szCs w:val="18"/>
              </w:rPr>
            </w:pPr>
            <w:r w:rsidRPr="00D75C06">
              <w:rPr>
                <w:rFonts w:ascii="Arial" w:hAnsi="Arial" w:cs="Arial"/>
                <w:sz w:val="18"/>
                <w:szCs w:val="18"/>
              </w:rPr>
              <w:t>Leite (de preferência semi-desnatado) e derivados (bebidas lácteas, iogurte);</w:t>
            </w:r>
          </w:p>
          <w:p w:rsidR="00235A6E" w:rsidRPr="00D75C06" w:rsidRDefault="00235A6E" w:rsidP="00235A6E">
            <w:pPr>
              <w:numPr>
                <w:ilvl w:val="0"/>
                <w:numId w:val="27"/>
              </w:numPr>
              <w:tabs>
                <w:tab w:val="left" w:pos="360"/>
              </w:tabs>
              <w:ind w:left="360"/>
              <w:jc w:val="left"/>
              <w:rPr>
                <w:rFonts w:ascii="Arial" w:hAnsi="Arial" w:cs="Arial"/>
                <w:sz w:val="18"/>
                <w:szCs w:val="18"/>
              </w:rPr>
            </w:pPr>
            <w:r w:rsidRPr="00D75C06">
              <w:rPr>
                <w:rFonts w:ascii="Arial" w:hAnsi="Arial" w:cs="Arial"/>
                <w:sz w:val="18"/>
                <w:szCs w:val="18"/>
              </w:rPr>
              <w:t>Leite com frutas, bebidas à base de soja, água de coco.</w:t>
            </w:r>
          </w:p>
          <w:p w:rsidR="00235A6E" w:rsidRPr="00D75C06" w:rsidRDefault="00235A6E" w:rsidP="00235A6E">
            <w:pPr>
              <w:rPr>
                <w:rFonts w:ascii="Arial" w:hAnsi="Arial" w:cs="Arial"/>
                <w:sz w:val="18"/>
                <w:szCs w:val="18"/>
              </w:rPr>
            </w:pPr>
          </w:p>
          <w:p w:rsidR="00235A6E" w:rsidRPr="00D75C06" w:rsidRDefault="00235A6E" w:rsidP="00235A6E">
            <w:pPr>
              <w:rPr>
                <w:rFonts w:ascii="Arial" w:hAnsi="Arial" w:cs="Arial"/>
                <w:sz w:val="18"/>
                <w:szCs w:val="18"/>
              </w:rPr>
            </w:pPr>
            <w:r w:rsidRPr="00D75C06">
              <w:rPr>
                <w:rFonts w:ascii="Arial" w:hAnsi="Arial" w:cs="Arial"/>
                <w:b/>
                <w:sz w:val="18"/>
                <w:szCs w:val="18"/>
              </w:rPr>
              <w:t>Preparações e alimentos salgados:</w:t>
            </w:r>
            <w:r w:rsidRPr="00D75C06">
              <w:rPr>
                <w:rFonts w:ascii="Arial" w:hAnsi="Arial" w:cs="Arial"/>
                <w:sz w:val="18"/>
                <w:szCs w:val="18"/>
              </w:rPr>
              <w:t xml:space="preserve"> </w:t>
            </w:r>
          </w:p>
          <w:p w:rsidR="00235A6E" w:rsidRPr="00D75C06" w:rsidRDefault="00235A6E" w:rsidP="00235A6E">
            <w:pPr>
              <w:rPr>
                <w:rFonts w:ascii="Arial" w:hAnsi="Arial" w:cs="Arial"/>
                <w:sz w:val="18"/>
                <w:szCs w:val="18"/>
              </w:rPr>
            </w:pPr>
          </w:p>
          <w:p w:rsidR="00235A6E" w:rsidRPr="00D75C06" w:rsidRDefault="00235A6E" w:rsidP="00235A6E">
            <w:pPr>
              <w:numPr>
                <w:ilvl w:val="0"/>
                <w:numId w:val="28"/>
              </w:numPr>
              <w:tabs>
                <w:tab w:val="left" w:pos="360"/>
              </w:tabs>
              <w:ind w:left="360"/>
              <w:jc w:val="left"/>
              <w:rPr>
                <w:rFonts w:ascii="Arial" w:hAnsi="Arial" w:cs="Arial"/>
                <w:sz w:val="18"/>
                <w:szCs w:val="18"/>
              </w:rPr>
            </w:pPr>
            <w:r w:rsidRPr="00D75C06">
              <w:rPr>
                <w:rFonts w:ascii="Arial" w:hAnsi="Arial" w:cs="Arial"/>
                <w:sz w:val="18"/>
                <w:szCs w:val="18"/>
              </w:rPr>
              <w:t xml:space="preserve">Saladas cruas; </w:t>
            </w:r>
          </w:p>
          <w:p w:rsidR="00235A6E" w:rsidRPr="00D75C06" w:rsidRDefault="00235A6E" w:rsidP="00235A6E">
            <w:pPr>
              <w:numPr>
                <w:ilvl w:val="0"/>
                <w:numId w:val="28"/>
              </w:numPr>
              <w:tabs>
                <w:tab w:val="left" w:pos="360"/>
              </w:tabs>
              <w:ind w:left="360"/>
              <w:jc w:val="left"/>
              <w:rPr>
                <w:rFonts w:ascii="Arial" w:hAnsi="Arial" w:cs="Arial"/>
                <w:sz w:val="18"/>
                <w:szCs w:val="18"/>
              </w:rPr>
            </w:pPr>
            <w:r w:rsidRPr="00D75C06">
              <w:rPr>
                <w:rFonts w:ascii="Arial" w:hAnsi="Arial" w:cs="Arial"/>
                <w:sz w:val="18"/>
                <w:szCs w:val="18"/>
              </w:rPr>
              <w:t xml:space="preserve">Pães variados, preferencialmente integrais ou  a base de legumes e verduras (de abóbora, beterraba, cenoura); </w:t>
            </w:r>
          </w:p>
          <w:p w:rsidR="00235A6E" w:rsidRPr="00D75C06" w:rsidRDefault="00235A6E" w:rsidP="00235A6E">
            <w:pPr>
              <w:numPr>
                <w:ilvl w:val="0"/>
                <w:numId w:val="28"/>
              </w:numPr>
              <w:tabs>
                <w:tab w:val="left" w:pos="360"/>
              </w:tabs>
              <w:ind w:left="360"/>
              <w:jc w:val="left"/>
              <w:rPr>
                <w:rFonts w:ascii="Arial" w:hAnsi="Arial" w:cs="Arial"/>
                <w:sz w:val="18"/>
                <w:szCs w:val="18"/>
              </w:rPr>
            </w:pPr>
            <w:r w:rsidRPr="00D75C06">
              <w:rPr>
                <w:rFonts w:ascii="Arial" w:hAnsi="Arial" w:cs="Arial"/>
                <w:sz w:val="18"/>
                <w:szCs w:val="18"/>
              </w:rPr>
              <w:t xml:space="preserve">Salgados de forno (esfihas, pastéis); </w:t>
            </w:r>
          </w:p>
          <w:p w:rsidR="00235A6E" w:rsidRPr="00D75C06" w:rsidRDefault="00235A6E" w:rsidP="00235A6E">
            <w:pPr>
              <w:numPr>
                <w:ilvl w:val="0"/>
                <w:numId w:val="28"/>
              </w:numPr>
              <w:tabs>
                <w:tab w:val="left" w:pos="360"/>
              </w:tabs>
              <w:ind w:left="360"/>
              <w:jc w:val="left"/>
              <w:rPr>
                <w:rFonts w:ascii="Arial" w:hAnsi="Arial" w:cs="Arial"/>
                <w:sz w:val="18"/>
                <w:szCs w:val="18"/>
              </w:rPr>
            </w:pPr>
            <w:r w:rsidRPr="00D75C06">
              <w:rPr>
                <w:rFonts w:ascii="Arial" w:hAnsi="Arial" w:cs="Arial"/>
                <w:sz w:val="18"/>
                <w:szCs w:val="18"/>
              </w:rPr>
              <w:t xml:space="preserve">Bolos salgados; </w:t>
            </w:r>
          </w:p>
          <w:p w:rsidR="00235A6E" w:rsidRPr="00D75C06" w:rsidRDefault="00235A6E" w:rsidP="00235A6E">
            <w:pPr>
              <w:numPr>
                <w:ilvl w:val="0"/>
                <w:numId w:val="28"/>
              </w:numPr>
              <w:tabs>
                <w:tab w:val="left" w:pos="360"/>
              </w:tabs>
              <w:ind w:left="360"/>
              <w:jc w:val="left"/>
              <w:rPr>
                <w:rFonts w:ascii="Arial" w:hAnsi="Arial" w:cs="Arial"/>
                <w:sz w:val="18"/>
                <w:szCs w:val="18"/>
              </w:rPr>
            </w:pPr>
            <w:r w:rsidRPr="00D75C06">
              <w:rPr>
                <w:rFonts w:ascii="Arial" w:hAnsi="Arial" w:cs="Arial"/>
                <w:sz w:val="18"/>
                <w:szCs w:val="18"/>
              </w:rPr>
              <w:t>Sanduíches com recheios de: frutas (abacaxi, banana), legumes (cenoura, berinjela, beterraba, brócolis, tomate, pimentão, pepino, cebola), verduras (alface, espinafre, alho poro, chicória, rúcula), frutas secas, carnes magras (frango ou peru sem pele, carne assada, hambúrguer caseiro) e queijos, de preferência magros.</w:t>
            </w:r>
          </w:p>
          <w:p w:rsidR="00235A6E" w:rsidRPr="00D75C06" w:rsidRDefault="00235A6E" w:rsidP="00235A6E">
            <w:pPr>
              <w:rPr>
                <w:rFonts w:ascii="Arial" w:hAnsi="Arial" w:cs="Arial"/>
                <w:sz w:val="18"/>
                <w:szCs w:val="18"/>
              </w:rPr>
            </w:pPr>
          </w:p>
          <w:p w:rsidR="00235A6E" w:rsidRPr="00D75C06" w:rsidRDefault="00235A6E" w:rsidP="00235A6E">
            <w:pPr>
              <w:rPr>
                <w:rFonts w:ascii="Arial" w:hAnsi="Arial" w:cs="Arial"/>
                <w:b/>
                <w:sz w:val="18"/>
                <w:szCs w:val="18"/>
              </w:rPr>
            </w:pPr>
            <w:r w:rsidRPr="00D75C06">
              <w:rPr>
                <w:rFonts w:ascii="Arial" w:hAnsi="Arial" w:cs="Arial"/>
                <w:b/>
                <w:sz w:val="18"/>
                <w:szCs w:val="18"/>
              </w:rPr>
              <w:t>Preparações e alimentos doces:</w:t>
            </w:r>
          </w:p>
          <w:p w:rsidR="00235A6E" w:rsidRPr="00D75C06" w:rsidRDefault="00235A6E" w:rsidP="00235A6E">
            <w:pPr>
              <w:rPr>
                <w:rFonts w:ascii="Arial" w:hAnsi="Arial" w:cs="Arial"/>
                <w:b/>
                <w:sz w:val="18"/>
                <w:szCs w:val="18"/>
              </w:rPr>
            </w:pPr>
          </w:p>
          <w:p w:rsidR="00235A6E" w:rsidRPr="00D75C06" w:rsidRDefault="00235A6E" w:rsidP="00235A6E">
            <w:pPr>
              <w:numPr>
                <w:ilvl w:val="0"/>
                <w:numId w:val="32"/>
              </w:numPr>
              <w:tabs>
                <w:tab w:val="left" w:pos="360"/>
              </w:tabs>
              <w:ind w:left="360"/>
              <w:jc w:val="left"/>
              <w:rPr>
                <w:rFonts w:ascii="Arial" w:hAnsi="Arial" w:cs="Arial"/>
                <w:sz w:val="18"/>
                <w:szCs w:val="18"/>
              </w:rPr>
            </w:pPr>
            <w:r w:rsidRPr="00D75C06">
              <w:rPr>
                <w:rFonts w:ascii="Arial" w:hAnsi="Arial" w:cs="Arial"/>
                <w:sz w:val="18"/>
                <w:szCs w:val="18"/>
              </w:rPr>
              <w:t xml:space="preserve">Frutas in natura; </w:t>
            </w:r>
          </w:p>
          <w:p w:rsidR="00235A6E" w:rsidRPr="00D75C06" w:rsidRDefault="00235A6E" w:rsidP="00235A6E">
            <w:pPr>
              <w:numPr>
                <w:ilvl w:val="0"/>
                <w:numId w:val="32"/>
              </w:numPr>
              <w:tabs>
                <w:tab w:val="left" w:pos="360"/>
              </w:tabs>
              <w:ind w:left="360"/>
              <w:jc w:val="left"/>
              <w:rPr>
                <w:rFonts w:ascii="Arial" w:hAnsi="Arial" w:cs="Arial"/>
                <w:sz w:val="18"/>
                <w:szCs w:val="18"/>
              </w:rPr>
            </w:pPr>
            <w:r w:rsidRPr="00D75C06">
              <w:rPr>
                <w:rFonts w:ascii="Arial" w:hAnsi="Arial" w:cs="Arial"/>
                <w:sz w:val="18"/>
                <w:szCs w:val="18"/>
              </w:rPr>
              <w:t xml:space="preserve">Frutas secas; </w:t>
            </w:r>
          </w:p>
          <w:p w:rsidR="00235A6E" w:rsidRPr="00D75C06" w:rsidRDefault="00235A6E" w:rsidP="00235A6E">
            <w:pPr>
              <w:numPr>
                <w:ilvl w:val="0"/>
                <w:numId w:val="32"/>
              </w:numPr>
              <w:tabs>
                <w:tab w:val="left" w:pos="360"/>
              </w:tabs>
              <w:ind w:left="360"/>
              <w:jc w:val="left"/>
              <w:rPr>
                <w:rFonts w:ascii="Arial" w:hAnsi="Arial" w:cs="Arial"/>
                <w:sz w:val="18"/>
                <w:szCs w:val="18"/>
              </w:rPr>
            </w:pPr>
            <w:r w:rsidRPr="00D75C06">
              <w:rPr>
                <w:rFonts w:ascii="Arial" w:hAnsi="Arial" w:cs="Arial"/>
                <w:sz w:val="18"/>
                <w:szCs w:val="18"/>
              </w:rPr>
              <w:t xml:space="preserve">Salada de frutas; </w:t>
            </w:r>
          </w:p>
          <w:p w:rsidR="00235A6E" w:rsidRPr="00D75C06" w:rsidRDefault="00235A6E" w:rsidP="00235A6E">
            <w:pPr>
              <w:numPr>
                <w:ilvl w:val="0"/>
                <w:numId w:val="32"/>
              </w:numPr>
              <w:tabs>
                <w:tab w:val="left" w:pos="360"/>
              </w:tabs>
              <w:ind w:left="360"/>
              <w:jc w:val="left"/>
              <w:rPr>
                <w:rFonts w:ascii="Arial" w:hAnsi="Arial" w:cs="Arial"/>
                <w:sz w:val="18"/>
                <w:szCs w:val="18"/>
              </w:rPr>
            </w:pPr>
            <w:r w:rsidRPr="00D75C06">
              <w:rPr>
                <w:rFonts w:ascii="Arial" w:hAnsi="Arial" w:cs="Arial"/>
                <w:sz w:val="18"/>
                <w:szCs w:val="18"/>
              </w:rPr>
              <w:t xml:space="preserve">Pães e bolos de leite, de frutas e/ou de legumes (de cenoura, de laranja, de banana, de frutas variadas, de maracujá, de beterraba); </w:t>
            </w:r>
          </w:p>
          <w:p w:rsidR="00235A6E" w:rsidRPr="00D75C06" w:rsidRDefault="00235A6E" w:rsidP="00235A6E">
            <w:pPr>
              <w:numPr>
                <w:ilvl w:val="0"/>
                <w:numId w:val="32"/>
              </w:numPr>
              <w:tabs>
                <w:tab w:val="left" w:pos="360"/>
              </w:tabs>
              <w:ind w:left="360"/>
              <w:jc w:val="left"/>
              <w:rPr>
                <w:rFonts w:ascii="Arial" w:hAnsi="Arial" w:cs="Arial"/>
                <w:sz w:val="18"/>
                <w:szCs w:val="18"/>
              </w:rPr>
            </w:pPr>
            <w:r w:rsidRPr="00D75C06">
              <w:rPr>
                <w:rFonts w:ascii="Arial" w:hAnsi="Arial" w:cs="Arial"/>
                <w:sz w:val="18"/>
                <w:szCs w:val="18"/>
              </w:rPr>
              <w:t>Doces de frutas e de legumes (abóbora, banana, goiaba, maçã com maracujá).</w:t>
            </w:r>
          </w:p>
          <w:p w:rsidR="00235A6E" w:rsidRPr="00D75C06" w:rsidRDefault="00235A6E" w:rsidP="00235A6E">
            <w:pPr>
              <w:rPr>
                <w:rFonts w:ascii="Arial" w:hAnsi="Arial" w:cs="Arial"/>
                <w:sz w:val="18"/>
                <w:szCs w:val="18"/>
              </w:rPr>
            </w:pPr>
          </w:p>
          <w:p w:rsidR="00235A6E" w:rsidRPr="00D75C06" w:rsidRDefault="00235A6E" w:rsidP="00235A6E">
            <w:pPr>
              <w:autoSpaceDE w:val="0"/>
              <w:rPr>
                <w:rFonts w:ascii="Arial" w:hAnsi="Arial" w:cs="Arial"/>
                <w:b/>
                <w:sz w:val="18"/>
                <w:szCs w:val="18"/>
              </w:rPr>
            </w:pPr>
            <w:r w:rsidRPr="00D75C06">
              <w:rPr>
                <w:rFonts w:ascii="Arial" w:hAnsi="Arial" w:cs="Arial"/>
                <w:b/>
                <w:sz w:val="18"/>
                <w:szCs w:val="18"/>
              </w:rPr>
              <w:t>6 – DO PRÉ-PREPARO E PREPARO DOS ALIMENTOS</w:t>
            </w:r>
          </w:p>
          <w:p w:rsidR="00235A6E" w:rsidRPr="00D75C06" w:rsidRDefault="00235A6E" w:rsidP="00235A6E">
            <w:pPr>
              <w:autoSpaceDE w:val="0"/>
              <w:rPr>
                <w:rFonts w:ascii="Arial" w:hAnsi="Arial" w:cs="Arial"/>
                <w:b/>
                <w:sz w:val="18"/>
                <w:szCs w:val="18"/>
              </w:rPr>
            </w:pPr>
          </w:p>
          <w:p w:rsidR="00235A6E" w:rsidRPr="00D75C06" w:rsidRDefault="00235A6E" w:rsidP="00235A6E">
            <w:pPr>
              <w:autoSpaceDE w:val="0"/>
              <w:rPr>
                <w:rFonts w:ascii="Arial" w:hAnsi="Arial" w:cs="Arial"/>
                <w:sz w:val="18"/>
                <w:szCs w:val="18"/>
              </w:rPr>
            </w:pPr>
            <w:r w:rsidRPr="00D75C06">
              <w:rPr>
                <w:rFonts w:ascii="Arial" w:hAnsi="Arial" w:cs="Arial"/>
                <w:b/>
                <w:sz w:val="18"/>
                <w:szCs w:val="18"/>
              </w:rPr>
              <w:t>6.1</w:t>
            </w:r>
            <w:r w:rsidRPr="00D75C06">
              <w:rPr>
                <w:rFonts w:ascii="Arial" w:hAnsi="Arial" w:cs="Arial"/>
                <w:sz w:val="18"/>
                <w:szCs w:val="18"/>
              </w:rPr>
              <w:t xml:space="preserve"> – As refeições deverão ser preparadas de acordo com o número de refeições previsto no item 4.1.</w:t>
            </w:r>
          </w:p>
          <w:p w:rsidR="00235A6E" w:rsidRPr="00D75C06" w:rsidRDefault="00235A6E" w:rsidP="00235A6E">
            <w:pPr>
              <w:autoSpaceDE w:val="0"/>
              <w:rPr>
                <w:rFonts w:ascii="Arial" w:hAnsi="Arial" w:cs="Arial"/>
                <w:sz w:val="18"/>
                <w:szCs w:val="18"/>
              </w:rPr>
            </w:pPr>
          </w:p>
          <w:p w:rsidR="00235A6E" w:rsidRPr="00D75C06" w:rsidRDefault="00235A6E" w:rsidP="00235A6E">
            <w:pPr>
              <w:tabs>
                <w:tab w:val="left" w:pos="1069"/>
                <w:tab w:val="left" w:pos="1276"/>
              </w:tabs>
              <w:autoSpaceDE w:val="0"/>
              <w:rPr>
                <w:rFonts w:ascii="Arial" w:hAnsi="Arial" w:cs="Arial"/>
                <w:sz w:val="18"/>
                <w:szCs w:val="18"/>
              </w:rPr>
            </w:pPr>
            <w:r w:rsidRPr="00D75C06">
              <w:rPr>
                <w:rFonts w:ascii="Arial" w:hAnsi="Arial" w:cs="Arial"/>
                <w:b/>
                <w:sz w:val="18"/>
                <w:szCs w:val="18"/>
              </w:rPr>
              <w:t xml:space="preserve">6.2 </w:t>
            </w:r>
            <w:r w:rsidRPr="00D75C06">
              <w:rPr>
                <w:rFonts w:ascii="Arial" w:hAnsi="Arial" w:cs="Arial"/>
                <w:sz w:val="18"/>
                <w:szCs w:val="18"/>
              </w:rPr>
              <w:t>– A CONTRATADA deverá observar os critérios de boas práticas de fabricação de refeições durante o pré-preparo e preparo dos alimentos, ressaltando que vegetais crus e frutas devem sofrer processo de desinfecção com produtos próprios para uso em alimentos, de acordo com as normas vigentes.</w:t>
            </w:r>
          </w:p>
          <w:p w:rsidR="00235A6E" w:rsidRPr="00D75C06" w:rsidRDefault="00235A6E" w:rsidP="00235A6E">
            <w:pPr>
              <w:tabs>
                <w:tab w:val="left" w:pos="1069"/>
                <w:tab w:val="left" w:pos="1276"/>
              </w:tabs>
              <w:autoSpaceDE w:val="0"/>
              <w:rPr>
                <w:rFonts w:ascii="Arial" w:hAnsi="Arial" w:cs="Arial"/>
                <w:sz w:val="18"/>
                <w:szCs w:val="18"/>
              </w:rPr>
            </w:pPr>
          </w:p>
          <w:p w:rsidR="00235A6E" w:rsidRPr="00D75C06" w:rsidRDefault="00235A6E" w:rsidP="00235A6E">
            <w:pPr>
              <w:tabs>
                <w:tab w:val="left" w:pos="1069"/>
                <w:tab w:val="left" w:pos="1276"/>
              </w:tabs>
              <w:autoSpaceDE w:val="0"/>
              <w:rPr>
                <w:rFonts w:ascii="Arial" w:hAnsi="Arial" w:cs="Arial"/>
                <w:sz w:val="18"/>
                <w:szCs w:val="18"/>
              </w:rPr>
            </w:pPr>
            <w:r w:rsidRPr="00D75C06">
              <w:rPr>
                <w:rFonts w:ascii="Arial" w:hAnsi="Arial" w:cs="Arial"/>
                <w:b/>
                <w:sz w:val="18"/>
                <w:szCs w:val="18"/>
              </w:rPr>
              <w:t xml:space="preserve">6.3 </w:t>
            </w:r>
            <w:r w:rsidRPr="00D75C06">
              <w:rPr>
                <w:rFonts w:ascii="Arial" w:hAnsi="Arial" w:cs="Arial"/>
                <w:sz w:val="18"/>
                <w:szCs w:val="18"/>
              </w:rPr>
              <w:t>– A CONTRATADA deverá higienizar os gêneros alimentícios antes do início da etapa de pré-preparo conforme as suas características e as normas de boas práticas. Os produtos utilizados na higienização dos alimentos a serem consumidos crus devem ser aplicados de forma a evitar a presença de resíduos no alimento preparado.</w:t>
            </w:r>
          </w:p>
          <w:p w:rsidR="00235A6E" w:rsidRPr="00D75C06" w:rsidRDefault="00235A6E" w:rsidP="00235A6E">
            <w:pPr>
              <w:tabs>
                <w:tab w:val="left" w:pos="1069"/>
                <w:tab w:val="left" w:pos="1276"/>
              </w:tabs>
              <w:autoSpaceDE w:val="0"/>
              <w:rPr>
                <w:rFonts w:ascii="Arial" w:hAnsi="Arial" w:cs="Arial"/>
                <w:sz w:val="18"/>
                <w:szCs w:val="18"/>
              </w:rPr>
            </w:pPr>
          </w:p>
          <w:p w:rsidR="00235A6E" w:rsidRPr="00D75C06" w:rsidRDefault="00235A6E" w:rsidP="00235A6E">
            <w:pPr>
              <w:tabs>
                <w:tab w:val="left" w:pos="1069"/>
                <w:tab w:val="left" w:pos="1276"/>
              </w:tabs>
              <w:autoSpaceDE w:val="0"/>
              <w:rPr>
                <w:rFonts w:ascii="Arial" w:hAnsi="Arial" w:cs="Arial"/>
                <w:sz w:val="18"/>
                <w:szCs w:val="18"/>
              </w:rPr>
            </w:pPr>
            <w:r w:rsidRPr="00D75C06">
              <w:rPr>
                <w:rFonts w:ascii="Arial" w:hAnsi="Arial" w:cs="Arial"/>
                <w:b/>
                <w:sz w:val="18"/>
                <w:szCs w:val="18"/>
              </w:rPr>
              <w:t xml:space="preserve">6.4 </w:t>
            </w:r>
            <w:r w:rsidRPr="00D75C06">
              <w:rPr>
                <w:rFonts w:ascii="Arial" w:hAnsi="Arial" w:cs="Arial"/>
                <w:sz w:val="18"/>
                <w:szCs w:val="18"/>
              </w:rPr>
              <w:t xml:space="preserve">– A CONTRATADA deverá dispor de ponto de água filtrada para o preparo de sucos e leite </w:t>
            </w:r>
            <w:smartTag w:uri="urn:schemas-microsoft-com:office:smarttags" w:element="PersonName">
              <w:smartTagPr>
                <w:attr w:name="ProductID" w:val="em p￳. A"/>
              </w:smartTagPr>
              <w:r w:rsidRPr="00D75C06">
                <w:rPr>
                  <w:rFonts w:ascii="Arial" w:hAnsi="Arial" w:cs="Arial"/>
                  <w:sz w:val="18"/>
                  <w:szCs w:val="18"/>
                </w:rPr>
                <w:t>em pó. A</w:t>
              </w:r>
            </w:smartTag>
            <w:r w:rsidRPr="00D75C06">
              <w:rPr>
                <w:rFonts w:ascii="Arial" w:hAnsi="Arial" w:cs="Arial"/>
                <w:sz w:val="18"/>
                <w:szCs w:val="18"/>
              </w:rPr>
              <w:t xml:space="preserve"> temperatura da água deverá se adequar ao tipo de preparação.</w:t>
            </w:r>
          </w:p>
          <w:p w:rsidR="00235A6E" w:rsidRPr="00D75C06" w:rsidRDefault="00235A6E" w:rsidP="00235A6E">
            <w:pPr>
              <w:tabs>
                <w:tab w:val="left" w:pos="1069"/>
              </w:tabs>
              <w:autoSpaceDE w:val="0"/>
              <w:rPr>
                <w:rFonts w:ascii="Arial" w:hAnsi="Arial" w:cs="Arial"/>
                <w:sz w:val="18"/>
                <w:szCs w:val="18"/>
              </w:rPr>
            </w:pPr>
          </w:p>
          <w:p w:rsidR="00235A6E" w:rsidRPr="00D75C06" w:rsidRDefault="00235A6E" w:rsidP="00235A6E">
            <w:pPr>
              <w:tabs>
                <w:tab w:val="left" w:pos="1429"/>
                <w:tab w:val="left" w:pos="1636"/>
              </w:tabs>
              <w:autoSpaceDE w:val="0"/>
              <w:rPr>
                <w:rFonts w:ascii="Arial" w:hAnsi="Arial" w:cs="Arial"/>
                <w:sz w:val="18"/>
                <w:szCs w:val="18"/>
              </w:rPr>
            </w:pPr>
            <w:r w:rsidRPr="00D75C06">
              <w:rPr>
                <w:rFonts w:ascii="Arial" w:hAnsi="Arial" w:cs="Arial"/>
                <w:b/>
                <w:sz w:val="18"/>
                <w:szCs w:val="18"/>
              </w:rPr>
              <w:t xml:space="preserve">6.5 </w:t>
            </w:r>
            <w:r w:rsidRPr="00D75C06">
              <w:rPr>
                <w:rFonts w:ascii="Arial" w:hAnsi="Arial" w:cs="Arial"/>
                <w:sz w:val="18"/>
                <w:szCs w:val="18"/>
              </w:rPr>
              <w:t xml:space="preserve">– Os alimentos deverão ser preparados próximo ao horário de distribuição, devendo ser mantidos em recipientes tampados e em temperaturas adequadas, de acordo com a RDC nº 216 de 15/09/2004 e legislações vigentes. </w:t>
            </w:r>
          </w:p>
          <w:p w:rsidR="00235A6E" w:rsidRPr="00D75C06" w:rsidRDefault="00235A6E" w:rsidP="00235A6E">
            <w:pPr>
              <w:tabs>
                <w:tab w:val="left" w:pos="1429"/>
                <w:tab w:val="left" w:pos="1636"/>
              </w:tabs>
              <w:autoSpaceDE w:val="0"/>
              <w:rPr>
                <w:rFonts w:ascii="Arial" w:hAnsi="Arial" w:cs="Arial"/>
                <w:sz w:val="18"/>
                <w:szCs w:val="18"/>
              </w:rPr>
            </w:pPr>
          </w:p>
          <w:p w:rsidR="00235A6E" w:rsidRPr="00D75C06" w:rsidRDefault="00235A6E" w:rsidP="00235A6E">
            <w:pPr>
              <w:tabs>
                <w:tab w:val="left" w:pos="1069"/>
              </w:tabs>
              <w:autoSpaceDE w:val="0"/>
              <w:rPr>
                <w:rFonts w:ascii="Arial" w:hAnsi="Arial" w:cs="Arial"/>
                <w:sz w:val="18"/>
                <w:szCs w:val="18"/>
              </w:rPr>
            </w:pPr>
            <w:r w:rsidRPr="00D75C06">
              <w:rPr>
                <w:rFonts w:ascii="Arial" w:hAnsi="Arial" w:cs="Arial"/>
                <w:b/>
                <w:sz w:val="18"/>
                <w:szCs w:val="18"/>
              </w:rPr>
              <w:t xml:space="preserve">6.6 </w:t>
            </w:r>
            <w:r w:rsidRPr="00D75C06">
              <w:rPr>
                <w:rFonts w:ascii="Arial" w:hAnsi="Arial" w:cs="Arial"/>
                <w:sz w:val="18"/>
                <w:szCs w:val="18"/>
              </w:rPr>
              <w:t>–</w:t>
            </w:r>
            <w:r w:rsidRPr="00D75C06">
              <w:rPr>
                <w:rFonts w:ascii="Arial" w:hAnsi="Arial" w:cs="Arial"/>
                <w:b/>
                <w:sz w:val="18"/>
                <w:szCs w:val="18"/>
              </w:rPr>
              <w:t xml:space="preserve"> </w:t>
            </w:r>
            <w:r w:rsidRPr="00D75C06">
              <w:rPr>
                <w:rFonts w:ascii="Arial" w:hAnsi="Arial" w:cs="Arial"/>
                <w:sz w:val="18"/>
                <w:szCs w:val="18"/>
              </w:rPr>
              <w:t>Os alimentos não consumidos imediatamente após o preparo deverão ser mantidos a uma temperatura superior a 65ºC (sessenta e cinco graus Celsius) para as preparações quentes, e inferior a 10ºC (dez graus Celsius) para as preparações frias, de acordo com a característica de cada preparação, até o momento final da distribuição. Para as saladas e sobremesas a temperatura deverá ser inferior a 7ºC.</w:t>
            </w:r>
          </w:p>
          <w:p w:rsidR="00235A6E" w:rsidRPr="00D75C06" w:rsidRDefault="00235A6E" w:rsidP="00235A6E">
            <w:pPr>
              <w:rPr>
                <w:rFonts w:ascii="Arial" w:hAnsi="Arial" w:cs="Arial"/>
                <w:sz w:val="18"/>
                <w:szCs w:val="18"/>
              </w:rPr>
            </w:pPr>
          </w:p>
          <w:p w:rsidR="00235A6E" w:rsidRPr="00D75C06" w:rsidRDefault="00235A6E" w:rsidP="00235A6E">
            <w:pPr>
              <w:rPr>
                <w:rFonts w:ascii="Arial" w:hAnsi="Arial" w:cs="Arial"/>
                <w:sz w:val="18"/>
                <w:szCs w:val="18"/>
              </w:rPr>
            </w:pPr>
            <w:r w:rsidRPr="00D75C06">
              <w:rPr>
                <w:rFonts w:ascii="Arial" w:hAnsi="Arial" w:cs="Arial"/>
                <w:b/>
                <w:sz w:val="18"/>
                <w:szCs w:val="18"/>
              </w:rPr>
              <w:t xml:space="preserve">6.7 </w:t>
            </w:r>
            <w:r w:rsidRPr="00D75C06">
              <w:rPr>
                <w:rFonts w:ascii="Arial" w:hAnsi="Arial" w:cs="Arial"/>
                <w:sz w:val="18"/>
                <w:szCs w:val="18"/>
              </w:rPr>
              <w:t>– A CONTRATADA deverá manter o controle rígido de temperatura a que são submetidos os alimentos e/ou preparações em geladeiras e freezers. Os alimentos e/ou preparações armazenados deverão ser identificados (tipo de refeição, data e hora de preparo e data de validade) protegidos de contaminação, conforme legislação sanitária  vigente.</w:t>
            </w:r>
          </w:p>
          <w:p w:rsidR="00235A6E" w:rsidRPr="00D75C06" w:rsidRDefault="00235A6E" w:rsidP="00235A6E">
            <w:pPr>
              <w:tabs>
                <w:tab w:val="left" w:pos="1069"/>
                <w:tab w:val="left" w:pos="1276"/>
                <w:tab w:val="left" w:pos="1418"/>
              </w:tabs>
              <w:autoSpaceDE w:val="0"/>
              <w:rPr>
                <w:rFonts w:ascii="Arial" w:hAnsi="Arial" w:cs="Arial"/>
                <w:sz w:val="18"/>
                <w:szCs w:val="18"/>
              </w:rPr>
            </w:pPr>
          </w:p>
          <w:p w:rsidR="00235A6E" w:rsidRPr="00D75C06" w:rsidRDefault="00235A6E" w:rsidP="00235A6E">
            <w:pPr>
              <w:tabs>
                <w:tab w:val="left" w:pos="1069"/>
                <w:tab w:val="left" w:pos="1276"/>
                <w:tab w:val="left" w:pos="1418"/>
              </w:tabs>
              <w:autoSpaceDE w:val="0"/>
              <w:rPr>
                <w:rFonts w:ascii="Arial" w:hAnsi="Arial" w:cs="Arial"/>
                <w:sz w:val="18"/>
                <w:szCs w:val="18"/>
              </w:rPr>
            </w:pPr>
            <w:r w:rsidRPr="00D75C06">
              <w:rPr>
                <w:rFonts w:ascii="Arial" w:hAnsi="Arial" w:cs="Arial"/>
                <w:b/>
                <w:sz w:val="18"/>
                <w:szCs w:val="18"/>
              </w:rPr>
              <w:lastRenderedPageBreak/>
              <w:t xml:space="preserve">6.8 </w:t>
            </w:r>
            <w:r w:rsidRPr="00D75C06">
              <w:rPr>
                <w:rFonts w:ascii="Arial" w:hAnsi="Arial" w:cs="Arial"/>
                <w:sz w:val="18"/>
                <w:szCs w:val="18"/>
              </w:rPr>
              <w:t>– Todas as refeições poderão ser submetidas à CONTRATANTE para degustação, sem ônus para a mesma, devendo a CONTRATADA realizar imediata retirada e substituição das preparações e/ou alimentos que forem considerados inadequados ou impróprios ao consumo, segundo legislações sanitárias vigentes e normatizações técnicas.</w:t>
            </w:r>
          </w:p>
          <w:p w:rsidR="00235A6E" w:rsidRPr="00D75C06" w:rsidRDefault="00235A6E" w:rsidP="00235A6E">
            <w:pPr>
              <w:tabs>
                <w:tab w:val="left" w:pos="1069"/>
                <w:tab w:val="left" w:pos="1276"/>
                <w:tab w:val="left" w:pos="1418"/>
              </w:tabs>
              <w:autoSpaceDE w:val="0"/>
              <w:rPr>
                <w:rFonts w:ascii="Arial" w:hAnsi="Arial" w:cs="Arial"/>
                <w:sz w:val="18"/>
                <w:szCs w:val="18"/>
              </w:rPr>
            </w:pPr>
          </w:p>
          <w:p w:rsidR="00235A6E" w:rsidRPr="00D75C06" w:rsidRDefault="00235A6E" w:rsidP="00235A6E">
            <w:pPr>
              <w:pStyle w:val="Corpodetexto21"/>
              <w:rPr>
                <w:rFonts w:cs="Arial"/>
                <w:sz w:val="18"/>
                <w:szCs w:val="18"/>
              </w:rPr>
            </w:pPr>
            <w:r w:rsidRPr="00D75C06">
              <w:rPr>
                <w:rFonts w:cs="Arial"/>
                <w:b/>
                <w:sz w:val="18"/>
                <w:szCs w:val="18"/>
              </w:rPr>
              <w:t xml:space="preserve">6.9 </w:t>
            </w:r>
            <w:r w:rsidRPr="00D75C06">
              <w:rPr>
                <w:rFonts w:cs="Arial"/>
                <w:sz w:val="18"/>
                <w:szCs w:val="18"/>
              </w:rPr>
              <w:t>– A CONTRATADA deverá reparar ou substituir, às suas expensas, no total ou em parte, as refeições fornecidas, em que se verificar condições insatisfatórias para o consumo.</w:t>
            </w:r>
          </w:p>
          <w:p w:rsidR="00235A6E" w:rsidRPr="00D75C06" w:rsidRDefault="00235A6E" w:rsidP="00235A6E">
            <w:pPr>
              <w:tabs>
                <w:tab w:val="left" w:pos="1069"/>
                <w:tab w:val="left" w:pos="1276"/>
                <w:tab w:val="left" w:pos="1418"/>
              </w:tabs>
              <w:autoSpaceDE w:val="0"/>
              <w:rPr>
                <w:rFonts w:ascii="Arial" w:hAnsi="Arial" w:cs="Arial"/>
                <w:sz w:val="18"/>
                <w:szCs w:val="18"/>
              </w:rPr>
            </w:pPr>
          </w:p>
          <w:p w:rsidR="00235A6E" w:rsidRPr="00D75C06" w:rsidRDefault="00235A6E" w:rsidP="00235A6E">
            <w:pPr>
              <w:tabs>
                <w:tab w:val="left" w:pos="1069"/>
                <w:tab w:val="left" w:pos="1276"/>
              </w:tabs>
              <w:autoSpaceDE w:val="0"/>
              <w:rPr>
                <w:rFonts w:ascii="Arial" w:hAnsi="Arial" w:cs="Arial"/>
                <w:sz w:val="18"/>
                <w:szCs w:val="18"/>
              </w:rPr>
            </w:pPr>
            <w:r w:rsidRPr="00D75C06">
              <w:rPr>
                <w:rFonts w:ascii="Arial" w:hAnsi="Arial" w:cs="Arial"/>
                <w:b/>
                <w:sz w:val="18"/>
                <w:szCs w:val="18"/>
              </w:rPr>
              <w:t xml:space="preserve">6.10 </w:t>
            </w:r>
            <w:r w:rsidRPr="00D75C06">
              <w:rPr>
                <w:rFonts w:ascii="Arial" w:hAnsi="Arial" w:cs="Arial"/>
                <w:sz w:val="18"/>
                <w:szCs w:val="18"/>
              </w:rPr>
              <w:t>– Para controle de qualidade da alimentação a ser servida, a CONTRATADA deverá coletar diariamente uma amostra de 100g/ml de cada preparação servida, identificando com data e horário em que foi realizada a coleta e manter sob refrigeração por 72 (setenta e duas) horas, para eventuais análises microbiológicas, às suas expensas, apresentando o resultado (laudo) à CONTRATANTE.</w:t>
            </w:r>
          </w:p>
          <w:p w:rsidR="00235A6E" w:rsidRPr="00D75C06" w:rsidRDefault="00235A6E" w:rsidP="00235A6E">
            <w:pPr>
              <w:tabs>
                <w:tab w:val="left" w:pos="1069"/>
                <w:tab w:val="left" w:pos="1276"/>
              </w:tabs>
              <w:autoSpaceDE w:val="0"/>
              <w:rPr>
                <w:rFonts w:ascii="Arial" w:hAnsi="Arial" w:cs="Arial"/>
                <w:sz w:val="18"/>
                <w:szCs w:val="18"/>
              </w:rPr>
            </w:pPr>
          </w:p>
          <w:p w:rsidR="00235A6E" w:rsidRPr="00D75C06" w:rsidRDefault="00235A6E" w:rsidP="00235A6E">
            <w:pPr>
              <w:pStyle w:val="Corpodetexto21"/>
              <w:tabs>
                <w:tab w:val="left" w:pos="1069"/>
                <w:tab w:val="left" w:pos="1276"/>
              </w:tabs>
              <w:rPr>
                <w:rFonts w:cs="Arial"/>
                <w:sz w:val="18"/>
                <w:szCs w:val="18"/>
              </w:rPr>
            </w:pPr>
            <w:r w:rsidRPr="00D75C06">
              <w:rPr>
                <w:rFonts w:cs="Arial"/>
                <w:b/>
                <w:sz w:val="18"/>
                <w:szCs w:val="18"/>
              </w:rPr>
              <w:t xml:space="preserve">6.11 </w:t>
            </w:r>
            <w:r w:rsidRPr="00D75C06">
              <w:rPr>
                <w:rFonts w:cs="Arial"/>
                <w:sz w:val="18"/>
                <w:szCs w:val="18"/>
              </w:rPr>
              <w:t>– O preparo dos alimentos, em todas as suas fases, deverá ser executado por pessoal treinado, observando-se as técnicas recomendadas e as normas sanitárias vigentes segundo o item 10.</w:t>
            </w:r>
          </w:p>
          <w:p w:rsidR="00235A6E" w:rsidRPr="00D75C06" w:rsidRDefault="00235A6E" w:rsidP="00235A6E">
            <w:pPr>
              <w:rPr>
                <w:rFonts w:ascii="Arial" w:hAnsi="Arial" w:cs="Arial"/>
                <w:b/>
                <w:sz w:val="18"/>
                <w:szCs w:val="18"/>
              </w:rPr>
            </w:pPr>
            <w:r w:rsidRPr="00D75C06">
              <w:rPr>
                <w:rFonts w:ascii="Arial" w:hAnsi="Arial" w:cs="Arial"/>
                <w:b/>
                <w:sz w:val="18"/>
                <w:szCs w:val="18"/>
              </w:rPr>
              <w:t>7 – DA DISTRIBUIÇÃO DAS REFEIÇÕES</w:t>
            </w:r>
          </w:p>
          <w:p w:rsidR="00235A6E" w:rsidRPr="00D75C06" w:rsidRDefault="00235A6E" w:rsidP="00235A6E">
            <w:pPr>
              <w:rPr>
                <w:rFonts w:ascii="Arial" w:hAnsi="Arial" w:cs="Arial"/>
                <w:sz w:val="18"/>
                <w:szCs w:val="18"/>
              </w:rPr>
            </w:pPr>
            <w:r w:rsidRPr="00D75C06">
              <w:rPr>
                <w:rFonts w:ascii="Arial" w:hAnsi="Arial" w:cs="Arial"/>
                <w:sz w:val="18"/>
                <w:szCs w:val="18"/>
              </w:rPr>
              <w:t xml:space="preserve">  </w:t>
            </w:r>
          </w:p>
          <w:p w:rsidR="00235A6E" w:rsidRPr="00D75C06" w:rsidRDefault="00235A6E" w:rsidP="00235A6E">
            <w:pPr>
              <w:tabs>
                <w:tab w:val="left" w:pos="1069"/>
                <w:tab w:val="left" w:pos="1134"/>
              </w:tabs>
              <w:autoSpaceDE w:val="0"/>
              <w:rPr>
                <w:rFonts w:ascii="Arial" w:hAnsi="Arial" w:cs="Arial"/>
                <w:sz w:val="18"/>
                <w:szCs w:val="18"/>
              </w:rPr>
            </w:pPr>
            <w:r w:rsidRPr="00D75C06">
              <w:rPr>
                <w:rFonts w:ascii="Arial" w:hAnsi="Arial" w:cs="Arial"/>
                <w:b/>
                <w:sz w:val="18"/>
                <w:szCs w:val="18"/>
              </w:rPr>
              <w:t>7.1 -</w:t>
            </w:r>
            <w:r w:rsidRPr="00D75C06">
              <w:rPr>
                <w:rFonts w:ascii="Arial" w:hAnsi="Arial" w:cs="Arial"/>
                <w:sz w:val="18"/>
                <w:szCs w:val="18"/>
              </w:rPr>
              <w:t xml:space="preserve"> A CONTRATADA deverá acondicionar os alimentos preparados em utensílios adequados, em boas condições de uso. </w:t>
            </w:r>
          </w:p>
          <w:p w:rsidR="00235A6E" w:rsidRPr="00D75C06" w:rsidRDefault="00235A6E" w:rsidP="00235A6E">
            <w:pPr>
              <w:tabs>
                <w:tab w:val="left" w:pos="1069"/>
                <w:tab w:val="left" w:pos="1134"/>
              </w:tabs>
              <w:autoSpaceDE w:val="0"/>
              <w:rPr>
                <w:rFonts w:ascii="Arial" w:hAnsi="Arial" w:cs="Arial"/>
                <w:sz w:val="18"/>
                <w:szCs w:val="18"/>
              </w:rPr>
            </w:pPr>
          </w:p>
          <w:p w:rsidR="00235A6E" w:rsidRPr="00D75C06" w:rsidRDefault="00235A6E" w:rsidP="00235A6E">
            <w:pPr>
              <w:tabs>
                <w:tab w:val="left" w:pos="1069"/>
                <w:tab w:val="left" w:pos="1134"/>
              </w:tabs>
              <w:autoSpaceDE w:val="0"/>
              <w:rPr>
                <w:rFonts w:ascii="Arial" w:hAnsi="Arial" w:cs="Arial"/>
                <w:sz w:val="18"/>
                <w:szCs w:val="18"/>
              </w:rPr>
            </w:pPr>
            <w:r w:rsidRPr="00D75C06">
              <w:rPr>
                <w:rFonts w:ascii="Arial" w:hAnsi="Arial" w:cs="Arial"/>
                <w:b/>
                <w:sz w:val="18"/>
                <w:szCs w:val="18"/>
              </w:rPr>
              <w:t>7.2 -</w:t>
            </w:r>
            <w:r w:rsidRPr="00D75C06">
              <w:rPr>
                <w:rFonts w:ascii="Arial" w:hAnsi="Arial" w:cs="Arial"/>
                <w:sz w:val="18"/>
                <w:szCs w:val="18"/>
              </w:rPr>
              <w:t xml:space="preserve"> A CONTRATADA deverá manter até o final da distribuição as preparações em temperatura de segurança, visando a preservação de sua qualidade sanitária e sensorial, de acordo com o item 6.6.</w:t>
            </w:r>
          </w:p>
          <w:p w:rsidR="00235A6E" w:rsidRPr="00D75C06" w:rsidRDefault="00235A6E" w:rsidP="00235A6E">
            <w:pPr>
              <w:tabs>
                <w:tab w:val="left" w:pos="1069"/>
                <w:tab w:val="left" w:pos="1134"/>
              </w:tabs>
              <w:autoSpaceDE w:val="0"/>
              <w:rPr>
                <w:rFonts w:ascii="Arial" w:hAnsi="Arial" w:cs="Arial"/>
                <w:sz w:val="18"/>
                <w:szCs w:val="18"/>
              </w:rPr>
            </w:pPr>
          </w:p>
          <w:p w:rsidR="00235A6E" w:rsidRPr="00D75C06" w:rsidRDefault="00235A6E" w:rsidP="00235A6E">
            <w:pPr>
              <w:pStyle w:val="Corpodetexto21"/>
              <w:tabs>
                <w:tab w:val="left" w:pos="1069"/>
                <w:tab w:val="left" w:pos="1134"/>
              </w:tabs>
              <w:rPr>
                <w:rFonts w:cs="Arial"/>
                <w:sz w:val="18"/>
                <w:szCs w:val="18"/>
              </w:rPr>
            </w:pPr>
            <w:r w:rsidRPr="00D75C06">
              <w:rPr>
                <w:rFonts w:cs="Arial"/>
                <w:b/>
                <w:sz w:val="18"/>
                <w:szCs w:val="18"/>
              </w:rPr>
              <w:t xml:space="preserve">7.3 - </w:t>
            </w:r>
            <w:r w:rsidRPr="00D75C06">
              <w:rPr>
                <w:rFonts w:cs="Arial"/>
                <w:sz w:val="18"/>
                <w:szCs w:val="18"/>
              </w:rPr>
              <w:t>As preparações líquidas quentes ou geladas deverão ser acondicionadas em recipientes térmicos apropriados.</w:t>
            </w:r>
          </w:p>
          <w:p w:rsidR="00235A6E" w:rsidRPr="00D75C06" w:rsidRDefault="00235A6E" w:rsidP="00235A6E">
            <w:pPr>
              <w:tabs>
                <w:tab w:val="left" w:pos="1069"/>
                <w:tab w:val="left" w:pos="1134"/>
              </w:tabs>
              <w:autoSpaceDE w:val="0"/>
              <w:rPr>
                <w:rFonts w:ascii="Arial" w:hAnsi="Arial" w:cs="Arial"/>
                <w:sz w:val="18"/>
                <w:szCs w:val="18"/>
              </w:rPr>
            </w:pPr>
          </w:p>
          <w:p w:rsidR="00235A6E" w:rsidRPr="00D75C06" w:rsidRDefault="00235A6E" w:rsidP="00235A6E">
            <w:pPr>
              <w:tabs>
                <w:tab w:val="left" w:pos="1069"/>
                <w:tab w:val="left" w:pos="1134"/>
              </w:tabs>
              <w:autoSpaceDE w:val="0"/>
              <w:rPr>
                <w:rFonts w:ascii="Arial" w:hAnsi="Arial" w:cs="Arial"/>
                <w:sz w:val="18"/>
                <w:szCs w:val="18"/>
              </w:rPr>
            </w:pPr>
            <w:r w:rsidRPr="00D75C06">
              <w:rPr>
                <w:rFonts w:ascii="Arial" w:hAnsi="Arial" w:cs="Arial"/>
                <w:b/>
                <w:sz w:val="18"/>
                <w:szCs w:val="18"/>
              </w:rPr>
              <w:t>7.4. -</w:t>
            </w:r>
            <w:r w:rsidRPr="00D75C06">
              <w:rPr>
                <w:rFonts w:ascii="Arial" w:hAnsi="Arial" w:cs="Arial"/>
                <w:sz w:val="18"/>
                <w:szCs w:val="18"/>
              </w:rPr>
              <w:t xml:space="preserve"> A CONTRATADA deverá distribuir as refeições em temperatura adequada ao tipo de preparação, de forma harmoniosa e atraente, com utensílios adequados e em boas condições de uso, cumprindo os horários estabelecidos pela CONTRATANTE.</w:t>
            </w:r>
          </w:p>
          <w:p w:rsidR="00235A6E" w:rsidRPr="00D75C06" w:rsidRDefault="00235A6E" w:rsidP="00235A6E">
            <w:pPr>
              <w:tabs>
                <w:tab w:val="left" w:pos="1069"/>
                <w:tab w:val="left" w:pos="1134"/>
              </w:tabs>
              <w:autoSpaceDE w:val="0"/>
              <w:rPr>
                <w:rFonts w:ascii="Arial" w:hAnsi="Arial" w:cs="Arial"/>
                <w:sz w:val="18"/>
                <w:szCs w:val="18"/>
              </w:rPr>
            </w:pPr>
          </w:p>
          <w:p w:rsidR="00235A6E" w:rsidRPr="00D75C06" w:rsidRDefault="00235A6E" w:rsidP="00235A6E">
            <w:pPr>
              <w:tabs>
                <w:tab w:val="left" w:pos="1069"/>
                <w:tab w:val="left" w:pos="1134"/>
              </w:tabs>
              <w:autoSpaceDE w:val="0"/>
              <w:rPr>
                <w:rFonts w:ascii="Arial" w:hAnsi="Arial" w:cs="Arial"/>
                <w:sz w:val="18"/>
                <w:szCs w:val="18"/>
              </w:rPr>
            </w:pPr>
            <w:r w:rsidRPr="00D75C06">
              <w:rPr>
                <w:rFonts w:ascii="Arial" w:hAnsi="Arial" w:cs="Arial"/>
                <w:b/>
                <w:sz w:val="18"/>
                <w:szCs w:val="18"/>
              </w:rPr>
              <w:t xml:space="preserve">7.5 – </w:t>
            </w:r>
            <w:r w:rsidRPr="00D75C06">
              <w:rPr>
                <w:rFonts w:ascii="Arial" w:hAnsi="Arial" w:cs="Arial"/>
                <w:sz w:val="18"/>
                <w:szCs w:val="18"/>
              </w:rPr>
              <w:t>O almoço será servido no refeitório, em balcões térmicos, e deverão ser disponibilizados pratos de vidro resistentes, pratos de sobremesa e talheres de aço inoxidável, embalados, individualmente, em guardanapo descartável.</w:t>
            </w:r>
          </w:p>
          <w:p w:rsidR="00235A6E" w:rsidRPr="00D75C06" w:rsidRDefault="00235A6E" w:rsidP="00235A6E">
            <w:pPr>
              <w:tabs>
                <w:tab w:val="left" w:pos="2897"/>
              </w:tabs>
              <w:autoSpaceDE w:val="0"/>
              <w:rPr>
                <w:rFonts w:ascii="Arial" w:hAnsi="Arial" w:cs="Arial"/>
                <w:b/>
                <w:sz w:val="18"/>
                <w:szCs w:val="18"/>
              </w:rPr>
            </w:pPr>
            <w:r w:rsidRPr="00D75C06">
              <w:rPr>
                <w:rFonts w:ascii="Arial" w:hAnsi="Arial" w:cs="Arial"/>
                <w:b/>
                <w:sz w:val="18"/>
                <w:szCs w:val="18"/>
              </w:rPr>
              <w:tab/>
            </w:r>
          </w:p>
          <w:p w:rsidR="00235A6E" w:rsidRPr="00D75C06" w:rsidRDefault="00235A6E" w:rsidP="00235A6E">
            <w:pPr>
              <w:tabs>
                <w:tab w:val="left" w:pos="1069"/>
                <w:tab w:val="left" w:pos="1134"/>
              </w:tabs>
              <w:autoSpaceDE w:val="0"/>
              <w:rPr>
                <w:rFonts w:ascii="Arial" w:hAnsi="Arial" w:cs="Arial"/>
                <w:sz w:val="18"/>
                <w:szCs w:val="18"/>
              </w:rPr>
            </w:pPr>
            <w:r w:rsidRPr="00D75C06">
              <w:rPr>
                <w:rFonts w:ascii="Arial" w:hAnsi="Arial" w:cs="Arial"/>
                <w:b/>
                <w:sz w:val="18"/>
                <w:szCs w:val="18"/>
              </w:rPr>
              <w:t>7.6 -</w:t>
            </w:r>
            <w:r w:rsidRPr="00D75C06">
              <w:rPr>
                <w:rFonts w:ascii="Arial" w:hAnsi="Arial" w:cs="Arial"/>
                <w:sz w:val="18"/>
                <w:szCs w:val="18"/>
              </w:rPr>
              <w:t xml:space="preserve"> Os</w:t>
            </w:r>
            <w:r w:rsidRPr="00D75C06">
              <w:rPr>
                <w:rFonts w:ascii="Arial" w:hAnsi="Arial" w:cs="Arial"/>
                <w:b/>
                <w:sz w:val="18"/>
                <w:szCs w:val="18"/>
              </w:rPr>
              <w:t xml:space="preserve"> </w:t>
            </w:r>
            <w:r w:rsidRPr="00D75C06">
              <w:rPr>
                <w:rFonts w:ascii="Arial" w:hAnsi="Arial" w:cs="Arial"/>
                <w:sz w:val="18"/>
                <w:szCs w:val="18"/>
              </w:rPr>
              <w:t xml:space="preserve">horários de distribuição das refeições deverão seguir as determinações da CONTRATANTE, podendo ser alterados por necessidades do mesmo. </w:t>
            </w:r>
          </w:p>
          <w:p w:rsidR="00235A6E" w:rsidRPr="00D75C06" w:rsidRDefault="00235A6E" w:rsidP="00235A6E">
            <w:pPr>
              <w:tabs>
                <w:tab w:val="left" w:pos="1069"/>
                <w:tab w:val="left" w:pos="1134"/>
              </w:tabs>
              <w:autoSpaceDE w:val="0"/>
              <w:rPr>
                <w:rFonts w:ascii="Arial" w:hAnsi="Arial" w:cs="Arial"/>
                <w:sz w:val="18"/>
                <w:szCs w:val="18"/>
              </w:rPr>
            </w:pPr>
          </w:p>
          <w:p w:rsidR="00235A6E" w:rsidRPr="00D75C06" w:rsidRDefault="00235A6E" w:rsidP="00235A6E">
            <w:pPr>
              <w:tabs>
                <w:tab w:val="left" w:pos="1069"/>
                <w:tab w:val="left" w:pos="1134"/>
              </w:tabs>
              <w:autoSpaceDE w:val="0"/>
              <w:rPr>
                <w:rFonts w:ascii="Arial" w:hAnsi="Arial" w:cs="Arial"/>
                <w:sz w:val="18"/>
                <w:szCs w:val="18"/>
              </w:rPr>
            </w:pPr>
            <w:r w:rsidRPr="00D75C06">
              <w:rPr>
                <w:rFonts w:ascii="Arial" w:hAnsi="Arial" w:cs="Arial"/>
                <w:b/>
                <w:sz w:val="18"/>
                <w:szCs w:val="18"/>
              </w:rPr>
              <w:t>7.7 -</w:t>
            </w:r>
            <w:r w:rsidRPr="00D75C06">
              <w:rPr>
                <w:rFonts w:ascii="Arial" w:hAnsi="Arial" w:cs="Arial"/>
                <w:sz w:val="18"/>
                <w:szCs w:val="18"/>
              </w:rPr>
              <w:t xml:space="preserve"> A CONTRATADA deverá desprezar, após o término de cada refeição, sobras de preparações, quando houver.</w:t>
            </w:r>
          </w:p>
          <w:p w:rsidR="00235A6E" w:rsidRPr="00D75C06" w:rsidRDefault="00235A6E" w:rsidP="00235A6E">
            <w:pPr>
              <w:tabs>
                <w:tab w:val="left" w:pos="1069"/>
                <w:tab w:val="left" w:pos="1134"/>
              </w:tabs>
              <w:autoSpaceDE w:val="0"/>
              <w:rPr>
                <w:rFonts w:ascii="Arial" w:hAnsi="Arial" w:cs="Arial"/>
                <w:sz w:val="18"/>
                <w:szCs w:val="18"/>
              </w:rPr>
            </w:pPr>
          </w:p>
          <w:p w:rsidR="00235A6E" w:rsidRPr="00D75C06" w:rsidRDefault="00235A6E" w:rsidP="00235A6E">
            <w:pPr>
              <w:ind w:left="35"/>
              <w:rPr>
                <w:rFonts w:ascii="Arial" w:hAnsi="Arial" w:cs="Arial"/>
                <w:sz w:val="18"/>
                <w:szCs w:val="18"/>
              </w:rPr>
            </w:pPr>
            <w:r w:rsidRPr="00D75C06">
              <w:rPr>
                <w:rFonts w:ascii="Arial" w:hAnsi="Arial" w:cs="Arial"/>
                <w:b/>
                <w:sz w:val="18"/>
                <w:szCs w:val="18"/>
              </w:rPr>
              <w:t>7.8 -</w:t>
            </w:r>
            <w:r w:rsidRPr="00D75C06">
              <w:rPr>
                <w:rFonts w:ascii="Arial" w:hAnsi="Arial" w:cs="Arial"/>
                <w:sz w:val="18"/>
                <w:szCs w:val="18"/>
              </w:rPr>
              <w:t xml:space="preserve"> A CONTRATADA não poderá, em hipótese alguma, aproveitar componentes de refeição preparada e não servida para a confecção das refeições destinadas ao consumo, nos estabelecimentos.</w:t>
            </w:r>
          </w:p>
          <w:p w:rsidR="00235A6E" w:rsidRPr="00D75C06" w:rsidRDefault="00235A6E" w:rsidP="00235A6E">
            <w:pPr>
              <w:ind w:left="35"/>
              <w:rPr>
                <w:rFonts w:ascii="Arial" w:hAnsi="Arial" w:cs="Arial"/>
                <w:sz w:val="18"/>
                <w:szCs w:val="18"/>
              </w:rPr>
            </w:pPr>
          </w:p>
          <w:p w:rsidR="00235A6E" w:rsidRPr="00D75C06" w:rsidRDefault="00235A6E" w:rsidP="00235A6E">
            <w:pPr>
              <w:ind w:left="35"/>
              <w:rPr>
                <w:rFonts w:ascii="Arial" w:hAnsi="Arial" w:cs="Arial"/>
                <w:sz w:val="18"/>
                <w:szCs w:val="18"/>
              </w:rPr>
            </w:pPr>
            <w:r w:rsidRPr="00D75C06">
              <w:rPr>
                <w:rFonts w:ascii="Arial" w:hAnsi="Arial" w:cs="Arial"/>
                <w:b/>
                <w:sz w:val="18"/>
                <w:szCs w:val="18"/>
              </w:rPr>
              <w:t>7.9 -</w:t>
            </w:r>
            <w:r w:rsidRPr="00D75C06">
              <w:rPr>
                <w:rFonts w:ascii="Arial" w:hAnsi="Arial" w:cs="Arial"/>
                <w:sz w:val="18"/>
                <w:szCs w:val="18"/>
              </w:rPr>
              <w:t xml:space="preserve"> A CONTRATADA não poderá, em hipótese alguma, utilizar, nos cardápios oferecidos, produtos protéicos industrializados (tipo: hambúrguer, almôndegas, quibe, frango empanado e outros similares), assim como fazer o pré-preparo das proteínas fora da unidade de concessão. </w:t>
            </w:r>
          </w:p>
          <w:p w:rsidR="00235A6E" w:rsidRPr="00D75C06" w:rsidRDefault="00235A6E" w:rsidP="00235A6E">
            <w:pPr>
              <w:ind w:left="35"/>
              <w:rPr>
                <w:rFonts w:ascii="Arial" w:hAnsi="Arial" w:cs="Arial"/>
                <w:sz w:val="18"/>
                <w:szCs w:val="18"/>
              </w:rPr>
            </w:pPr>
          </w:p>
          <w:p w:rsidR="00235A6E" w:rsidRPr="00D75C06" w:rsidRDefault="00235A6E" w:rsidP="00235A6E">
            <w:pPr>
              <w:ind w:left="12"/>
              <w:rPr>
                <w:rFonts w:ascii="Arial" w:hAnsi="Arial" w:cs="Arial"/>
                <w:b/>
                <w:sz w:val="18"/>
                <w:szCs w:val="18"/>
              </w:rPr>
            </w:pPr>
            <w:r w:rsidRPr="00D75C06">
              <w:rPr>
                <w:rFonts w:ascii="Arial" w:hAnsi="Arial" w:cs="Arial"/>
                <w:b/>
                <w:sz w:val="18"/>
                <w:szCs w:val="18"/>
              </w:rPr>
              <w:t>8 -  DO CONTROLE DE QUALIDADE</w:t>
            </w:r>
          </w:p>
          <w:p w:rsidR="00235A6E" w:rsidRPr="00D75C06" w:rsidRDefault="00235A6E" w:rsidP="00235A6E">
            <w:pPr>
              <w:ind w:left="12"/>
              <w:rPr>
                <w:rFonts w:ascii="Arial" w:hAnsi="Arial" w:cs="Arial"/>
                <w:sz w:val="18"/>
                <w:szCs w:val="18"/>
              </w:rPr>
            </w:pPr>
          </w:p>
          <w:p w:rsidR="00235A6E" w:rsidRPr="00D75C06" w:rsidRDefault="00235A6E" w:rsidP="00235A6E">
            <w:pPr>
              <w:pStyle w:val="Corpodetexto21"/>
              <w:rPr>
                <w:rFonts w:cs="Arial"/>
                <w:sz w:val="18"/>
                <w:szCs w:val="18"/>
              </w:rPr>
            </w:pPr>
            <w:r w:rsidRPr="00D75C06">
              <w:rPr>
                <w:rFonts w:cs="Arial"/>
                <w:b/>
                <w:sz w:val="18"/>
                <w:szCs w:val="18"/>
              </w:rPr>
              <w:t>8.1 –</w:t>
            </w:r>
            <w:r w:rsidRPr="00D75C06">
              <w:rPr>
                <w:rFonts w:cs="Arial"/>
                <w:sz w:val="18"/>
                <w:szCs w:val="18"/>
              </w:rPr>
              <w:t xml:space="preserve"> A CONTRATADA deverá utilizar gêneros alimentícios de primeira qualidade, sendo vedada a utilização de produtos com alterações das características sensoriais, ainda que dentro do prazo de validade.</w:t>
            </w:r>
          </w:p>
          <w:p w:rsidR="00235A6E" w:rsidRPr="00D75C06" w:rsidRDefault="00235A6E" w:rsidP="00235A6E">
            <w:pPr>
              <w:pStyle w:val="Corpodetexto21"/>
              <w:rPr>
                <w:rFonts w:cs="Arial"/>
                <w:sz w:val="18"/>
                <w:szCs w:val="18"/>
              </w:rPr>
            </w:pPr>
          </w:p>
          <w:p w:rsidR="00235A6E" w:rsidRPr="00D75C06" w:rsidRDefault="00235A6E" w:rsidP="00235A6E">
            <w:pPr>
              <w:pStyle w:val="Corpodetexto21"/>
              <w:rPr>
                <w:rFonts w:cs="Arial"/>
                <w:sz w:val="18"/>
                <w:szCs w:val="18"/>
              </w:rPr>
            </w:pPr>
            <w:r w:rsidRPr="00D75C06">
              <w:rPr>
                <w:rFonts w:cs="Arial"/>
                <w:b/>
                <w:sz w:val="18"/>
                <w:szCs w:val="18"/>
              </w:rPr>
              <w:t>8.2 –</w:t>
            </w:r>
            <w:r w:rsidRPr="00D75C06">
              <w:rPr>
                <w:rFonts w:cs="Arial"/>
                <w:sz w:val="18"/>
                <w:szCs w:val="18"/>
              </w:rPr>
              <w:t xml:space="preserve"> A CONTRATADA deverá apresentar a Lista de Especificações dos Gêneros Alimentícios que serão utilizados na confecção das refeições para avaliação e aprovação pela CONTRATANTE.</w:t>
            </w:r>
          </w:p>
          <w:p w:rsidR="00235A6E" w:rsidRPr="00D75C06" w:rsidRDefault="00235A6E" w:rsidP="00235A6E">
            <w:pPr>
              <w:pStyle w:val="Corpodetexto21"/>
              <w:rPr>
                <w:rFonts w:cs="Arial"/>
                <w:sz w:val="18"/>
                <w:szCs w:val="18"/>
              </w:rPr>
            </w:pPr>
          </w:p>
          <w:p w:rsidR="00235A6E" w:rsidRPr="00D75C06" w:rsidRDefault="00235A6E" w:rsidP="00235A6E">
            <w:pPr>
              <w:pStyle w:val="Corpodetexto21"/>
              <w:rPr>
                <w:rFonts w:cs="Arial"/>
                <w:sz w:val="18"/>
                <w:szCs w:val="18"/>
              </w:rPr>
            </w:pPr>
            <w:r w:rsidRPr="00D75C06">
              <w:rPr>
                <w:rFonts w:cs="Arial"/>
                <w:b/>
                <w:sz w:val="18"/>
                <w:szCs w:val="18"/>
              </w:rPr>
              <w:t>8.3 -</w:t>
            </w:r>
            <w:r w:rsidRPr="00D75C06">
              <w:rPr>
                <w:rFonts w:cs="Arial"/>
                <w:sz w:val="18"/>
                <w:szCs w:val="18"/>
              </w:rPr>
              <w:t xml:space="preserve"> A CONTRATADA realizará o controle dos gêneros alimentícios utilizados, quanto à qualidade, estado de conservação, características sensoriais, acondicionamento, condições de higiene e prazo de validade.</w:t>
            </w:r>
          </w:p>
          <w:p w:rsidR="00235A6E" w:rsidRPr="00D75C06" w:rsidRDefault="00235A6E" w:rsidP="00235A6E">
            <w:pPr>
              <w:ind w:left="12"/>
              <w:rPr>
                <w:rFonts w:ascii="Arial" w:hAnsi="Arial" w:cs="Arial"/>
                <w:sz w:val="18"/>
                <w:szCs w:val="18"/>
              </w:rPr>
            </w:pPr>
          </w:p>
          <w:p w:rsidR="00235A6E" w:rsidRPr="00D75C06" w:rsidRDefault="00235A6E" w:rsidP="00235A6E">
            <w:pPr>
              <w:pStyle w:val="Corpodetexto21"/>
              <w:rPr>
                <w:rFonts w:cs="Arial"/>
                <w:sz w:val="18"/>
                <w:szCs w:val="18"/>
              </w:rPr>
            </w:pPr>
            <w:r w:rsidRPr="00D75C06">
              <w:rPr>
                <w:rFonts w:cs="Arial"/>
                <w:b/>
                <w:sz w:val="18"/>
                <w:szCs w:val="18"/>
              </w:rPr>
              <w:t>8.4 –</w:t>
            </w:r>
            <w:r w:rsidRPr="00D75C06">
              <w:rPr>
                <w:rFonts w:cs="Arial"/>
                <w:sz w:val="18"/>
                <w:szCs w:val="18"/>
              </w:rPr>
              <w:t xml:space="preserve"> A CONTRATADA deverá realizar o controle de qualidade em todas as etapas e processos de </w:t>
            </w:r>
            <w:r w:rsidRPr="00D75C06">
              <w:rPr>
                <w:rFonts w:cs="Arial"/>
                <w:sz w:val="18"/>
                <w:szCs w:val="18"/>
              </w:rPr>
              <w:lastRenderedPageBreak/>
              <w:t xml:space="preserve">operacionalização do serviço, pelo método A.P.P.C.C. (Avaliação dos Perigos </w:t>
            </w:r>
            <w:smartTag w:uri="urn:schemas-microsoft-com:office:smarttags" w:element="PersonName">
              <w:smartTagPr>
                <w:attr w:name="ProductID" w:val="em Pontos Cr￭ticos"/>
              </w:smartTagPr>
              <w:r w:rsidRPr="00D75C06">
                <w:rPr>
                  <w:rFonts w:cs="Arial"/>
                  <w:sz w:val="18"/>
                  <w:szCs w:val="18"/>
                </w:rPr>
                <w:t>em Pontos Críticos</w:t>
              </w:r>
            </w:smartTag>
            <w:r w:rsidRPr="00D75C06">
              <w:rPr>
                <w:rFonts w:cs="Arial"/>
                <w:sz w:val="18"/>
                <w:szCs w:val="18"/>
              </w:rPr>
              <w:t xml:space="preserve"> de Controle).</w:t>
            </w:r>
          </w:p>
          <w:p w:rsidR="00235A6E" w:rsidRPr="00D75C06" w:rsidRDefault="00235A6E" w:rsidP="00235A6E">
            <w:pPr>
              <w:rPr>
                <w:rFonts w:ascii="Arial" w:hAnsi="Arial" w:cs="Arial"/>
                <w:sz w:val="18"/>
                <w:szCs w:val="18"/>
              </w:rPr>
            </w:pPr>
          </w:p>
          <w:p w:rsidR="00235A6E" w:rsidRPr="00D75C06" w:rsidRDefault="00235A6E" w:rsidP="00235A6E">
            <w:pPr>
              <w:rPr>
                <w:rFonts w:ascii="Arial" w:hAnsi="Arial" w:cs="Arial"/>
                <w:sz w:val="18"/>
                <w:szCs w:val="18"/>
              </w:rPr>
            </w:pPr>
            <w:r w:rsidRPr="00D75C06">
              <w:rPr>
                <w:rFonts w:ascii="Arial" w:hAnsi="Arial" w:cs="Arial"/>
                <w:b/>
                <w:sz w:val="18"/>
                <w:szCs w:val="18"/>
              </w:rPr>
              <w:t>8.5 –</w:t>
            </w:r>
            <w:r w:rsidRPr="00D75C06">
              <w:rPr>
                <w:rFonts w:ascii="Arial" w:hAnsi="Arial" w:cs="Arial"/>
                <w:sz w:val="18"/>
                <w:szCs w:val="18"/>
              </w:rPr>
              <w:t xml:space="preserve"> Durante a execução do contrato, serão permitidas inclusões, alterações e exclusões de marcas ou de gêneros, mediante solicitação da CONTRATANTE ou da CONTRATADA. </w:t>
            </w:r>
          </w:p>
          <w:p w:rsidR="00235A6E" w:rsidRPr="00D75C06" w:rsidRDefault="00235A6E" w:rsidP="00235A6E">
            <w:pPr>
              <w:rPr>
                <w:rFonts w:ascii="Arial" w:hAnsi="Arial" w:cs="Arial"/>
                <w:sz w:val="18"/>
                <w:szCs w:val="18"/>
              </w:rPr>
            </w:pPr>
          </w:p>
          <w:p w:rsidR="00235A6E" w:rsidRPr="00D75C06" w:rsidRDefault="00235A6E" w:rsidP="00235A6E">
            <w:pPr>
              <w:ind w:left="11"/>
              <w:rPr>
                <w:rFonts w:ascii="Arial" w:hAnsi="Arial" w:cs="Arial"/>
                <w:sz w:val="18"/>
                <w:szCs w:val="18"/>
              </w:rPr>
            </w:pPr>
            <w:r w:rsidRPr="00D75C06">
              <w:rPr>
                <w:rFonts w:ascii="Arial" w:hAnsi="Arial" w:cs="Arial"/>
                <w:b/>
                <w:sz w:val="18"/>
                <w:szCs w:val="18"/>
              </w:rPr>
              <w:t>8.6 –</w:t>
            </w:r>
            <w:r w:rsidRPr="00D75C06">
              <w:rPr>
                <w:rFonts w:ascii="Arial" w:hAnsi="Arial" w:cs="Arial"/>
                <w:sz w:val="18"/>
                <w:szCs w:val="18"/>
              </w:rPr>
              <w:t xml:space="preserve"> A CONTRATADA deverá apresentar o Manual de Boas Práticas de Produção de Refeições, conforme Portaria GM/MS nº 1428/93, Portaria SVS/MS nº 326/97, Resolução RDC ANVISA nº275/02, Resolução RDC ANVISA nº175/03, Resolução RDC ANVISA nº216/04 e demais legislações vigentes, à CONTRATANTE, no prazo máximo de 60 (sessenta) dias após a implantação do serviço.</w:t>
            </w:r>
          </w:p>
          <w:p w:rsidR="00235A6E" w:rsidRPr="00D75C06" w:rsidRDefault="00235A6E" w:rsidP="00235A6E">
            <w:pPr>
              <w:ind w:left="11"/>
              <w:rPr>
                <w:rFonts w:ascii="Arial" w:hAnsi="Arial" w:cs="Arial"/>
                <w:sz w:val="18"/>
                <w:szCs w:val="18"/>
              </w:rPr>
            </w:pPr>
            <w:r w:rsidRPr="00D75C06">
              <w:rPr>
                <w:rFonts w:ascii="Arial" w:hAnsi="Arial" w:cs="Arial"/>
                <w:sz w:val="18"/>
                <w:szCs w:val="18"/>
              </w:rPr>
              <w:tab/>
              <w:t xml:space="preserve"> </w:t>
            </w:r>
          </w:p>
          <w:p w:rsidR="00235A6E" w:rsidRPr="00D75C06" w:rsidRDefault="00235A6E" w:rsidP="00235A6E">
            <w:pPr>
              <w:rPr>
                <w:rFonts w:ascii="Arial" w:hAnsi="Arial" w:cs="Arial"/>
                <w:sz w:val="18"/>
                <w:szCs w:val="18"/>
              </w:rPr>
            </w:pPr>
            <w:r w:rsidRPr="00D75C06">
              <w:rPr>
                <w:rFonts w:ascii="Arial" w:hAnsi="Arial" w:cs="Arial"/>
                <w:b/>
                <w:sz w:val="18"/>
                <w:szCs w:val="18"/>
              </w:rPr>
              <w:t>8.7 –</w:t>
            </w:r>
            <w:r w:rsidRPr="00D75C06">
              <w:rPr>
                <w:rFonts w:ascii="Arial" w:hAnsi="Arial" w:cs="Arial"/>
                <w:sz w:val="18"/>
                <w:szCs w:val="18"/>
              </w:rPr>
              <w:t xml:space="preserve"> A CONTRATADA responsabilizar-se-á pela qualidade dos alimentos fornecidos, inclusive perante as autoridades sanitárias competentes. Sempre que houver suspeita de deterioração ou contaminação dos alimentos in natura</w:t>
            </w:r>
            <w:r w:rsidRPr="00D75C06">
              <w:rPr>
                <w:rFonts w:ascii="Arial" w:hAnsi="Arial" w:cs="Arial"/>
                <w:i/>
                <w:sz w:val="18"/>
                <w:szCs w:val="18"/>
              </w:rPr>
              <w:t xml:space="preserve"> </w:t>
            </w:r>
            <w:r w:rsidRPr="00D75C06">
              <w:rPr>
                <w:rFonts w:ascii="Arial" w:hAnsi="Arial" w:cs="Arial"/>
                <w:sz w:val="18"/>
                <w:szCs w:val="18"/>
              </w:rPr>
              <w:t>ou preparados, os mesmos deverão ser suspensos do consumo, guardando-se amostras para análises microbiológicas dos alimentos.</w:t>
            </w:r>
          </w:p>
          <w:p w:rsidR="00235A6E" w:rsidRPr="009F5CFA" w:rsidRDefault="00235A6E" w:rsidP="00235A6E">
            <w:pPr>
              <w:pStyle w:val="Corpodetexto"/>
              <w:rPr>
                <w:rFonts w:cs="Arial"/>
                <w:sz w:val="18"/>
                <w:szCs w:val="18"/>
                <w:lang w:val="pt-BR"/>
              </w:rPr>
            </w:pPr>
          </w:p>
          <w:p w:rsidR="00235A6E" w:rsidRPr="00D75C06" w:rsidRDefault="00235A6E" w:rsidP="00235A6E">
            <w:pPr>
              <w:tabs>
                <w:tab w:val="left" w:pos="284"/>
                <w:tab w:val="left" w:pos="851"/>
              </w:tabs>
              <w:autoSpaceDE w:val="0"/>
              <w:rPr>
                <w:rFonts w:ascii="Arial" w:hAnsi="Arial" w:cs="Arial"/>
                <w:b/>
                <w:sz w:val="18"/>
                <w:szCs w:val="18"/>
              </w:rPr>
            </w:pPr>
            <w:r w:rsidRPr="00D75C06">
              <w:rPr>
                <w:rFonts w:ascii="Arial" w:hAnsi="Arial" w:cs="Arial"/>
                <w:b/>
                <w:sz w:val="18"/>
                <w:szCs w:val="18"/>
              </w:rPr>
              <w:t>9- DOS GÊNEROS ALIMENTÍCIOS, MATERIAL DE CONSUMO E OUTROS INSUMOS</w:t>
            </w:r>
          </w:p>
          <w:p w:rsidR="00235A6E" w:rsidRPr="00D75C06" w:rsidRDefault="00235A6E" w:rsidP="00235A6E">
            <w:pPr>
              <w:tabs>
                <w:tab w:val="left" w:pos="1069"/>
                <w:tab w:val="left" w:pos="1276"/>
              </w:tabs>
              <w:autoSpaceDE w:val="0"/>
              <w:rPr>
                <w:rFonts w:ascii="Arial" w:hAnsi="Arial" w:cs="Arial"/>
                <w:sz w:val="18"/>
                <w:szCs w:val="18"/>
              </w:rPr>
            </w:pPr>
          </w:p>
          <w:p w:rsidR="00235A6E" w:rsidRPr="00D75C06" w:rsidRDefault="00235A6E" w:rsidP="00235A6E">
            <w:pPr>
              <w:tabs>
                <w:tab w:val="left" w:pos="1276"/>
              </w:tabs>
              <w:autoSpaceDE w:val="0"/>
              <w:rPr>
                <w:rFonts w:ascii="Arial" w:hAnsi="Arial" w:cs="Arial"/>
                <w:sz w:val="18"/>
                <w:szCs w:val="18"/>
              </w:rPr>
            </w:pPr>
            <w:r w:rsidRPr="00D75C06">
              <w:rPr>
                <w:rFonts w:ascii="Arial" w:hAnsi="Arial" w:cs="Arial"/>
                <w:b/>
                <w:sz w:val="18"/>
                <w:szCs w:val="18"/>
              </w:rPr>
              <w:t xml:space="preserve">9.1 - </w:t>
            </w:r>
            <w:r w:rsidRPr="00D75C06">
              <w:rPr>
                <w:rFonts w:ascii="Arial" w:hAnsi="Arial" w:cs="Arial"/>
                <w:sz w:val="18"/>
                <w:szCs w:val="18"/>
              </w:rPr>
              <w:t>A CONTRATADA será responsável pelo armazenamento adequado dos gêneros alimentícios, em local definido pela CONTRATANTE e pelo Responsável Técnico da CONTRATADA.</w:t>
            </w:r>
          </w:p>
          <w:p w:rsidR="00235A6E" w:rsidRPr="00D75C06" w:rsidRDefault="00235A6E" w:rsidP="00235A6E">
            <w:pPr>
              <w:tabs>
                <w:tab w:val="left" w:pos="1069"/>
                <w:tab w:val="left" w:pos="1276"/>
              </w:tabs>
              <w:autoSpaceDE w:val="0"/>
              <w:rPr>
                <w:rFonts w:ascii="Arial" w:hAnsi="Arial" w:cs="Arial"/>
                <w:sz w:val="18"/>
                <w:szCs w:val="18"/>
              </w:rPr>
            </w:pPr>
          </w:p>
          <w:p w:rsidR="00235A6E" w:rsidRPr="00D75C06" w:rsidRDefault="00235A6E" w:rsidP="00235A6E">
            <w:pPr>
              <w:autoSpaceDE w:val="0"/>
              <w:rPr>
                <w:rFonts w:ascii="Arial" w:hAnsi="Arial" w:cs="Arial"/>
                <w:sz w:val="18"/>
                <w:szCs w:val="18"/>
              </w:rPr>
            </w:pPr>
            <w:r w:rsidRPr="00D75C06">
              <w:rPr>
                <w:rFonts w:ascii="Arial" w:hAnsi="Arial" w:cs="Arial"/>
                <w:b/>
                <w:sz w:val="18"/>
                <w:szCs w:val="18"/>
              </w:rPr>
              <w:t>9.2 –</w:t>
            </w:r>
            <w:r w:rsidRPr="00D75C06">
              <w:rPr>
                <w:rFonts w:ascii="Arial" w:hAnsi="Arial" w:cs="Arial"/>
                <w:sz w:val="18"/>
                <w:szCs w:val="18"/>
              </w:rPr>
              <w:t xml:space="preserve"> A CONTRATADA deverá manter os locais de estocagem de alimentos (despensa, refrigerador e congelador) em condições adequadas de uso, obedecendo as normas vigentes.</w:t>
            </w:r>
          </w:p>
          <w:p w:rsidR="00235A6E" w:rsidRPr="00D75C06" w:rsidRDefault="00235A6E" w:rsidP="00235A6E">
            <w:pPr>
              <w:autoSpaceDE w:val="0"/>
              <w:rPr>
                <w:rFonts w:ascii="Arial" w:hAnsi="Arial" w:cs="Arial"/>
                <w:sz w:val="18"/>
                <w:szCs w:val="18"/>
              </w:rPr>
            </w:pPr>
          </w:p>
          <w:p w:rsidR="00235A6E" w:rsidRPr="009F5CFA" w:rsidRDefault="00235A6E" w:rsidP="00235A6E">
            <w:pPr>
              <w:pStyle w:val="Corpodetexto"/>
              <w:rPr>
                <w:rFonts w:cs="Arial"/>
                <w:sz w:val="18"/>
                <w:szCs w:val="18"/>
                <w:lang w:val="pt-BR"/>
              </w:rPr>
            </w:pPr>
            <w:r w:rsidRPr="009F5CFA">
              <w:rPr>
                <w:rFonts w:cs="Arial"/>
                <w:b w:val="0"/>
                <w:sz w:val="18"/>
                <w:szCs w:val="18"/>
                <w:lang w:val="pt-BR"/>
              </w:rPr>
              <w:t>9.3 –</w:t>
            </w:r>
            <w:r w:rsidRPr="009F5CFA">
              <w:rPr>
                <w:rFonts w:cs="Arial"/>
                <w:sz w:val="18"/>
                <w:szCs w:val="18"/>
                <w:lang w:val="pt-BR"/>
              </w:rPr>
              <w:t xml:space="preserve"> O armazenamento dos gêneros alimentícios não pode ser misturado com produtos de limpeza, descartáveis e similares, para garantir condições ideais de consumo.</w:t>
            </w:r>
          </w:p>
          <w:p w:rsidR="00235A6E" w:rsidRPr="009F5CFA" w:rsidRDefault="00235A6E" w:rsidP="00235A6E">
            <w:pPr>
              <w:pStyle w:val="Corpodetexto"/>
              <w:rPr>
                <w:rFonts w:cs="Arial"/>
                <w:sz w:val="18"/>
                <w:szCs w:val="18"/>
                <w:lang w:val="pt-BR"/>
              </w:rPr>
            </w:pPr>
            <w:r w:rsidRPr="009F5CFA">
              <w:rPr>
                <w:rFonts w:cs="Arial"/>
                <w:sz w:val="18"/>
                <w:szCs w:val="18"/>
                <w:lang w:val="pt-BR"/>
              </w:rPr>
              <w:t xml:space="preserve"> </w:t>
            </w:r>
          </w:p>
          <w:p w:rsidR="00235A6E" w:rsidRPr="00D75C06" w:rsidRDefault="00235A6E" w:rsidP="00235A6E">
            <w:pPr>
              <w:tabs>
                <w:tab w:val="left" w:pos="1069"/>
                <w:tab w:val="left" w:pos="1134"/>
              </w:tabs>
              <w:autoSpaceDE w:val="0"/>
              <w:rPr>
                <w:rFonts w:ascii="Arial" w:hAnsi="Arial" w:cs="Arial"/>
                <w:sz w:val="18"/>
                <w:szCs w:val="18"/>
              </w:rPr>
            </w:pPr>
            <w:r w:rsidRPr="00D75C06">
              <w:rPr>
                <w:rFonts w:ascii="Arial" w:hAnsi="Arial" w:cs="Arial"/>
                <w:b/>
                <w:sz w:val="18"/>
                <w:szCs w:val="18"/>
              </w:rPr>
              <w:t>9.4 –</w:t>
            </w:r>
            <w:r w:rsidRPr="00D75C06">
              <w:rPr>
                <w:rFonts w:ascii="Arial" w:hAnsi="Arial" w:cs="Arial"/>
                <w:sz w:val="18"/>
                <w:szCs w:val="18"/>
              </w:rPr>
              <w:t xml:space="preserve"> A CONTRATADA só poderá utilizar produtos de limpeza e sanitização registrados no Ministério da Saúde para a higienização dos alimentos, utensílios, equipamentos, mobiliário, área física e de higiene pessoal, contendo rótulo com a designação do produto, composição, fabricante, prazo de validade e forma de utilização.</w:t>
            </w:r>
          </w:p>
          <w:p w:rsidR="001749FE" w:rsidRPr="00D75C06" w:rsidRDefault="001749FE" w:rsidP="001749FE">
            <w:pPr>
              <w:rPr>
                <w:rFonts w:ascii="Arial" w:hAnsi="Arial" w:cs="Arial"/>
                <w:b/>
                <w:sz w:val="18"/>
                <w:szCs w:val="18"/>
              </w:rPr>
            </w:pPr>
            <w:r w:rsidRPr="00D75C06">
              <w:rPr>
                <w:rFonts w:ascii="Arial" w:hAnsi="Arial" w:cs="Arial"/>
                <w:b/>
                <w:sz w:val="18"/>
                <w:szCs w:val="18"/>
              </w:rPr>
              <w:t>10 - DO CONTROLE HIGIÊNICO-SANITÁRIO</w:t>
            </w:r>
          </w:p>
          <w:p w:rsidR="001749FE" w:rsidRPr="00D75C06" w:rsidRDefault="001749FE" w:rsidP="001749FE">
            <w:pPr>
              <w:tabs>
                <w:tab w:val="left" w:pos="1069"/>
                <w:tab w:val="left" w:pos="1134"/>
              </w:tabs>
              <w:autoSpaceDE w:val="0"/>
              <w:rPr>
                <w:rFonts w:ascii="Arial" w:hAnsi="Arial" w:cs="Arial"/>
                <w:b/>
                <w:sz w:val="18"/>
                <w:szCs w:val="18"/>
              </w:rPr>
            </w:pPr>
          </w:p>
          <w:p w:rsidR="001749FE" w:rsidRPr="00D75C06" w:rsidRDefault="001749FE" w:rsidP="001749FE">
            <w:pPr>
              <w:tabs>
                <w:tab w:val="left" w:pos="1069"/>
                <w:tab w:val="left" w:pos="1134"/>
              </w:tabs>
              <w:autoSpaceDE w:val="0"/>
              <w:rPr>
                <w:rFonts w:ascii="Arial" w:hAnsi="Arial" w:cs="Arial"/>
                <w:sz w:val="18"/>
                <w:szCs w:val="18"/>
              </w:rPr>
            </w:pPr>
            <w:r w:rsidRPr="00D75C06">
              <w:rPr>
                <w:rFonts w:ascii="Arial" w:hAnsi="Arial" w:cs="Arial"/>
                <w:b/>
                <w:sz w:val="18"/>
                <w:szCs w:val="18"/>
              </w:rPr>
              <w:t>10.1 -</w:t>
            </w:r>
            <w:r w:rsidRPr="00D75C06">
              <w:rPr>
                <w:rFonts w:ascii="Arial" w:hAnsi="Arial" w:cs="Arial"/>
                <w:sz w:val="18"/>
                <w:szCs w:val="18"/>
              </w:rPr>
              <w:t xml:space="preserve"> A CONTRATADA deverá realizar e manter a higienização completa das dependências da UAN (cozinha, despensa e refeitório), equipamentos, mobiliário e utensílios utilizados na prestação de serviços, usando produtos de higienização e desinfecção com registro no Ministério da Saúde. Esses produtos devem ser identificados e guardados em local reservado para essa finalidade.</w:t>
            </w:r>
          </w:p>
          <w:p w:rsidR="001749FE" w:rsidRPr="00D75C06" w:rsidRDefault="001749FE" w:rsidP="001749FE">
            <w:pPr>
              <w:tabs>
                <w:tab w:val="left" w:pos="1069"/>
                <w:tab w:val="left" w:pos="1134"/>
              </w:tabs>
              <w:autoSpaceDE w:val="0"/>
              <w:rPr>
                <w:rFonts w:ascii="Arial" w:hAnsi="Arial" w:cs="Arial"/>
                <w:sz w:val="18"/>
                <w:szCs w:val="18"/>
              </w:rPr>
            </w:pPr>
          </w:p>
          <w:p w:rsidR="001749FE" w:rsidRPr="00D75C06" w:rsidRDefault="001749FE" w:rsidP="001749FE">
            <w:pPr>
              <w:tabs>
                <w:tab w:val="left" w:pos="1069"/>
                <w:tab w:val="left" w:pos="1134"/>
              </w:tabs>
              <w:autoSpaceDE w:val="0"/>
              <w:rPr>
                <w:rFonts w:ascii="Arial" w:hAnsi="Arial" w:cs="Arial"/>
                <w:sz w:val="18"/>
                <w:szCs w:val="18"/>
              </w:rPr>
            </w:pPr>
            <w:r w:rsidRPr="00D75C06">
              <w:rPr>
                <w:rFonts w:ascii="Arial" w:hAnsi="Arial" w:cs="Arial"/>
                <w:b/>
                <w:sz w:val="18"/>
                <w:szCs w:val="18"/>
              </w:rPr>
              <w:t>10.2 –</w:t>
            </w:r>
            <w:r w:rsidRPr="00D75C06">
              <w:rPr>
                <w:rFonts w:ascii="Arial" w:hAnsi="Arial" w:cs="Arial"/>
                <w:sz w:val="18"/>
                <w:szCs w:val="18"/>
              </w:rPr>
              <w:t xml:space="preserve"> Os acessórios e produtos de higienização do refeitório (sabão líquido neutro glicerinado, pano multiuso e toalha de papel de boa qualidade), deverão ser adequados à natureza dos serviços, tais como: detergente com alto poder bactericida, ação fungicida e propriedade vermicida, de forma a se obter a ampla higienização das mãos dos funcionários que manipulam os alimentos.</w:t>
            </w:r>
          </w:p>
          <w:p w:rsidR="001749FE" w:rsidRPr="00D75C06" w:rsidRDefault="001749FE" w:rsidP="001749FE">
            <w:pPr>
              <w:tabs>
                <w:tab w:val="left" w:pos="1069"/>
                <w:tab w:val="left" w:pos="1134"/>
              </w:tabs>
              <w:autoSpaceDE w:val="0"/>
              <w:rPr>
                <w:rFonts w:ascii="Arial" w:hAnsi="Arial" w:cs="Arial"/>
                <w:sz w:val="18"/>
                <w:szCs w:val="18"/>
              </w:rPr>
            </w:pPr>
          </w:p>
          <w:p w:rsidR="001749FE" w:rsidRPr="00D75C06" w:rsidRDefault="001749FE" w:rsidP="001749FE">
            <w:pPr>
              <w:tabs>
                <w:tab w:val="left" w:pos="1069"/>
                <w:tab w:val="left" w:pos="1134"/>
                <w:tab w:val="left" w:pos="2410"/>
              </w:tabs>
              <w:autoSpaceDE w:val="0"/>
              <w:rPr>
                <w:rFonts w:ascii="Arial" w:hAnsi="Arial" w:cs="Arial"/>
                <w:sz w:val="18"/>
                <w:szCs w:val="18"/>
              </w:rPr>
            </w:pPr>
            <w:r w:rsidRPr="00D75C06">
              <w:rPr>
                <w:rFonts w:ascii="Arial" w:hAnsi="Arial" w:cs="Arial"/>
                <w:b/>
                <w:sz w:val="18"/>
                <w:szCs w:val="18"/>
              </w:rPr>
              <w:t>10.3 -</w:t>
            </w:r>
            <w:r w:rsidRPr="00D75C06">
              <w:rPr>
                <w:rFonts w:ascii="Arial" w:hAnsi="Arial" w:cs="Arial"/>
                <w:sz w:val="18"/>
                <w:szCs w:val="18"/>
              </w:rPr>
              <w:t xml:space="preserve"> A CONTRATADA deverá dispor de recipientes em número suficiente para acondicionar resíduos alimentares e lixo da cozinha produzidos na UAN. Os coletores utilizados deverão ser dotados de tampas acionadas por pedal, com saco plástico apropriado, seguindo as normas técnicas vigentes. </w:t>
            </w:r>
          </w:p>
          <w:p w:rsidR="001749FE" w:rsidRPr="00D75C06" w:rsidRDefault="001749FE" w:rsidP="001749FE">
            <w:pPr>
              <w:ind w:left="23"/>
              <w:rPr>
                <w:rFonts w:ascii="Arial" w:hAnsi="Arial" w:cs="Arial"/>
                <w:sz w:val="18"/>
                <w:szCs w:val="18"/>
              </w:rPr>
            </w:pPr>
          </w:p>
          <w:p w:rsidR="001749FE" w:rsidRPr="00D75C06" w:rsidRDefault="001749FE" w:rsidP="001749FE">
            <w:pPr>
              <w:ind w:left="23"/>
              <w:rPr>
                <w:rFonts w:ascii="Arial" w:hAnsi="Arial" w:cs="Arial"/>
                <w:sz w:val="18"/>
                <w:szCs w:val="18"/>
              </w:rPr>
            </w:pPr>
            <w:r w:rsidRPr="00D75C06">
              <w:rPr>
                <w:rFonts w:ascii="Arial" w:hAnsi="Arial" w:cs="Arial"/>
                <w:b/>
                <w:sz w:val="18"/>
                <w:szCs w:val="18"/>
              </w:rPr>
              <w:t>10.4 -</w:t>
            </w:r>
            <w:r w:rsidRPr="00D75C06">
              <w:rPr>
                <w:rFonts w:ascii="Arial" w:hAnsi="Arial" w:cs="Arial"/>
                <w:sz w:val="18"/>
                <w:szCs w:val="18"/>
              </w:rPr>
              <w:t xml:space="preserve"> O lixo  acondicionado em recipiente fechado, deverá ser removido para local pré-estabelecido pela CONTRATANTE, observando-se a legislação ambiental, em recipientes apropriados tipo container aguardando destino final, conforme legislação. A remoção do lixo, proveniente da produção de alimentos, será diária e de responsabilidade da CONTRATADA.</w:t>
            </w:r>
          </w:p>
          <w:p w:rsidR="001749FE" w:rsidRPr="00D75C06" w:rsidRDefault="001749FE" w:rsidP="001749FE">
            <w:pPr>
              <w:tabs>
                <w:tab w:val="left" w:pos="1069"/>
                <w:tab w:val="left" w:pos="1134"/>
                <w:tab w:val="left" w:pos="2410"/>
              </w:tabs>
              <w:autoSpaceDE w:val="0"/>
              <w:rPr>
                <w:rFonts w:ascii="Arial" w:hAnsi="Arial" w:cs="Arial"/>
                <w:sz w:val="18"/>
                <w:szCs w:val="18"/>
              </w:rPr>
            </w:pPr>
          </w:p>
          <w:p w:rsidR="001749FE" w:rsidRPr="00D75C06" w:rsidRDefault="001749FE" w:rsidP="001749FE">
            <w:pPr>
              <w:tabs>
                <w:tab w:val="left" w:pos="1069"/>
                <w:tab w:val="left" w:pos="1134"/>
              </w:tabs>
              <w:autoSpaceDE w:val="0"/>
              <w:rPr>
                <w:rFonts w:ascii="Arial" w:hAnsi="Arial" w:cs="Arial"/>
                <w:sz w:val="18"/>
                <w:szCs w:val="18"/>
              </w:rPr>
            </w:pPr>
            <w:r w:rsidRPr="00D75C06">
              <w:rPr>
                <w:rFonts w:ascii="Arial" w:hAnsi="Arial" w:cs="Arial"/>
                <w:b/>
                <w:sz w:val="18"/>
                <w:szCs w:val="18"/>
              </w:rPr>
              <w:t>10.5 -</w:t>
            </w:r>
            <w:r w:rsidRPr="00D75C06">
              <w:rPr>
                <w:rFonts w:ascii="Arial" w:hAnsi="Arial" w:cs="Arial"/>
                <w:sz w:val="18"/>
                <w:szCs w:val="18"/>
              </w:rPr>
              <w:t xml:space="preserve"> A CONTRATADA deverá adotar todos os procedimentos de higiene de acordo com a legislação sanitária vigente, limpeza de caixas d´água, quando for de uso exclusivo da UAN e controle integrado de pragas, elaborando e implementando o Programa de Prevenção de Riscos Ambientais (PPRA) de acordo com a Portaria GM 3214 de 08/06/78. Os certificados e laudos conferidos deverão estar em locais de fácil visualização.</w:t>
            </w:r>
          </w:p>
          <w:p w:rsidR="001749FE" w:rsidRPr="00D75C06" w:rsidRDefault="001749FE" w:rsidP="001749FE">
            <w:pPr>
              <w:tabs>
                <w:tab w:val="left" w:pos="1069"/>
                <w:tab w:val="left" w:pos="1134"/>
                <w:tab w:val="left" w:pos="2410"/>
              </w:tabs>
              <w:autoSpaceDE w:val="0"/>
              <w:rPr>
                <w:rFonts w:ascii="Arial" w:hAnsi="Arial" w:cs="Arial"/>
                <w:sz w:val="18"/>
                <w:szCs w:val="18"/>
              </w:rPr>
            </w:pPr>
          </w:p>
          <w:p w:rsidR="001749FE" w:rsidRPr="00D75C06" w:rsidRDefault="001749FE" w:rsidP="001749FE">
            <w:pPr>
              <w:tabs>
                <w:tab w:val="left" w:pos="0"/>
              </w:tabs>
              <w:autoSpaceDE w:val="0"/>
              <w:rPr>
                <w:rFonts w:ascii="Arial" w:hAnsi="Arial" w:cs="Arial"/>
                <w:sz w:val="18"/>
                <w:szCs w:val="18"/>
              </w:rPr>
            </w:pPr>
          </w:p>
          <w:p w:rsidR="001749FE" w:rsidRPr="00D75C06" w:rsidRDefault="001749FE" w:rsidP="001749FE">
            <w:pPr>
              <w:tabs>
                <w:tab w:val="left" w:pos="0"/>
              </w:tabs>
              <w:autoSpaceDE w:val="0"/>
              <w:rPr>
                <w:rFonts w:ascii="Arial" w:hAnsi="Arial" w:cs="Arial"/>
                <w:b/>
                <w:sz w:val="18"/>
                <w:szCs w:val="18"/>
              </w:rPr>
            </w:pPr>
            <w:r w:rsidRPr="00D75C06">
              <w:rPr>
                <w:rFonts w:ascii="Arial" w:hAnsi="Arial" w:cs="Arial"/>
                <w:b/>
                <w:sz w:val="18"/>
                <w:szCs w:val="18"/>
              </w:rPr>
              <w:t>11 – INSTALAÇÕES FÍSICAS, EQUIPAMENTOS E UTENSÍLIOS</w:t>
            </w:r>
          </w:p>
          <w:p w:rsidR="001749FE" w:rsidRPr="00D75C06" w:rsidRDefault="001749FE" w:rsidP="001749FE">
            <w:pPr>
              <w:tabs>
                <w:tab w:val="left" w:pos="0"/>
              </w:tabs>
              <w:autoSpaceDE w:val="0"/>
              <w:rPr>
                <w:rFonts w:ascii="Arial" w:hAnsi="Arial" w:cs="Arial"/>
                <w:sz w:val="18"/>
                <w:szCs w:val="18"/>
              </w:rPr>
            </w:pPr>
          </w:p>
          <w:p w:rsidR="001749FE" w:rsidRPr="00D75C06" w:rsidRDefault="001749FE" w:rsidP="001749FE">
            <w:pPr>
              <w:tabs>
                <w:tab w:val="left" w:pos="0"/>
              </w:tabs>
              <w:autoSpaceDE w:val="0"/>
              <w:rPr>
                <w:rFonts w:ascii="Arial" w:hAnsi="Arial" w:cs="Arial"/>
                <w:sz w:val="18"/>
                <w:szCs w:val="18"/>
              </w:rPr>
            </w:pPr>
            <w:r w:rsidRPr="00D75C06">
              <w:rPr>
                <w:rFonts w:ascii="Arial" w:hAnsi="Arial" w:cs="Arial"/>
                <w:b/>
                <w:sz w:val="18"/>
                <w:szCs w:val="18"/>
              </w:rPr>
              <w:t xml:space="preserve">11.1 – </w:t>
            </w:r>
            <w:r w:rsidRPr="00D75C06">
              <w:rPr>
                <w:rFonts w:ascii="Arial" w:hAnsi="Arial" w:cs="Arial"/>
                <w:sz w:val="18"/>
                <w:szCs w:val="18"/>
              </w:rPr>
              <w:t>A CONTRATADA deverá fornecer os equipamentos e utensílios adequados para a execução dos serviços, às suas expensas, mediante prévia autorização da CONTRATANTE, podendo retirá-los ao término do contrato.</w:t>
            </w:r>
          </w:p>
          <w:p w:rsidR="001749FE" w:rsidRPr="00D75C06" w:rsidRDefault="001749FE" w:rsidP="001749FE">
            <w:pPr>
              <w:autoSpaceDE w:val="0"/>
              <w:rPr>
                <w:rFonts w:ascii="Arial" w:hAnsi="Arial" w:cs="Arial"/>
                <w:sz w:val="18"/>
                <w:szCs w:val="18"/>
              </w:rPr>
            </w:pPr>
          </w:p>
          <w:p w:rsidR="001749FE" w:rsidRPr="00D75C06" w:rsidRDefault="001749FE" w:rsidP="001749FE">
            <w:pPr>
              <w:autoSpaceDE w:val="0"/>
              <w:rPr>
                <w:rFonts w:ascii="Arial" w:hAnsi="Arial" w:cs="Arial"/>
                <w:sz w:val="18"/>
                <w:szCs w:val="18"/>
              </w:rPr>
            </w:pPr>
            <w:r w:rsidRPr="00D75C06">
              <w:rPr>
                <w:rFonts w:ascii="Arial" w:hAnsi="Arial" w:cs="Arial"/>
                <w:b/>
                <w:sz w:val="18"/>
                <w:szCs w:val="18"/>
              </w:rPr>
              <w:t>11.1.1 -</w:t>
            </w:r>
            <w:r w:rsidRPr="00D75C06">
              <w:rPr>
                <w:rFonts w:ascii="Arial" w:hAnsi="Arial" w:cs="Arial"/>
                <w:sz w:val="18"/>
                <w:szCs w:val="18"/>
              </w:rPr>
              <w:t xml:space="preserve"> A CONTRATADA deverá adquirir e providenciar a manutenção de bebedouro para o refeitório, quando necessário.</w:t>
            </w:r>
          </w:p>
          <w:p w:rsidR="001749FE" w:rsidRPr="00D75C06" w:rsidRDefault="001749FE" w:rsidP="001749FE">
            <w:pPr>
              <w:rPr>
                <w:rFonts w:ascii="Arial" w:hAnsi="Arial" w:cs="Arial"/>
                <w:sz w:val="18"/>
                <w:szCs w:val="18"/>
              </w:rPr>
            </w:pPr>
          </w:p>
          <w:p w:rsidR="001749FE" w:rsidRPr="00D75C06" w:rsidRDefault="001749FE" w:rsidP="001749FE">
            <w:pPr>
              <w:autoSpaceDE w:val="0"/>
              <w:rPr>
                <w:rFonts w:ascii="Arial" w:hAnsi="Arial" w:cs="Arial"/>
                <w:sz w:val="18"/>
                <w:szCs w:val="18"/>
              </w:rPr>
            </w:pPr>
            <w:r w:rsidRPr="00D75C06">
              <w:rPr>
                <w:rFonts w:ascii="Arial" w:hAnsi="Arial" w:cs="Arial"/>
                <w:b/>
                <w:sz w:val="18"/>
                <w:szCs w:val="18"/>
              </w:rPr>
              <w:t>11.2 -</w:t>
            </w:r>
            <w:r w:rsidRPr="00D75C06">
              <w:rPr>
                <w:rFonts w:ascii="Arial" w:hAnsi="Arial" w:cs="Arial"/>
                <w:sz w:val="18"/>
                <w:szCs w:val="18"/>
              </w:rPr>
              <w:t xml:space="preserve"> A CONTRATADA deverá manter, em perfeitas condições de uso, as dependências, equipamentos e utensílios vinculados à execução do serviço, responsabilizando-se por eventuais extravios ou quebras.</w:t>
            </w:r>
          </w:p>
          <w:p w:rsidR="001749FE" w:rsidRPr="00D75C06" w:rsidRDefault="001749FE" w:rsidP="001749FE">
            <w:pPr>
              <w:autoSpaceDE w:val="0"/>
              <w:rPr>
                <w:rFonts w:ascii="Arial" w:hAnsi="Arial" w:cs="Arial"/>
                <w:sz w:val="18"/>
                <w:szCs w:val="18"/>
              </w:rPr>
            </w:pPr>
          </w:p>
          <w:p w:rsidR="001749FE" w:rsidRPr="00D75C06" w:rsidRDefault="001749FE" w:rsidP="001749FE">
            <w:pPr>
              <w:autoSpaceDE w:val="0"/>
              <w:rPr>
                <w:rFonts w:ascii="Arial" w:hAnsi="Arial" w:cs="Arial"/>
                <w:sz w:val="18"/>
                <w:szCs w:val="18"/>
              </w:rPr>
            </w:pPr>
            <w:r w:rsidRPr="00D75C06">
              <w:rPr>
                <w:rFonts w:ascii="Arial" w:hAnsi="Arial" w:cs="Arial"/>
                <w:b/>
                <w:sz w:val="18"/>
                <w:szCs w:val="18"/>
              </w:rPr>
              <w:t xml:space="preserve">11.3 - </w:t>
            </w:r>
            <w:r w:rsidRPr="00D75C06">
              <w:rPr>
                <w:rFonts w:ascii="Arial" w:hAnsi="Arial" w:cs="Arial"/>
                <w:sz w:val="18"/>
                <w:szCs w:val="18"/>
              </w:rPr>
              <w:t>A CONTRATADA deverá efetuar, às suas expensas, adaptações que se façam necessárias nas dependências da UAN, mediante prévia e expressa autorização da CONTRATANTE.</w:t>
            </w:r>
          </w:p>
          <w:p w:rsidR="001749FE" w:rsidRPr="00D75C06" w:rsidRDefault="001749FE" w:rsidP="001749FE">
            <w:pPr>
              <w:autoSpaceDE w:val="0"/>
              <w:rPr>
                <w:rFonts w:ascii="Arial" w:hAnsi="Arial" w:cs="Arial"/>
                <w:sz w:val="18"/>
                <w:szCs w:val="18"/>
              </w:rPr>
            </w:pPr>
          </w:p>
          <w:p w:rsidR="001749FE" w:rsidRPr="00D75C06" w:rsidRDefault="001749FE" w:rsidP="001749FE">
            <w:pPr>
              <w:pStyle w:val="WW-Corpodetexto2"/>
              <w:ind w:left="23"/>
              <w:rPr>
                <w:rFonts w:ascii="Arial" w:hAnsi="Arial" w:cs="Arial"/>
                <w:b w:val="0"/>
                <w:sz w:val="18"/>
                <w:szCs w:val="18"/>
              </w:rPr>
            </w:pPr>
            <w:r w:rsidRPr="00D75C06">
              <w:rPr>
                <w:rFonts w:ascii="Arial" w:hAnsi="Arial" w:cs="Arial"/>
                <w:sz w:val="18"/>
                <w:szCs w:val="18"/>
              </w:rPr>
              <w:t>11.4 -</w:t>
            </w:r>
            <w:r w:rsidRPr="00D75C06">
              <w:rPr>
                <w:rFonts w:ascii="Arial" w:hAnsi="Arial" w:cs="Arial"/>
                <w:b w:val="0"/>
                <w:sz w:val="18"/>
                <w:szCs w:val="18"/>
              </w:rPr>
              <w:t xml:space="preserve"> A CONTRATADA executará a manutenção corretiva dos equipamentos, substituindo-os de imediato, quando necessário, a fim de garantir a continuidade dos serviços. </w:t>
            </w:r>
          </w:p>
          <w:p w:rsidR="001749FE" w:rsidRPr="00D75C06" w:rsidRDefault="001749FE" w:rsidP="001749FE">
            <w:pPr>
              <w:autoSpaceDE w:val="0"/>
              <w:rPr>
                <w:rFonts w:ascii="Arial" w:hAnsi="Arial" w:cs="Arial"/>
                <w:sz w:val="18"/>
                <w:szCs w:val="18"/>
              </w:rPr>
            </w:pPr>
          </w:p>
          <w:p w:rsidR="001749FE" w:rsidRPr="00D75C06" w:rsidRDefault="001749FE" w:rsidP="001749FE">
            <w:pPr>
              <w:rPr>
                <w:rFonts w:ascii="Arial" w:hAnsi="Arial" w:cs="Arial"/>
                <w:sz w:val="18"/>
                <w:szCs w:val="18"/>
              </w:rPr>
            </w:pPr>
            <w:r w:rsidRPr="00D75C06">
              <w:rPr>
                <w:rFonts w:ascii="Arial" w:hAnsi="Arial" w:cs="Arial"/>
                <w:b/>
                <w:sz w:val="18"/>
                <w:szCs w:val="18"/>
              </w:rPr>
              <w:t>11.5 -</w:t>
            </w:r>
            <w:r w:rsidRPr="00D75C06">
              <w:rPr>
                <w:rFonts w:ascii="Arial" w:hAnsi="Arial" w:cs="Arial"/>
                <w:sz w:val="18"/>
                <w:szCs w:val="18"/>
              </w:rPr>
              <w:t xml:space="preserve"> A CONTRATADA deverá lavrar termo, na assunção e término do contrato, em que constará o arrolamento total da área física, equipamentos e mobiliário com a descrição do seu estado de conservação e de funcionamento, com atestação de ambas as partes (CONTRATANTE e CONTRATADA). </w:t>
            </w:r>
          </w:p>
          <w:p w:rsidR="001749FE" w:rsidRPr="00D75C06" w:rsidRDefault="001749FE" w:rsidP="001749FE">
            <w:pPr>
              <w:rPr>
                <w:rFonts w:ascii="Arial" w:hAnsi="Arial" w:cs="Arial"/>
                <w:sz w:val="18"/>
                <w:szCs w:val="18"/>
              </w:rPr>
            </w:pPr>
          </w:p>
          <w:p w:rsidR="001749FE" w:rsidRPr="00D75C06" w:rsidRDefault="001749FE" w:rsidP="001749FE">
            <w:pPr>
              <w:autoSpaceDE w:val="0"/>
              <w:rPr>
                <w:rFonts w:ascii="Arial" w:hAnsi="Arial" w:cs="Arial"/>
                <w:sz w:val="18"/>
                <w:szCs w:val="18"/>
              </w:rPr>
            </w:pPr>
            <w:r w:rsidRPr="00D75C06">
              <w:rPr>
                <w:rFonts w:ascii="Arial" w:hAnsi="Arial" w:cs="Arial"/>
                <w:b/>
                <w:sz w:val="18"/>
                <w:szCs w:val="18"/>
              </w:rPr>
              <w:t xml:space="preserve">11.6 - </w:t>
            </w:r>
            <w:r w:rsidRPr="00D75C06">
              <w:rPr>
                <w:rFonts w:ascii="Arial" w:hAnsi="Arial" w:cs="Arial"/>
                <w:sz w:val="18"/>
                <w:szCs w:val="18"/>
              </w:rPr>
              <w:t>A CONTRATADA deverá entregar os equipamentos, utensílios e mobiliário, pertencentes à CONTRATANTE, ao término do contrato, em condições de conservação e uso.</w:t>
            </w:r>
          </w:p>
          <w:p w:rsidR="001749FE" w:rsidRPr="00D75C06" w:rsidRDefault="001749FE" w:rsidP="001749FE">
            <w:pPr>
              <w:autoSpaceDE w:val="0"/>
              <w:rPr>
                <w:rFonts w:ascii="Arial" w:hAnsi="Arial" w:cs="Arial"/>
                <w:sz w:val="18"/>
                <w:szCs w:val="18"/>
              </w:rPr>
            </w:pPr>
          </w:p>
          <w:p w:rsidR="001749FE" w:rsidRPr="00D75C06" w:rsidRDefault="001749FE" w:rsidP="001749FE">
            <w:pPr>
              <w:autoSpaceDE w:val="0"/>
              <w:rPr>
                <w:rFonts w:ascii="Arial" w:hAnsi="Arial" w:cs="Arial"/>
                <w:sz w:val="18"/>
                <w:szCs w:val="18"/>
              </w:rPr>
            </w:pPr>
            <w:r w:rsidRPr="00D75C06">
              <w:rPr>
                <w:rFonts w:ascii="Arial" w:hAnsi="Arial" w:cs="Arial"/>
                <w:b/>
                <w:sz w:val="18"/>
                <w:szCs w:val="18"/>
              </w:rPr>
              <w:t>11.7 -</w:t>
            </w:r>
            <w:r w:rsidRPr="00D75C06">
              <w:rPr>
                <w:rFonts w:ascii="Arial" w:hAnsi="Arial" w:cs="Arial"/>
                <w:sz w:val="18"/>
                <w:szCs w:val="18"/>
              </w:rPr>
              <w:t xml:space="preserve"> A CONTRATADA deverá providenciar a contagem e verificação do estado de conservação dos equipamentos na presença de preposto designado pela CONTRATANTE, com antecedência mínima de 30 dias (trinta dias) do término do contrato, para possíveis reparos, substituições ou reposições, durante o citado período.</w:t>
            </w:r>
          </w:p>
          <w:p w:rsidR="001749FE" w:rsidRPr="00D75C06" w:rsidRDefault="001749FE" w:rsidP="001749FE">
            <w:pPr>
              <w:autoSpaceDE w:val="0"/>
              <w:rPr>
                <w:rFonts w:ascii="Arial" w:hAnsi="Arial" w:cs="Arial"/>
                <w:sz w:val="18"/>
                <w:szCs w:val="18"/>
              </w:rPr>
            </w:pPr>
          </w:p>
          <w:p w:rsidR="001749FE" w:rsidRPr="00D75C06" w:rsidRDefault="001749FE" w:rsidP="001749FE">
            <w:pPr>
              <w:autoSpaceDE w:val="0"/>
              <w:rPr>
                <w:rFonts w:ascii="Arial" w:hAnsi="Arial" w:cs="Arial"/>
                <w:sz w:val="18"/>
                <w:szCs w:val="18"/>
              </w:rPr>
            </w:pPr>
            <w:r w:rsidRPr="00D75C06">
              <w:rPr>
                <w:rFonts w:ascii="Arial" w:hAnsi="Arial" w:cs="Arial"/>
                <w:b/>
                <w:sz w:val="18"/>
                <w:szCs w:val="18"/>
              </w:rPr>
              <w:t>11.8 -</w:t>
            </w:r>
            <w:r w:rsidRPr="00D75C06">
              <w:rPr>
                <w:rFonts w:ascii="Arial" w:hAnsi="Arial" w:cs="Arial"/>
                <w:sz w:val="18"/>
                <w:szCs w:val="18"/>
              </w:rPr>
              <w:t xml:space="preserve"> A CONTRATADA responsabilizar-se-á pela manutenção predial, bem como das instalações hidráulicas e elétricas, vinculadas ao serviço, tais como:</w:t>
            </w:r>
          </w:p>
          <w:p w:rsidR="001749FE" w:rsidRPr="00D75C06" w:rsidRDefault="001749FE" w:rsidP="001749FE">
            <w:pPr>
              <w:numPr>
                <w:ilvl w:val="0"/>
                <w:numId w:val="26"/>
              </w:numPr>
              <w:tabs>
                <w:tab w:val="left" w:pos="283"/>
                <w:tab w:val="left" w:pos="360"/>
              </w:tabs>
              <w:suppressAutoHyphens/>
              <w:ind w:left="283" w:hanging="283"/>
              <w:rPr>
                <w:rFonts w:ascii="Arial" w:hAnsi="Arial" w:cs="Arial"/>
                <w:sz w:val="18"/>
                <w:szCs w:val="18"/>
              </w:rPr>
            </w:pPr>
            <w:r w:rsidRPr="00D75C06">
              <w:rPr>
                <w:rFonts w:ascii="Arial" w:hAnsi="Arial" w:cs="Arial"/>
                <w:sz w:val="18"/>
                <w:szCs w:val="18"/>
              </w:rPr>
              <w:t>Revestimento de chão: pisos, rodapés, rejuntamentos e arremates;</w:t>
            </w:r>
          </w:p>
          <w:p w:rsidR="001749FE" w:rsidRPr="00D75C06" w:rsidRDefault="001749FE" w:rsidP="001749FE">
            <w:pPr>
              <w:numPr>
                <w:ilvl w:val="0"/>
                <w:numId w:val="26"/>
              </w:numPr>
              <w:tabs>
                <w:tab w:val="left" w:pos="283"/>
                <w:tab w:val="left" w:pos="360"/>
              </w:tabs>
              <w:suppressAutoHyphens/>
              <w:ind w:left="283" w:hanging="283"/>
              <w:rPr>
                <w:rFonts w:ascii="Arial" w:hAnsi="Arial" w:cs="Arial"/>
                <w:sz w:val="18"/>
                <w:szCs w:val="18"/>
              </w:rPr>
            </w:pPr>
            <w:r w:rsidRPr="00D75C06">
              <w:rPr>
                <w:rFonts w:ascii="Arial" w:hAnsi="Arial" w:cs="Arial"/>
                <w:sz w:val="18"/>
                <w:szCs w:val="18"/>
              </w:rPr>
              <w:t>Revestimento de parede: azulejos, fórmicas, pinturas, cantoneiras de proteção e rejuntamentos;</w:t>
            </w:r>
          </w:p>
          <w:p w:rsidR="001749FE" w:rsidRPr="00D75C06" w:rsidRDefault="001749FE" w:rsidP="001749FE">
            <w:pPr>
              <w:numPr>
                <w:ilvl w:val="0"/>
                <w:numId w:val="26"/>
              </w:numPr>
              <w:tabs>
                <w:tab w:val="left" w:pos="283"/>
                <w:tab w:val="left" w:pos="360"/>
              </w:tabs>
              <w:suppressAutoHyphens/>
              <w:ind w:left="283" w:hanging="283"/>
              <w:rPr>
                <w:rFonts w:ascii="Arial" w:hAnsi="Arial" w:cs="Arial"/>
                <w:sz w:val="18"/>
                <w:szCs w:val="18"/>
              </w:rPr>
            </w:pPr>
            <w:r w:rsidRPr="00D75C06">
              <w:rPr>
                <w:rFonts w:ascii="Arial" w:hAnsi="Arial" w:cs="Arial"/>
                <w:sz w:val="18"/>
                <w:szCs w:val="18"/>
              </w:rPr>
              <w:t>Tetos: forros em geral e pinturas;</w:t>
            </w:r>
          </w:p>
          <w:p w:rsidR="001749FE" w:rsidRPr="00D75C06" w:rsidRDefault="001749FE" w:rsidP="001749FE">
            <w:pPr>
              <w:numPr>
                <w:ilvl w:val="0"/>
                <w:numId w:val="26"/>
              </w:numPr>
              <w:tabs>
                <w:tab w:val="left" w:pos="283"/>
                <w:tab w:val="left" w:pos="360"/>
              </w:tabs>
              <w:suppressAutoHyphens/>
              <w:ind w:left="283" w:hanging="283"/>
              <w:rPr>
                <w:rFonts w:ascii="Arial" w:hAnsi="Arial" w:cs="Arial"/>
                <w:sz w:val="18"/>
                <w:szCs w:val="18"/>
              </w:rPr>
            </w:pPr>
            <w:r w:rsidRPr="00D75C06">
              <w:rPr>
                <w:rFonts w:ascii="Arial" w:hAnsi="Arial" w:cs="Arial"/>
                <w:sz w:val="18"/>
                <w:szCs w:val="18"/>
              </w:rPr>
              <w:t>Esquadrias: portas com vedação contra vetores, caixilhos, alizares, ferragens, janelas, vidros, e quadros com telas milimétricas;</w:t>
            </w:r>
          </w:p>
          <w:p w:rsidR="001749FE" w:rsidRPr="00D75C06" w:rsidRDefault="001749FE" w:rsidP="001749FE">
            <w:pPr>
              <w:numPr>
                <w:ilvl w:val="0"/>
                <w:numId w:val="26"/>
              </w:numPr>
              <w:tabs>
                <w:tab w:val="left" w:pos="283"/>
                <w:tab w:val="left" w:pos="360"/>
              </w:tabs>
              <w:suppressAutoHyphens/>
              <w:ind w:left="283" w:hanging="283"/>
              <w:rPr>
                <w:rFonts w:ascii="Arial" w:hAnsi="Arial" w:cs="Arial"/>
                <w:sz w:val="18"/>
                <w:szCs w:val="18"/>
              </w:rPr>
            </w:pPr>
            <w:r w:rsidRPr="00D75C06">
              <w:rPr>
                <w:rFonts w:ascii="Arial" w:hAnsi="Arial" w:cs="Arial"/>
                <w:sz w:val="18"/>
                <w:szCs w:val="18"/>
              </w:rPr>
              <w:t>Aparelhos: bancadas, cubas, tanques e louças sanitárias;</w:t>
            </w:r>
          </w:p>
          <w:p w:rsidR="001749FE" w:rsidRPr="00D75C06" w:rsidRDefault="001749FE" w:rsidP="001749FE">
            <w:pPr>
              <w:numPr>
                <w:ilvl w:val="0"/>
                <w:numId w:val="26"/>
              </w:numPr>
              <w:tabs>
                <w:tab w:val="left" w:pos="283"/>
                <w:tab w:val="left" w:pos="360"/>
              </w:tabs>
              <w:suppressAutoHyphens/>
              <w:ind w:left="283" w:hanging="283"/>
              <w:rPr>
                <w:rFonts w:ascii="Arial" w:hAnsi="Arial" w:cs="Arial"/>
                <w:sz w:val="18"/>
                <w:szCs w:val="18"/>
              </w:rPr>
            </w:pPr>
            <w:r w:rsidRPr="00D75C06">
              <w:rPr>
                <w:rFonts w:ascii="Arial" w:hAnsi="Arial" w:cs="Arial"/>
                <w:sz w:val="18"/>
                <w:szCs w:val="18"/>
              </w:rPr>
              <w:t>Metais: torneiras, sifões, válvulas, registros e válvulas de descarga;</w:t>
            </w:r>
          </w:p>
          <w:p w:rsidR="001749FE" w:rsidRPr="00D75C06" w:rsidRDefault="001749FE" w:rsidP="001749FE">
            <w:pPr>
              <w:numPr>
                <w:ilvl w:val="0"/>
                <w:numId w:val="26"/>
              </w:numPr>
              <w:tabs>
                <w:tab w:val="left" w:pos="283"/>
                <w:tab w:val="left" w:pos="360"/>
              </w:tabs>
              <w:suppressAutoHyphens/>
              <w:ind w:left="283" w:hanging="283"/>
              <w:rPr>
                <w:rFonts w:ascii="Arial" w:hAnsi="Arial" w:cs="Arial"/>
                <w:sz w:val="18"/>
                <w:szCs w:val="18"/>
              </w:rPr>
            </w:pPr>
            <w:r w:rsidRPr="00D75C06">
              <w:rPr>
                <w:rFonts w:ascii="Arial" w:hAnsi="Arial" w:cs="Arial"/>
                <w:sz w:val="18"/>
                <w:szCs w:val="18"/>
              </w:rPr>
              <w:t>Elétricas: luminárias, lâmpadas, calhas protetoras para luminárias, reatores, tomadas, espelhos de tomada, interruptores, quadros elétricos, disjuntores;</w:t>
            </w:r>
          </w:p>
          <w:p w:rsidR="001749FE" w:rsidRPr="00D75C06" w:rsidRDefault="001749FE" w:rsidP="001749FE">
            <w:pPr>
              <w:numPr>
                <w:ilvl w:val="0"/>
                <w:numId w:val="26"/>
              </w:numPr>
              <w:tabs>
                <w:tab w:val="left" w:pos="283"/>
                <w:tab w:val="left" w:pos="360"/>
              </w:tabs>
              <w:suppressAutoHyphens/>
              <w:ind w:left="283" w:hanging="283"/>
              <w:rPr>
                <w:rFonts w:ascii="Arial" w:hAnsi="Arial" w:cs="Arial"/>
                <w:sz w:val="18"/>
                <w:szCs w:val="18"/>
              </w:rPr>
            </w:pPr>
            <w:r w:rsidRPr="00D75C06">
              <w:rPr>
                <w:rFonts w:ascii="Arial" w:hAnsi="Arial" w:cs="Arial"/>
                <w:sz w:val="18"/>
                <w:szCs w:val="18"/>
              </w:rPr>
              <w:t>Esgoto: ralos com tampa móvel giratória, grelhas, tubulações aparentes, caixas de inspeção e caixas de gordura; com ênfase na limpeza periódica;</w:t>
            </w:r>
          </w:p>
          <w:p w:rsidR="001749FE" w:rsidRPr="00D75C06" w:rsidRDefault="001749FE" w:rsidP="001749FE">
            <w:pPr>
              <w:numPr>
                <w:ilvl w:val="0"/>
                <w:numId w:val="26"/>
              </w:numPr>
              <w:tabs>
                <w:tab w:val="left" w:pos="283"/>
                <w:tab w:val="left" w:pos="360"/>
              </w:tabs>
              <w:suppressAutoHyphens/>
              <w:ind w:left="283" w:hanging="283"/>
              <w:rPr>
                <w:rFonts w:ascii="Arial" w:hAnsi="Arial" w:cs="Arial"/>
                <w:sz w:val="18"/>
                <w:szCs w:val="18"/>
              </w:rPr>
            </w:pPr>
            <w:r w:rsidRPr="00D75C06">
              <w:rPr>
                <w:rFonts w:ascii="Arial" w:hAnsi="Arial" w:cs="Arial"/>
                <w:sz w:val="18"/>
                <w:szCs w:val="18"/>
              </w:rPr>
              <w:t>Gás: cilindros, tubulações aparentes, registros, conexões e manômetros</w:t>
            </w:r>
          </w:p>
          <w:p w:rsidR="001749FE" w:rsidRPr="00D75C06" w:rsidRDefault="001749FE" w:rsidP="001749FE">
            <w:pPr>
              <w:numPr>
                <w:ilvl w:val="0"/>
                <w:numId w:val="26"/>
              </w:numPr>
              <w:tabs>
                <w:tab w:val="left" w:pos="283"/>
                <w:tab w:val="left" w:pos="360"/>
              </w:tabs>
              <w:suppressAutoHyphens/>
              <w:ind w:left="283" w:hanging="283"/>
              <w:rPr>
                <w:rFonts w:ascii="Arial" w:hAnsi="Arial" w:cs="Arial"/>
                <w:sz w:val="18"/>
                <w:szCs w:val="18"/>
              </w:rPr>
            </w:pPr>
            <w:r w:rsidRPr="00D75C06">
              <w:rPr>
                <w:rFonts w:ascii="Arial" w:hAnsi="Arial" w:cs="Arial"/>
                <w:sz w:val="18"/>
                <w:szCs w:val="18"/>
              </w:rPr>
              <w:t>Exaustão: coifa, filtros, grelhas, dutos,motor,controles elétricos, com ênfase na limpeza periódica daqueles utilizados na execução do objeto da licitação;</w:t>
            </w:r>
          </w:p>
          <w:p w:rsidR="001749FE" w:rsidRPr="00D75C06" w:rsidRDefault="001749FE" w:rsidP="001749FE">
            <w:pPr>
              <w:numPr>
                <w:ilvl w:val="0"/>
                <w:numId w:val="26"/>
              </w:numPr>
              <w:tabs>
                <w:tab w:val="left" w:pos="283"/>
                <w:tab w:val="left" w:pos="360"/>
              </w:tabs>
              <w:suppressAutoHyphens/>
              <w:ind w:left="283" w:hanging="283"/>
              <w:rPr>
                <w:rFonts w:ascii="Arial" w:hAnsi="Arial" w:cs="Arial"/>
                <w:sz w:val="18"/>
                <w:szCs w:val="18"/>
              </w:rPr>
            </w:pPr>
            <w:r w:rsidRPr="00D75C06">
              <w:rPr>
                <w:rFonts w:ascii="Arial" w:hAnsi="Arial" w:cs="Arial"/>
                <w:sz w:val="18"/>
                <w:szCs w:val="18"/>
              </w:rPr>
              <w:t>Extintores de Incêndio: segundo normas de segurança com manutenção dentro dos prazos estabelecidos</w:t>
            </w:r>
          </w:p>
          <w:p w:rsidR="001749FE" w:rsidRPr="00D75C06" w:rsidRDefault="001749FE" w:rsidP="001749FE">
            <w:pPr>
              <w:numPr>
                <w:ilvl w:val="0"/>
                <w:numId w:val="26"/>
              </w:numPr>
              <w:tabs>
                <w:tab w:val="left" w:pos="283"/>
                <w:tab w:val="left" w:pos="360"/>
              </w:tabs>
              <w:suppressAutoHyphens/>
              <w:ind w:left="283" w:hanging="283"/>
              <w:rPr>
                <w:rFonts w:ascii="Arial" w:hAnsi="Arial" w:cs="Arial"/>
                <w:sz w:val="18"/>
                <w:szCs w:val="18"/>
              </w:rPr>
            </w:pPr>
            <w:r w:rsidRPr="00D75C06">
              <w:rPr>
                <w:rFonts w:ascii="Arial" w:hAnsi="Arial" w:cs="Arial"/>
                <w:sz w:val="18"/>
                <w:szCs w:val="18"/>
              </w:rPr>
              <w:t>Ar condicionado de parede, ventilador: aparelhos instalados em áreas sob responsabilidade da empresa, limpeza periódica registrada e manutenção da temperatura adequada ao local de uso , de acordo com a norma vigente.</w:t>
            </w:r>
          </w:p>
          <w:p w:rsidR="001749FE" w:rsidRPr="00D75C06" w:rsidRDefault="001749FE" w:rsidP="001749FE">
            <w:pPr>
              <w:autoSpaceDE w:val="0"/>
              <w:rPr>
                <w:rFonts w:ascii="Arial" w:hAnsi="Arial" w:cs="Arial"/>
                <w:sz w:val="18"/>
                <w:szCs w:val="18"/>
              </w:rPr>
            </w:pPr>
          </w:p>
          <w:p w:rsidR="001749FE" w:rsidRPr="00D75C06" w:rsidRDefault="001749FE" w:rsidP="001749FE">
            <w:pPr>
              <w:autoSpaceDE w:val="0"/>
              <w:rPr>
                <w:rFonts w:ascii="Arial" w:hAnsi="Arial" w:cs="Arial"/>
                <w:sz w:val="18"/>
                <w:szCs w:val="18"/>
              </w:rPr>
            </w:pPr>
            <w:r w:rsidRPr="00D75C06">
              <w:rPr>
                <w:rFonts w:ascii="Arial" w:hAnsi="Arial" w:cs="Arial"/>
                <w:b/>
                <w:sz w:val="18"/>
                <w:szCs w:val="18"/>
              </w:rPr>
              <w:t>11.9</w:t>
            </w:r>
            <w:r w:rsidRPr="00D75C06">
              <w:rPr>
                <w:rFonts w:ascii="Arial" w:hAnsi="Arial" w:cs="Arial"/>
                <w:sz w:val="18"/>
                <w:szCs w:val="18"/>
              </w:rPr>
              <w:t xml:space="preserve"> - A CONTRATADA responsabilizar-se-á pelos entupimentos causados na rede de esgotos, vinculados à prestação dos serviços, realizando reparos imediatos, às suas expensas.</w:t>
            </w:r>
          </w:p>
          <w:p w:rsidR="001749FE" w:rsidRPr="00D75C06" w:rsidRDefault="001749FE" w:rsidP="001749FE">
            <w:pPr>
              <w:autoSpaceDE w:val="0"/>
              <w:rPr>
                <w:rFonts w:ascii="Arial" w:hAnsi="Arial" w:cs="Arial"/>
                <w:sz w:val="18"/>
                <w:szCs w:val="18"/>
              </w:rPr>
            </w:pPr>
          </w:p>
          <w:p w:rsidR="001749FE" w:rsidRPr="00D75C06" w:rsidRDefault="001749FE" w:rsidP="001749FE">
            <w:pPr>
              <w:autoSpaceDE w:val="0"/>
              <w:rPr>
                <w:rFonts w:ascii="Arial" w:hAnsi="Arial" w:cs="Arial"/>
                <w:sz w:val="18"/>
                <w:szCs w:val="18"/>
              </w:rPr>
            </w:pPr>
            <w:r w:rsidRPr="00D75C06">
              <w:rPr>
                <w:rFonts w:ascii="Arial" w:hAnsi="Arial" w:cs="Arial"/>
                <w:b/>
                <w:sz w:val="18"/>
                <w:szCs w:val="18"/>
              </w:rPr>
              <w:t>11.10</w:t>
            </w:r>
            <w:r w:rsidRPr="00D75C06">
              <w:rPr>
                <w:rFonts w:ascii="Arial" w:hAnsi="Arial" w:cs="Arial"/>
                <w:sz w:val="18"/>
                <w:szCs w:val="18"/>
              </w:rPr>
              <w:t xml:space="preserve"> - Não será permitido o uso de pratos, talheres e demais utensílios quando quebrados, lascados, gretados, amassados ou defeituosos.</w:t>
            </w:r>
          </w:p>
          <w:p w:rsidR="001749FE" w:rsidRPr="00D75C06" w:rsidRDefault="001749FE" w:rsidP="001749FE">
            <w:pPr>
              <w:autoSpaceDE w:val="0"/>
              <w:rPr>
                <w:rFonts w:ascii="Arial" w:hAnsi="Arial" w:cs="Arial"/>
                <w:sz w:val="18"/>
                <w:szCs w:val="18"/>
              </w:rPr>
            </w:pPr>
          </w:p>
          <w:p w:rsidR="002C13E3" w:rsidRPr="00D75C06" w:rsidRDefault="001749FE" w:rsidP="001749FE">
            <w:pPr>
              <w:rPr>
                <w:rFonts w:ascii="Arial" w:hAnsi="Arial" w:cs="Arial"/>
                <w:sz w:val="18"/>
                <w:szCs w:val="18"/>
              </w:rPr>
            </w:pPr>
            <w:r w:rsidRPr="00D75C06">
              <w:rPr>
                <w:rFonts w:ascii="Arial" w:hAnsi="Arial" w:cs="Arial"/>
                <w:b/>
                <w:sz w:val="18"/>
                <w:szCs w:val="18"/>
              </w:rPr>
              <w:t>11.11</w:t>
            </w:r>
            <w:r w:rsidRPr="00D75C06">
              <w:rPr>
                <w:rFonts w:ascii="Arial" w:hAnsi="Arial" w:cs="Arial"/>
                <w:sz w:val="18"/>
                <w:szCs w:val="18"/>
              </w:rPr>
              <w:t xml:space="preserve"> - A CONTRATADA deverá utilizar as dependências vinculadas à execução do serviço, exclusivamente para atender ao objeto do contrato.</w:t>
            </w:r>
          </w:p>
          <w:p w:rsidR="0025433B" w:rsidRPr="009F5CFA" w:rsidRDefault="0025433B" w:rsidP="0025433B">
            <w:pPr>
              <w:pStyle w:val="Corpodetexto"/>
              <w:rPr>
                <w:rFonts w:cs="Arial"/>
                <w:b w:val="0"/>
                <w:sz w:val="18"/>
                <w:szCs w:val="18"/>
                <w:lang w:val="pt-BR"/>
              </w:rPr>
            </w:pPr>
            <w:r w:rsidRPr="009F5CFA">
              <w:rPr>
                <w:rFonts w:cs="Arial"/>
                <w:b w:val="0"/>
                <w:sz w:val="18"/>
                <w:szCs w:val="18"/>
                <w:lang w:val="pt-BR"/>
              </w:rPr>
              <w:t>12 – DO PESSOAL TÉCNICO-OPERACIONAL</w:t>
            </w:r>
          </w:p>
          <w:p w:rsidR="0025433B" w:rsidRPr="009F5CFA" w:rsidRDefault="0025433B" w:rsidP="0025433B">
            <w:pPr>
              <w:pStyle w:val="Corpodetexto"/>
              <w:rPr>
                <w:rFonts w:cs="Arial"/>
                <w:b w:val="0"/>
                <w:sz w:val="18"/>
                <w:szCs w:val="18"/>
                <w:lang w:val="pt-BR"/>
              </w:rPr>
            </w:pPr>
          </w:p>
          <w:p w:rsidR="0025433B" w:rsidRPr="009F5CFA" w:rsidRDefault="0025433B" w:rsidP="0025433B">
            <w:pPr>
              <w:pStyle w:val="Corpodetexto"/>
              <w:rPr>
                <w:rFonts w:cs="Arial"/>
                <w:b w:val="0"/>
                <w:sz w:val="18"/>
                <w:szCs w:val="18"/>
                <w:lang w:val="pt-BR"/>
              </w:rPr>
            </w:pPr>
            <w:r w:rsidRPr="009F5CFA">
              <w:rPr>
                <w:rFonts w:cs="Arial"/>
                <w:b w:val="0"/>
                <w:sz w:val="18"/>
                <w:szCs w:val="18"/>
                <w:lang w:val="pt-BR"/>
              </w:rPr>
              <w:t>12.1 - Do quadro de pessoal</w:t>
            </w:r>
          </w:p>
          <w:p w:rsidR="0025433B" w:rsidRPr="009F5CFA" w:rsidRDefault="0025433B" w:rsidP="0025433B">
            <w:pPr>
              <w:pStyle w:val="Corpodetexto"/>
              <w:rPr>
                <w:rFonts w:cs="Arial"/>
                <w:b w:val="0"/>
                <w:sz w:val="18"/>
                <w:szCs w:val="18"/>
                <w:lang w:val="pt-BR"/>
              </w:rPr>
            </w:pPr>
          </w:p>
          <w:p w:rsidR="0025433B" w:rsidRPr="00D75C06" w:rsidRDefault="0025433B" w:rsidP="0025433B">
            <w:pPr>
              <w:rPr>
                <w:rFonts w:ascii="Arial" w:hAnsi="Arial" w:cs="Arial"/>
                <w:sz w:val="18"/>
                <w:szCs w:val="18"/>
              </w:rPr>
            </w:pPr>
            <w:r w:rsidRPr="00D75C06">
              <w:rPr>
                <w:rFonts w:ascii="Arial" w:hAnsi="Arial" w:cs="Arial"/>
                <w:b/>
                <w:sz w:val="18"/>
                <w:szCs w:val="18"/>
              </w:rPr>
              <w:t>12.1.1</w:t>
            </w:r>
            <w:r w:rsidRPr="00D75C06">
              <w:rPr>
                <w:rFonts w:ascii="Arial" w:hAnsi="Arial" w:cs="Arial"/>
                <w:sz w:val="18"/>
                <w:szCs w:val="18"/>
              </w:rPr>
              <w:t xml:space="preserve"> - Disponibilizar e manter quadro de pessoal técnico-operacional, em quantidade suficiente e necessária ao cumprimento das obrigações assumidas. </w:t>
            </w:r>
          </w:p>
          <w:p w:rsidR="0025433B" w:rsidRPr="00D75C06" w:rsidRDefault="0025433B" w:rsidP="0025433B">
            <w:pPr>
              <w:rPr>
                <w:rFonts w:ascii="Arial" w:hAnsi="Arial" w:cs="Arial"/>
                <w:sz w:val="18"/>
                <w:szCs w:val="18"/>
              </w:rPr>
            </w:pPr>
          </w:p>
          <w:p w:rsidR="0025433B" w:rsidRPr="00D75C06" w:rsidRDefault="0025433B" w:rsidP="0025433B">
            <w:pPr>
              <w:pStyle w:val="Corpodetexto23"/>
              <w:ind w:firstLine="12"/>
              <w:rPr>
                <w:rFonts w:ascii="Arial" w:hAnsi="Arial" w:cs="Arial"/>
                <w:sz w:val="18"/>
                <w:szCs w:val="18"/>
              </w:rPr>
            </w:pPr>
            <w:r w:rsidRPr="00D75C06">
              <w:rPr>
                <w:rFonts w:ascii="Arial" w:hAnsi="Arial" w:cs="Arial"/>
                <w:b/>
                <w:sz w:val="18"/>
                <w:szCs w:val="18"/>
              </w:rPr>
              <w:t>12.1.2</w:t>
            </w:r>
            <w:r w:rsidRPr="00D75C06">
              <w:rPr>
                <w:rFonts w:ascii="Arial" w:hAnsi="Arial" w:cs="Arial"/>
                <w:sz w:val="18"/>
                <w:szCs w:val="18"/>
              </w:rPr>
              <w:t xml:space="preserve"> - A escala de serviço do pessoal técnico-operacional da CONTRATADA deverá ser entregue à CONTRATANTE até o primeiro dia útil de cada mês, sendo afixada em local visível na UAN. Em caso de férias, faltas, licenças, folgas e demissões, a empresa deverá  providenciar de imediato, a substituição do empregado para que não cause prejuízo ao serviço. </w:t>
            </w:r>
          </w:p>
          <w:p w:rsidR="0025433B" w:rsidRPr="00D75C06" w:rsidRDefault="0025433B" w:rsidP="0025433B">
            <w:pPr>
              <w:pStyle w:val="Corpodetexto23"/>
              <w:ind w:firstLine="12"/>
              <w:rPr>
                <w:rFonts w:ascii="Arial" w:hAnsi="Arial" w:cs="Arial"/>
                <w:sz w:val="18"/>
                <w:szCs w:val="18"/>
              </w:rPr>
            </w:pPr>
          </w:p>
          <w:p w:rsidR="0025433B" w:rsidRPr="00D75C06" w:rsidRDefault="0025433B" w:rsidP="0025433B">
            <w:pPr>
              <w:autoSpaceDE w:val="0"/>
              <w:rPr>
                <w:rFonts w:ascii="Arial" w:hAnsi="Arial" w:cs="Arial"/>
                <w:sz w:val="18"/>
                <w:szCs w:val="18"/>
              </w:rPr>
            </w:pPr>
            <w:r w:rsidRPr="00D75C06">
              <w:rPr>
                <w:rFonts w:ascii="Arial" w:hAnsi="Arial" w:cs="Arial"/>
                <w:b/>
                <w:sz w:val="18"/>
                <w:szCs w:val="18"/>
              </w:rPr>
              <w:t>12.1.3</w:t>
            </w:r>
            <w:r w:rsidRPr="00D75C06">
              <w:rPr>
                <w:rFonts w:ascii="Arial" w:hAnsi="Arial" w:cs="Arial"/>
                <w:sz w:val="18"/>
                <w:szCs w:val="18"/>
              </w:rPr>
              <w:t xml:space="preserve"> - A CONTRATADA deverá manter o pessoal técnico-operacional em condições de saúde compatível com </w:t>
            </w:r>
            <w:r w:rsidRPr="00D75C06">
              <w:rPr>
                <w:rFonts w:ascii="Arial" w:hAnsi="Arial" w:cs="Arial"/>
                <w:sz w:val="18"/>
                <w:szCs w:val="18"/>
              </w:rPr>
              <w:lastRenderedPageBreak/>
              <w:t>suas atividades, realizando, às suas expensas, exames de saúde, inclusive exames específicos de acordo com as normas vigentes.</w:t>
            </w:r>
          </w:p>
          <w:p w:rsidR="0025433B" w:rsidRPr="00D75C06" w:rsidRDefault="0025433B" w:rsidP="0025433B">
            <w:pPr>
              <w:tabs>
                <w:tab w:val="left" w:pos="1276"/>
              </w:tabs>
              <w:autoSpaceDE w:val="0"/>
              <w:rPr>
                <w:rFonts w:ascii="Arial" w:hAnsi="Arial" w:cs="Arial"/>
                <w:sz w:val="18"/>
                <w:szCs w:val="18"/>
              </w:rPr>
            </w:pPr>
          </w:p>
          <w:p w:rsidR="0025433B" w:rsidRPr="00D75C06" w:rsidRDefault="0025433B" w:rsidP="0025433B">
            <w:pPr>
              <w:autoSpaceDE w:val="0"/>
              <w:rPr>
                <w:rFonts w:ascii="Arial" w:hAnsi="Arial" w:cs="Arial"/>
                <w:sz w:val="18"/>
                <w:szCs w:val="18"/>
              </w:rPr>
            </w:pPr>
            <w:r w:rsidRPr="00D75C06">
              <w:rPr>
                <w:rFonts w:ascii="Arial" w:hAnsi="Arial" w:cs="Arial"/>
                <w:b/>
                <w:sz w:val="18"/>
                <w:szCs w:val="18"/>
              </w:rPr>
              <w:t>12.1.4</w:t>
            </w:r>
            <w:r w:rsidRPr="00D75C06">
              <w:rPr>
                <w:rFonts w:ascii="Arial" w:hAnsi="Arial" w:cs="Arial"/>
                <w:sz w:val="18"/>
                <w:szCs w:val="18"/>
              </w:rPr>
              <w:t xml:space="preserve"> – A CONTRATADA deverá elaborar e implementar o Programa de Controle Médico de Saúde Ocupacional (PCMSO) em atendimento à Portaria GM 3214 de 08/06/78 e suas complementações, e disponibilizar na unidade os atestados de saúde ocupacional atualizados dos empregados.</w:t>
            </w:r>
          </w:p>
          <w:p w:rsidR="0025433B" w:rsidRPr="00D75C06" w:rsidRDefault="0025433B" w:rsidP="0025433B">
            <w:pPr>
              <w:pStyle w:val="Corpodetexto23"/>
              <w:ind w:firstLine="12"/>
              <w:rPr>
                <w:rFonts w:ascii="Arial" w:hAnsi="Arial" w:cs="Arial"/>
                <w:sz w:val="18"/>
                <w:szCs w:val="18"/>
              </w:rPr>
            </w:pPr>
          </w:p>
          <w:p w:rsidR="0025433B" w:rsidRPr="00D75C06" w:rsidRDefault="0025433B" w:rsidP="0025433B">
            <w:pPr>
              <w:autoSpaceDE w:val="0"/>
              <w:rPr>
                <w:rFonts w:ascii="Arial" w:hAnsi="Arial" w:cs="Arial"/>
                <w:sz w:val="18"/>
                <w:szCs w:val="18"/>
              </w:rPr>
            </w:pPr>
            <w:r w:rsidRPr="00D75C06">
              <w:rPr>
                <w:rFonts w:ascii="Arial" w:hAnsi="Arial" w:cs="Arial"/>
                <w:b/>
                <w:sz w:val="18"/>
                <w:szCs w:val="18"/>
              </w:rPr>
              <w:t>12.1.5</w:t>
            </w:r>
            <w:r w:rsidRPr="00D75C06">
              <w:rPr>
                <w:rFonts w:ascii="Arial" w:hAnsi="Arial" w:cs="Arial"/>
                <w:sz w:val="18"/>
                <w:szCs w:val="18"/>
              </w:rPr>
              <w:t xml:space="preserve"> – Caberá a fiscalização dos documentos comprobatórios à CONTRATANTE, respeitando os prazos nas legislações vigentes ou a qualquer momento que se fizer necessário. Os empregados que não apresentarem boas condições de saúde serão afastados ou substituídos.</w:t>
            </w:r>
          </w:p>
          <w:p w:rsidR="0025433B" w:rsidRPr="00D75C06" w:rsidRDefault="0025433B" w:rsidP="0025433B">
            <w:pPr>
              <w:autoSpaceDE w:val="0"/>
              <w:rPr>
                <w:rFonts w:ascii="Arial" w:hAnsi="Arial" w:cs="Arial"/>
                <w:sz w:val="18"/>
                <w:szCs w:val="18"/>
              </w:rPr>
            </w:pPr>
          </w:p>
          <w:p w:rsidR="0025433B" w:rsidRPr="00D75C06" w:rsidRDefault="0025433B" w:rsidP="0025433B">
            <w:pPr>
              <w:ind w:left="23" w:firstLine="12"/>
              <w:rPr>
                <w:rFonts w:ascii="Arial" w:hAnsi="Arial" w:cs="Arial"/>
                <w:sz w:val="18"/>
                <w:szCs w:val="18"/>
              </w:rPr>
            </w:pPr>
            <w:r w:rsidRPr="00D75C06">
              <w:rPr>
                <w:rFonts w:ascii="Arial" w:hAnsi="Arial" w:cs="Arial"/>
                <w:b/>
                <w:sz w:val="18"/>
                <w:szCs w:val="18"/>
              </w:rPr>
              <w:t>12.1.6</w:t>
            </w:r>
            <w:r w:rsidRPr="00D75C06">
              <w:rPr>
                <w:rFonts w:ascii="Arial" w:hAnsi="Arial" w:cs="Arial"/>
                <w:sz w:val="18"/>
                <w:szCs w:val="18"/>
              </w:rPr>
              <w:t xml:space="preserve"> – A CONTRATADA deverá manter os funcionários dentro de padrão de higiene recomendado pela legislação vigente, fornecendo uniformes e equipamentos de proteção individual específicos para o desempenho das funções e crachá de identificação.</w:t>
            </w:r>
          </w:p>
          <w:p w:rsidR="0025433B" w:rsidRPr="00D75C06" w:rsidRDefault="0025433B" w:rsidP="0025433B">
            <w:pPr>
              <w:autoSpaceDE w:val="0"/>
              <w:rPr>
                <w:rFonts w:ascii="Arial" w:hAnsi="Arial" w:cs="Arial"/>
                <w:b/>
                <w:sz w:val="18"/>
                <w:szCs w:val="18"/>
              </w:rPr>
            </w:pPr>
          </w:p>
          <w:p w:rsidR="0025433B" w:rsidRPr="00D75C06" w:rsidRDefault="0025433B" w:rsidP="0025433B">
            <w:pPr>
              <w:autoSpaceDE w:val="0"/>
              <w:rPr>
                <w:rFonts w:ascii="Arial" w:hAnsi="Arial" w:cs="Arial"/>
                <w:sz w:val="18"/>
                <w:szCs w:val="18"/>
              </w:rPr>
            </w:pPr>
            <w:r w:rsidRPr="00D75C06">
              <w:rPr>
                <w:rFonts w:ascii="Arial" w:hAnsi="Arial" w:cs="Arial"/>
                <w:b/>
                <w:sz w:val="18"/>
                <w:szCs w:val="18"/>
              </w:rPr>
              <w:t>12.1.7</w:t>
            </w:r>
            <w:r w:rsidRPr="00D75C06">
              <w:rPr>
                <w:rFonts w:ascii="Arial" w:hAnsi="Arial" w:cs="Arial"/>
                <w:sz w:val="18"/>
                <w:szCs w:val="18"/>
              </w:rPr>
              <w:t xml:space="preserve"> - A CONTRATADA deverá manter a qualidade e uniformidade no padrão de alimentação e do serviço, independentemente da escala de serviço adotada.</w:t>
            </w:r>
          </w:p>
          <w:p w:rsidR="0025433B" w:rsidRPr="00D75C06" w:rsidRDefault="0025433B" w:rsidP="0025433B">
            <w:pPr>
              <w:rPr>
                <w:rFonts w:ascii="Arial" w:hAnsi="Arial" w:cs="Arial"/>
                <w:sz w:val="18"/>
                <w:szCs w:val="18"/>
              </w:rPr>
            </w:pPr>
          </w:p>
          <w:p w:rsidR="0025433B" w:rsidRPr="00D75C06" w:rsidRDefault="0025433B" w:rsidP="0025433B">
            <w:pPr>
              <w:rPr>
                <w:rFonts w:ascii="Arial" w:hAnsi="Arial" w:cs="Arial"/>
                <w:sz w:val="18"/>
                <w:szCs w:val="18"/>
              </w:rPr>
            </w:pPr>
            <w:r w:rsidRPr="00D75C06">
              <w:rPr>
                <w:rFonts w:ascii="Arial" w:hAnsi="Arial" w:cs="Arial"/>
                <w:b/>
                <w:sz w:val="18"/>
                <w:szCs w:val="18"/>
              </w:rPr>
              <w:t>12.1.8</w:t>
            </w:r>
            <w:r w:rsidRPr="00D75C06">
              <w:rPr>
                <w:rFonts w:ascii="Arial" w:hAnsi="Arial" w:cs="Arial"/>
                <w:sz w:val="18"/>
                <w:szCs w:val="18"/>
              </w:rPr>
              <w:t xml:space="preserve"> - Os serviços deverão estar sob a responsabilidade técnica de nutricionista (Responsável Técnico), cujas funções abrangem o desenvolvimento de todas as atividades técnico-administrativas, inerentes ao serviço de nutrição.</w:t>
            </w:r>
          </w:p>
          <w:p w:rsidR="0025433B" w:rsidRPr="00D75C06" w:rsidRDefault="0025433B" w:rsidP="0025433B">
            <w:pPr>
              <w:autoSpaceDE w:val="0"/>
              <w:rPr>
                <w:rFonts w:ascii="Arial" w:hAnsi="Arial" w:cs="Arial"/>
                <w:sz w:val="18"/>
                <w:szCs w:val="18"/>
              </w:rPr>
            </w:pPr>
          </w:p>
          <w:p w:rsidR="0025433B" w:rsidRPr="00D75C06" w:rsidRDefault="0025433B" w:rsidP="0025433B">
            <w:pPr>
              <w:autoSpaceDE w:val="0"/>
              <w:rPr>
                <w:rFonts w:ascii="Arial" w:hAnsi="Arial" w:cs="Arial"/>
                <w:sz w:val="18"/>
                <w:szCs w:val="18"/>
              </w:rPr>
            </w:pPr>
            <w:r w:rsidRPr="00D75C06">
              <w:rPr>
                <w:rFonts w:ascii="Arial" w:hAnsi="Arial" w:cs="Arial"/>
                <w:b/>
                <w:sz w:val="18"/>
                <w:szCs w:val="18"/>
              </w:rPr>
              <w:t>12.1.8.1</w:t>
            </w:r>
            <w:r w:rsidRPr="00D75C06">
              <w:rPr>
                <w:rFonts w:ascii="Arial" w:hAnsi="Arial" w:cs="Arial"/>
                <w:sz w:val="18"/>
                <w:szCs w:val="18"/>
              </w:rPr>
              <w:t xml:space="preserve"> - Caso haja eventuais impedimentos do Responsável Técnico, a CONTRATADA deverá promover, conforme Resolução CFN nº 204/98, a efetiva e imediata substituição do mesmo por profissional de experiência equivalente ou superior.</w:t>
            </w:r>
          </w:p>
          <w:p w:rsidR="0025433B" w:rsidRPr="00D75C06" w:rsidRDefault="0025433B" w:rsidP="0025433B">
            <w:pPr>
              <w:autoSpaceDE w:val="0"/>
              <w:rPr>
                <w:rFonts w:ascii="Arial" w:hAnsi="Arial" w:cs="Arial"/>
                <w:sz w:val="18"/>
                <w:szCs w:val="18"/>
              </w:rPr>
            </w:pPr>
          </w:p>
          <w:p w:rsidR="0025433B" w:rsidRPr="00D75C06" w:rsidRDefault="0025433B" w:rsidP="0025433B">
            <w:pPr>
              <w:autoSpaceDE w:val="0"/>
              <w:rPr>
                <w:rFonts w:ascii="Arial" w:hAnsi="Arial" w:cs="Arial"/>
                <w:sz w:val="18"/>
                <w:szCs w:val="18"/>
              </w:rPr>
            </w:pPr>
            <w:r w:rsidRPr="00D75C06">
              <w:rPr>
                <w:rFonts w:ascii="Arial" w:hAnsi="Arial" w:cs="Arial"/>
                <w:b/>
                <w:sz w:val="18"/>
                <w:szCs w:val="18"/>
              </w:rPr>
              <w:t>12.1.8.2</w:t>
            </w:r>
            <w:r w:rsidRPr="00D75C06">
              <w:rPr>
                <w:rFonts w:ascii="Arial" w:hAnsi="Arial" w:cs="Arial"/>
                <w:sz w:val="18"/>
                <w:szCs w:val="18"/>
              </w:rPr>
              <w:t xml:space="preserve"> - A operacionalização e distribuição das refeições deverão ser supervisionadas pelo Responsável Técnico, de maneira a observar as etapas de produção e distribuição, zelando pela qualidade e conservação dos alimentos e as boas práticas higiênico-sanitárias, a avaliar</w:t>
            </w:r>
            <w:r w:rsidRPr="00D75C06">
              <w:rPr>
                <w:rFonts w:ascii="Arial" w:hAnsi="Arial" w:cs="Arial"/>
                <w:b/>
                <w:sz w:val="18"/>
                <w:szCs w:val="18"/>
              </w:rPr>
              <w:t xml:space="preserve"> </w:t>
            </w:r>
            <w:r w:rsidRPr="00D75C06">
              <w:rPr>
                <w:rFonts w:ascii="Arial" w:hAnsi="Arial" w:cs="Arial"/>
                <w:sz w:val="18"/>
                <w:szCs w:val="18"/>
              </w:rPr>
              <w:t>a apresentação, o porcionamento e a temperatura das refeições servidas, assim como a aceitação, visando atendimento adequado e satisfatório.</w:t>
            </w:r>
          </w:p>
          <w:p w:rsidR="0025433B" w:rsidRPr="00D75C06" w:rsidRDefault="0025433B" w:rsidP="0025433B">
            <w:pPr>
              <w:autoSpaceDE w:val="0"/>
              <w:rPr>
                <w:rFonts w:ascii="Arial" w:hAnsi="Arial" w:cs="Arial"/>
                <w:sz w:val="18"/>
                <w:szCs w:val="18"/>
              </w:rPr>
            </w:pPr>
          </w:p>
          <w:p w:rsidR="0025433B" w:rsidRPr="00D75C06" w:rsidRDefault="0025433B" w:rsidP="0025433B">
            <w:pPr>
              <w:autoSpaceDE w:val="0"/>
              <w:rPr>
                <w:rFonts w:ascii="Arial" w:hAnsi="Arial" w:cs="Arial"/>
                <w:sz w:val="18"/>
                <w:szCs w:val="18"/>
              </w:rPr>
            </w:pPr>
            <w:r w:rsidRPr="00D75C06">
              <w:rPr>
                <w:rFonts w:ascii="Arial" w:hAnsi="Arial" w:cs="Arial"/>
                <w:b/>
                <w:sz w:val="18"/>
                <w:szCs w:val="18"/>
              </w:rPr>
              <w:t>12.1.9.</w:t>
            </w:r>
            <w:r w:rsidRPr="00D75C06">
              <w:rPr>
                <w:rFonts w:ascii="Arial" w:hAnsi="Arial" w:cs="Arial"/>
                <w:sz w:val="18"/>
                <w:szCs w:val="18"/>
              </w:rPr>
              <w:t xml:space="preserve"> - A CONTRATADA deverá promover, periodicamente ou sempre que se fizer necessário, treinamentos específicos, teóricos e práticos de todo o pessoal técnico-operacional. O programa de treinamento deverá abordar aspectos de higiene pessoal, ambiental, dos alimentos, técnicas culinárias e, obrigatoriamente, a prevenção de acidentes de trabalho e combate a incêndio, segundo PCMSO.</w:t>
            </w:r>
          </w:p>
          <w:p w:rsidR="0025433B" w:rsidRPr="00D75C06" w:rsidRDefault="0025433B" w:rsidP="0025433B">
            <w:pPr>
              <w:autoSpaceDE w:val="0"/>
              <w:rPr>
                <w:rFonts w:ascii="Arial" w:hAnsi="Arial" w:cs="Arial"/>
                <w:sz w:val="18"/>
                <w:szCs w:val="18"/>
              </w:rPr>
            </w:pPr>
          </w:p>
          <w:p w:rsidR="0025433B" w:rsidRPr="00D75C06" w:rsidRDefault="0025433B" w:rsidP="0025433B">
            <w:pPr>
              <w:autoSpaceDE w:val="0"/>
              <w:rPr>
                <w:rFonts w:ascii="Arial" w:hAnsi="Arial" w:cs="Arial"/>
                <w:sz w:val="18"/>
                <w:szCs w:val="18"/>
              </w:rPr>
            </w:pPr>
            <w:r w:rsidRPr="00D75C06">
              <w:rPr>
                <w:rFonts w:ascii="Arial" w:hAnsi="Arial" w:cs="Arial"/>
                <w:b/>
                <w:sz w:val="18"/>
                <w:szCs w:val="18"/>
              </w:rPr>
              <w:t>12.1.10</w:t>
            </w:r>
            <w:r w:rsidRPr="00D75C06">
              <w:rPr>
                <w:rFonts w:ascii="Arial" w:hAnsi="Arial" w:cs="Arial"/>
                <w:sz w:val="18"/>
                <w:szCs w:val="18"/>
              </w:rPr>
              <w:t xml:space="preserve"> - Durante a execução dos serviços, os funcionários da CONTRATADA deverão observar, rigorosamente, as normas de conduta estabelecidas pela CONTRATANTE.</w:t>
            </w:r>
          </w:p>
          <w:p w:rsidR="0025433B" w:rsidRPr="00D75C06" w:rsidRDefault="0025433B" w:rsidP="0025433B">
            <w:pPr>
              <w:autoSpaceDE w:val="0"/>
              <w:rPr>
                <w:rFonts w:ascii="Arial" w:hAnsi="Arial" w:cs="Arial"/>
                <w:sz w:val="18"/>
                <w:szCs w:val="18"/>
              </w:rPr>
            </w:pPr>
          </w:p>
          <w:p w:rsidR="0025433B" w:rsidRPr="00D75C06" w:rsidRDefault="0025433B" w:rsidP="0025433B">
            <w:pPr>
              <w:ind w:left="23" w:firstLine="12"/>
              <w:rPr>
                <w:rFonts w:ascii="Arial" w:hAnsi="Arial" w:cs="Arial"/>
                <w:b/>
                <w:sz w:val="18"/>
                <w:szCs w:val="18"/>
              </w:rPr>
            </w:pPr>
            <w:r w:rsidRPr="00D75C06">
              <w:rPr>
                <w:rFonts w:ascii="Arial" w:hAnsi="Arial" w:cs="Arial"/>
                <w:b/>
                <w:sz w:val="18"/>
                <w:szCs w:val="18"/>
              </w:rPr>
              <w:t>12.1.11</w:t>
            </w:r>
            <w:r w:rsidRPr="00D75C06">
              <w:rPr>
                <w:rFonts w:ascii="Arial" w:hAnsi="Arial" w:cs="Arial"/>
                <w:sz w:val="18"/>
                <w:szCs w:val="18"/>
              </w:rPr>
              <w:t xml:space="preserve"> - A CONTRATANTE tem o direito de solicitar à CONTRATADA a substituição de qualquer empregado por motivo previamente justificado</w:t>
            </w:r>
            <w:r w:rsidRPr="00D75C06">
              <w:rPr>
                <w:rFonts w:ascii="Arial" w:hAnsi="Arial" w:cs="Arial"/>
                <w:b/>
                <w:sz w:val="18"/>
                <w:szCs w:val="18"/>
              </w:rPr>
              <w:t>.</w:t>
            </w:r>
          </w:p>
          <w:p w:rsidR="0025433B" w:rsidRPr="00D75C06" w:rsidRDefault="0025433B" w:rsidP="0025433B">
            <w:pPr>
              <w:ind w:left="23" w:firstLine="12"/>
              <w:rPr>
                <w:rFonts w:ascii="Arial" w:hAnsi="Arial" w:cs="Arial"/>
                <w:sz w:val="18"/>
                <w:szCs w:val="18"/>
              </w:rPr>
            </w:pPr>
          </w:p>
          <w:p w:rsidR="0025433B" w:rsidRPr="00D75C06" w:rsidRDefault="0025433B" w:rsidP="0025433B">
            <w:pPr>
              <w:pStyle w:val="WW-Corpodetexto2"/>
              <w:ind w:left="12"/>
              <w:rPr>
                <w:rFonts w:ascii="Arial" w:hAnsi="Arial" w:cs="Arial"/>
                <w:b w:val="0"/>
                <w:sz w:val="18"/>
                <w:szCs w:val="18"/>
              </w:rPr>
            </w:pPr>
            <w:r w:rsidRPr="00D75C06">
              <w:rPr>
                <w:rFonts w:ascii="Arial" w:hAnsi="Arial" w:cs="Arial"/>
                <w:sz w:val="18"/>
                <w:szCs w:val="18"/>
              </w:rPr>
              <w:t xml:space="preserve">12.1.12 – </w:t>
            </w:r>
            <w:r w:rsidRPr="00D75C06">
              <w:rPr>
                <w:rFonts w:ascii="Arial" w:hAnsi="Arial" w:cs="Arial"/>
                <w:b w:val="0"/>
                <w:sz w:val="18"/>
                <w:szCs w:val="18"/>
              </w:rPr>
              <w:t xml:space="preserve">É vedado fumar nas dependências da UAN, assim como portar cigarros e similares, devendo ser cumpridas as determinações da Lei Federal nº 9294/96.  </w:t>
            </w:r>
          </w:p>
          <w:p w:rsidR="0025433B" w:rsidRPr="00D75C06" w:rsidRDefault="0025433B" w:rsidP="0025433B">
            <w:pPr>
              <w:pStyle w:val="WW-Corpodetexto2"/>
              <w:ind w:left="12"/>
              <w:rPr>
                <w:rFonts w:ascii="Arial" w:hAnsi="Arial" w:cs="Arial"/>
                <w:b w:val="0"/>
                <w:sz w:val="18"/>
                <w:szCs w:val="18"/>
              </w:rPr>
            </w:pPr>
          </w:p>
          <w:p w:rsidR="0025433B" w:rsidRPr="009F5CFA" w:rsidRDefault="0025433B" w:rsidP="0025433B">
            <w:pPr>
              <w:pStyle w:val="Corpodetexto"/>
              <w:rPr>
                <w:rFonts w:cs="Arial"/>
                <w:b w:val="0"/>
                <w:sz w:val="18"/>
                <w:szCs w:val="18"/>
                <w:lang w:val="pt-BR"/>
              </w:rPr>
            </w:pPr>
            <w:r w:rsidRPr="009F5CFA">
              <w:rPr>
                <w:rFonts w:cs="Arial"/>
                <w:b w:val="0"/>
                <w:sz w:val="18"/>
                <w:szCs w:val="18"/>
                <w:lang w:val="pt-BR"/>
              </w:rPr>
              <w:t>12.2 - Equipamentos de proteção individual</w:t>
            </w:r>
          </w:p>
          <w:p w:rsidR="0025433B" w:rsidRPr="009F5CFA" w:rsidRDefault="0025433B" w:rsidP="0025433B">
            <w:pPr>
              <w:pStyle w:val="Corpodetexto"/>
              <w:rPr>
                <w:rFonts w:cs="Arial"/>
                <w:b w:val="0"/>
                <w:sz w:val="18"/>
                <w:szCs w:val="18"/>
                <w:lang w:val="pt-BR"/>
              </w:rPr>
            </w:pPr>
          </w:p>
          <w:p w:rsidR="0025433B" w:rsidRPr="00D75C06" w:rsidRDefault="0025433B" w:rsidP="0025433B">
            <w:pPr>
              <w:tabs>
                <w:tab w:val="left" w:pos="0"/>
              </w:tabs>
              <w:autoSpaceDE w:val="0"/>
              <w:rPr>
                <w:rFonts w:ascii="Arial" w:hAnsi="Arial" w:cs="Arial"/>
                <w:sz w:val="18"/>
                <w:szCs w:val="18"/>
              </w:rPr>
            </w:pPr>
            <w:r w:rsidRPr="00D75C06">
              <w:rPr>
                <w:rFonts w:ascii="Arial" w:hAnsi="Arial" w:cs="Arial"/>
                <w:b/>
                <w:sz w:val="18"/>
                <w:szCs w:val="18"/>
              </w:rPr>
              <w:t>12.2.1</w:t>
            </w:r>
            <w:r w:rsidRPr="00D75C06">
              <w:rPr>
                <w:rFonts w:ascii="Arial" w:hAnsi="Arial" w:cs="Arial"/>
                <w:sz w:val="18"/>
                <w:szCs w:val="18"/>
              </w:rPr>
              <w:t xml:space="preserve"> – Os funcionários deverão fazer uso de Equipamentos de Proteção Individual (EPIs) específicos  para o desempenho de suas funções observando os requisitos legais e as normas regulamentadoras de proteção e segurança do trabalho.</w:t>
            </w:r>
          </w:p>
          <w:p w:rsidR="0025433B" w:rsidRPr="00D75C06" w:rsidRDefault="0025433B" w:rsidP="0025433B">
            <w:pPr>
              <w:tabs>
                <w:tab w:val="left" w:pos="0"/>
              </w:tabs>
              <w:autoSpaceDE w:val="0"/>
              <w:rPr>
                <w:rFonts w:ascii="Arial" w:hAnsi="Arial" w:cs="Arial"/>
                <w:sz w:val="18"/>
                <w:szCs w:val="18"/>
              </w:rPr>
            </w:pPr>
          </w:p>
          <w:p w:rsidR="0025433B" w:rsidRPr="00D75C06" w:rsidRDefault="0025433B" w:rsidP="0025433B">
            <w:pPr>
              <w:tabs>
                <w:tab w:val="left" w:pos="0"/>
              </w:tabs>
              <w:autoSpaceDE w:val="0"/>
              <w:rPr>
                <w:rFonts w:ascii="Arial" w:hAnsi="Arial" w:cs="Arial"/>
                <w:sz w:val="18"/>
                <w:szCs w:val="18"/>
              </w:rPr>
            </w:pPr>
            <w:r w:rsidRPr="00D75C06">
              <w:rPr>
                <w:rFonts w:ascii="Arial" w:hAnsi="Arial" w:cs="Arial"/>
                <w:b/>
                <w:sz w:val="18"/>
                <w:szCs w:val="18"/>
              </w:rPr>
              <w:t>12.2.2</w:t>
            </w:r>
            <w:r w:rsidRPr="00D75C06">
              <w:rPr>
                <w:rFonts w:ascii="Arial" w:hAnsi="Arial" w:cs="Arial"/>
                <w:sz w:val="18"/>
                <w:szCs w:val="18"/>
              </w:rPr>
              <w:t xml:space="preserve"> - Os funcionários da CONTRATADA, durante o período de trabalho, deverão usar uniforme adequado à função exercida, em boas condições de higiene e conservação, com troca diária, tendo o seu uso restrito às dependências internas da unidade e crachá com identificação da(o) funcionária(o). </w:t>
            </w:r>
          </w:p>
          <w:p w:rsidR="0025433B" w:rsidRPr="009F5CFA" w:rsidRDefault="0025433B" w:rsidP="0025433B">
            <w:pPr>
              <w:pStyle w:val="Corpodetexto"/>
              <w:rPr>
                <w:rFonts w:cs="Arial"/>
                <w:sz w:val="18"/>
                <w:szCs w:val="18"/>
                <w:lang w:val="pt-BR"/>
              </w:rPr>
            </w:pPr>
          </w:p>
          <w:p w:rsidR="0025433B" w:rsidRPr="009F5CFA" w:rsidRDefault="0025433B" w:rsidP="0025433B">
            <w:pPr>
              <w:pStyle w:val="Corpodetexto"/>
              <w:rPr>
                <w:rFonts w:cs="Arial"/>
                <w:b w:val="0"/>
                <w:sz w:val="18"/>
                <w:szCs w:val="18"/>
                <w:lang w:val="pt-BR"/>
              </w:rPr>
            </w:pPr>
            <w:r w:rsidRPr="009F5CFA">
              <w:rPr>
                <w:rFonts w:cs="Arial"/>
                <w:b w:val="0"/>
                <w:sz w:val="18"/>
                <w:szCs w:val="18"/>
                <w:lang w:val="pt-BR"/>
              </w:rPr>
              <w:t xml:space="preserve">12.3- Quadro técnico operacional </w:t>
            </w:r>
          </w:p>
          <w:p w:rsidR="0025433B" w:rsidRPr="009F5CFA" w:rsidRDefault="0025433B" w:rsidP="0025433B">
            <w:pPr>
              <w:pStyle w:val="Corpodetexto"/>
              <w:rPr>
                <w:rFonts w:cs="Arial"/>
                <w:b w:val="0"/>
                <w:sz w:val="18"/>
                <w:szCs w:val="18"/>
                <w:lang w:val="pt-BR"/>
              </w:rPr>
            </w:pPr>
          </w:p>
          <w:p w:rsidR="0025433B" w:rsidRPr="009F5CFA" w:rsidRDefault="0025433B" w:rsidP="0025433B">
            <w:pPr>
              <w:pStyle w:val="Corpodetexto"/>
              <w:rPr>
                <w:rFonts w:cs="Arial"/>
                <w:sz w:val="18"/>
                <w:szCs w:val="18"/>
                <w:lang w:val="pt-BR"/>
              </w:rPr>
            </w:pPr>
            <w:r w:rsidRPr="009F5CFA">
              <w:rPr>
                <w:rFonts w:cs="Arial"/>
                <w:b w:val="0"/>
                <w:sz w:val="18"/>
                <w:szCs w:val="18"/>
                <w:lang w:val="pt-BR"/>
              </w:rPr>
              <w:t xml:space="preserve">12.3.1- </w:t>
            </w:r>
            <w:r w:rsidRPr="009F5CFA">
              <w:rPr>
                <w:rFonts w:cs="Arial"/>
                <w:sz w:val="18"/>
                <w:szCs w:val="18"/>
                <w:lang w:val="pt-BR"/>
              </w:rPr>
              <w:t>A</w:t>
            </w:r>
            <w:r w:rsidRPr="009F5CFA">
              <w:rPr>
                <w:rFonts w:cs="Arial"/>
                <w:b w:val="0"/>
                <w:sz w:val="18"/>
                <w:szCs w:val="18"/>
                <w:lang w:val="pt-BR"/>
              </w:rPr>
              <w:t xml:space="preserve"> </w:t>
            </w:r>
            <w:r w:rsidRPr="009F5CFA">
              <w:rPr>
                <w:rFonts w:cs="Arial"/>
                <w:sz w:val="18"/>
                <w:szCs w:val="18"/>
                <w:lang w:val="pt-BR"/>
              </w:rPr>
              <w:t>permissionária se compromete a cooperar com qualquer projeto/programa de pesquisa/extensão desenvolvido no campo da educação alimentar/nutrição na Unidade, desde que não comprometa a prestação de seus serviços.</w:t>
            </w:r>
          </w:p>
          <w:p w:rsidR="0025433B" w:rsidRPr="00D75C06" w:rsidRDefault="0025433B" w:rsidP="0025433B">
            <w:pPr>
              <w:tabs>
                <w:tab w:val="left" w:pos="345"/>
              </w:tabs>
              <w:rPr>
                <w:rFonts w:ascii="Arial" w:hAnsi="Arial" w:cs="Arial"/>
                <w:b/>
                <w:sz w:val="18"/>
                <w:szCs w:val="18"/>
              </w:rPr>
            </w:pPr>
          </w:p>
          <w:p w:rsidR="0025433B" w:rsidRPr="00D75C06" w:rsidRDefault="0025433B" w:rsidP="0025433B">
            <w:pPr>
              <w:tabs>
                <w:tab w:val="left" w:pos="345"/>
              </w:tabs>
              <w:rPr>
                <w:rFonts w:ascii="Arial" w:hAnsi="Arial" w:cs="Arial"/>
                <w:b/>
                <w:sz w:val="18"/>
                <w:szCs w:val="18"/>
              </w:rPr>
            </w:pPr>
          </w:p>
          <w:p w:rsidR="0025433B" w:rsidRPr="00D75C06" w:rsidRDefault="0025433B" w:rsidP="0025433B">
            <w:pPr>
              <w:tabs>
                <w:tab w:val="left" w:pos="345"/>
              </w:tabs>
              <w:rPr>
                <w:rFonts w:ascii="Arial" w:hAnsi="Arial" w:cs="Arial"/>
                <w:b/>
                <w:sz w:val="18"/>
                <w:szCs w:val="18"/>
              </w:rPr>
            </w:pPr>
            <w:r w:rsidRPr="00D75C06">
              <w:rPr>
                <w:rFonts w:ascii="Arial" w:hAnsi="Arial" w:cs="Arial"/>
                <w:b/>
                <w:sz w:val="18"/>
                <w:szCs w:val="18"/>
              </w:rPr>
              <w:lastRenderedPageBreak/>
              <w:t>13. DA FISCALIZAÇÃO</w:t>
            </w:r>
          </w:p>
          <w:p w:rsidR="0025433B" w:rsidRPr="00D75C06" w:rsidRDefault="0025433B" w:rsidP="0025433B">
            <w:pPr>
              <w:tabs>
                <w:tab w:val="left" w:pos="345"/>
              </w:tabs>
              <w:rPr>
                <w:rFonts w:ascii="Arial" w:hAnsi="Arial" w:cs="Arial"/>
                <w:b/>
                <w:sz w:val="18"/>
                <w:szCs w:val="18"/>
              </w:rPr>
            </w:pPr>
          </w:p>
          <w:p w:rsidR="0025433B" w:rsidRPr="00D75C06" w:rsidRDefault="0025433B" w:rsidP="0025433B">
            <w:pPr>
              <w:ind w:right="29"/>
              <w:rPr>
                <w:rFonts w:ascii="Arial" w:eastAsia="Comic Sans MS" w:hAnsi="Arial" w:cs="Arial"/>
                <w:b/>
                <w:sz w:val="18"/>
                <w:szCs w:val="18"/>
              </w:rPr>
            </w:pPr>
            <w:r w:rsidRPr="00D75C06">
              <w:rPr>
                <w:rFonts w:ascii="Arial" w:eastAsia="Comic Sans MS" w:hAnsi="Arial" w:cs="Arial"/>
                <w:sz w:val="18"/>
                <w:szCs w:val="18"/>
              </w:rPr>
              <w:t xml:space="preserve">17.1 - </w:t>
            </w:r>
            <w:r w:rsidRPr="00D75C06">
              <w:rPr>
                <w:rFonts w:ascii="Arial" w:eastAsia="Comic Sans MS" w:hAnsi="Arial" w:cs="Arial"/>
                <w:b/>
                <w:sz w:val="18"/>
                <w:szCs w:val="18"/>
              </w:rPr>
              <w:t xml:space="preserve">É VEDADA A VENDA DE BEBIDA ALCOÓLICA E CIGARROS DE QUALQUER ESPÉCIE. </w:t>
            </w:r>
          </w:p>
          <w:p w:rsidR="0025433B" w:rsidRPr="00D75C06" w:rsidRDefault="0025433B" w:rsidP="0025433B">
            <w:pPr>
              <w:ind w:right="29"/>
              <w:rPr>
                <w:rFonts w:ascii="Arial" w:eastAsia="Comic Sans MS" w:hAnsi="Arial" w:cs="Arial"/>
                <w:b/>
                <w:sz w:val="18"/>
                <w:szCs w:val="18"/>
              </w:rPr>
            </w:pPr>
          </w:p>
          <w:p w:rsidR="0025433B" w:rsidRPr="00D75C06" w:rsidRDefault="0025433B" w:rsidP="0025433B">
            <w:pPr>
              <w:ind w:right="29" w:hanging="11"/>
              <w:rPr>
                <w:rFonts w:ascii="Arial" w:eastAsia="Comic Sans MS" w:hAnsi="Arial" w:cs="Arial"/>
                <w:sz w:val="18"/>
                <w:szCs w:val="18"/>
              </w:rPr>
            </w:pPr>
            <w:r w:rsidRPr="00D75C06">
              <w:rPr>
                <w:rFonts w:ascii="Arial" w:eastAsia="Comic Sans MS" w:hAnsi="Arial" w:cs="Arial"/>
                <w:sz w:val="18"/>
                <w:szCs w:val="18"/>
              </w:rPr>
              <w:t xml:space="preserve">17.2 – A UERJ reserva-se o direito de manter fiscalização permanente sobre as atividades desenvolvidas na CANTINA e/ou RESTAURANTE. A fiscalização se exercerá especialmente quanto aos preços praticados que deverão ser submetidos previamente à aprovação, à forma de atendimento e a qualidade dos gêneros empregados na preparação dos lanches e refeições. </w:t>
            </w:r>
          </w:p>
          <w:p w:rsidR="0025433B" w:rsidRPr="00D75C06" w:rsidRDefault="0025433B" w:rsidP="0025433B">
            <w:pPr>
              <w:ind w:right="29" w:hanging="11"/>
              <w:rPr>
                <w:rFonts w:ascii="Arial" w:eastAsia="Comic Sans MS" w:hAnsi="Arial" w:cs="Arial"/>
                <w:sz w:val="18"/>
                <w:szCs w:val="18"/>
              </w:rPr>
            </w:pPr>
          </w:p>
          <w:p w:rsidR="0025433B" w:rsidRPr="00D75C06" w:rsidRDefault="0025433B" w:rsidP="0025433B">
            <w:pPr>
              <w:rPr>
                <w:rFonts w:ascii="Arial" w:eastAsia="Comic Sans MS" w:hAnsi="Arial" w:cs="Arial"/>
                <w:sz w:val="18"/>
                <w:szCs w:val="18"/>
              </w:rPr>
            </w:pPr>
            <w:r w:rsidRPr="00D75C06">
              <w:rPr>
                <w:rFonts w:ascii="Arial" w:eastAsia="Comic Sans MS" w:hAnsi="Arial" w:cs="Arial"/>
                <w:sz w:val="18"/>
                <w:szCs w:val="18"/>
              </w:rPr>
              <w:t>17.3 – Os fiscais da UERJ terão, a qualquer tempo, acesso a todas as dependências vinculadas à execução da PERMISSÃO, podendo solicitar a substituição imediata de gêneros e/ou alimentos que apresentem condições impróprias às preparações/consumo.</w:t>
            </w:r>
          </w:p>
          <w:p w:rsidR="0025433B" w:rsidRPr="00D75C06" w:rsidRDefault="0025433B" w:rsidP="0025433B">
            <w:pPr>
              <w:rPr>
                <w:rFonts w:ascii="Arial" w:eastAsia="Comic Sans MS" w:hAnsi="Arial" w:cs="Arial"/>
                <w:sz w:val="18"/>
                <w:szCs w:val="18"/>
              </w:rPr>
            </w:pPr>
          </w:p>
          <w:p w:rsidR="0025433B" w:rsidRPr="00D75C06" w:rsidRDefault="0025433B" w:rsidP="0025433B">
            <w:pPr>
              <w:rPr>
                <w:rFonts w:ascii="Arial" w:eastAsia="Comic Sans MS" w:hAnsi="Arial" w:cs="Arial"/>
                <w:sz w:val="18"/>
                <w:szCs w:val="18"/>
              </w:rPr>
            </w:pPr>
            <w:r w:rsidRPr="00D75C06">
              <w:rPr>
                <w:rFonts w:ascii="Arial" w:eastAsia="Comic Sans MS" w:hAnsi="Arial" w:cs="Arial"/>
                <w:sz w:val="18"/>
                <w:szCs w:val="18"/>
              </w:rPr>
              <w:t>17.4 - Fica assegurado à UERJ e aos fiscais designados verificar as condições de higiene e de conservação dos alimentos, das dependências da CANTINA e/ou RESTAURANTE onde estão sendo executadas as atividades para fornecimento dos produtos ou àquelas utilizadas pela empresa para armazenamento geral de gêneros, equipamentos e utensílios.</w:t>
            </w:r>
          </w:p>
          <w:p w:rsidR="0025433B" w:rsidRPr="00D75C06" w:rsidRDefault="0025433B" w:rsidP="0025433B">
            <w:pPr>
              <w:rPr>
                <w:rFonts w:ascii="Arial" w:eastAsia="Comic Sans MS" w:hAnsi="Arial" w:cs="Arial"/>
                <w:sz w:val="18"/>
                <w:szCs w:val="18"/>
              </w:rPr>
            </w:pPr>
          </w:p>
          <w:p w:rsidR="0025433B" w:rsidRPr="00D75C06" w:rsidRDefault="0025433B" w:rsidP="0025433B">
            <w:pPr>
              <w:rPr>
                <w:rFonts w:ascii="Arial" w:eastAsia="Comic Sans MS" w:hAnsi="Arial" w:cs="Arial"/>
                <w:sz w:val="18"/>
                <w:szCs w:val="18"/>
              </w:rPr>
            </w:pPr>
            <w:r w:rsidRPr="00D75C06">
              <w:rPr>
                <w:rFonts w:ascii="Arial" w:eastAsia="Comic Sans MS" w:hAnsi="Arial" w:cs="Arial"/>
                <w:sz w:val="18"/>
                <w:szCs w:val="18"/>
              </w:rPr>
              <w:t>17.5 – À PERMISSIONÁRIA deverá apresentar à fiscalização, obrigatoriamente, antes do início das suas atividades, os seguintes documentos:</w:t>
            </w:r>
          </w:p>
          <w:p w:rsidR="0025433B" w:rsidRPr="00D75C06" w:rsidRDefault="0025433B" w:rsidP="0025433B">
            <w:pPr>
              <w:rPr>
                <w:rFonts w:ascii="Arial" w:eastAsia="Comic Sans MS" w:hAnsi="Arial" w:cs="Arial"/>
                <w:sz w:val="18"/>
                <w:szCs w:val="18"/>
              </w:rPr>
            </w:pPr>
          </w:p>
          <w:p w:rsidR="0025433B" w:rsidRPr="00D75C06" w:rsidRDefault="0025433B" w:rsidP="0025433B">
            <w:pPr>
              <w:ind w:left="284"/>
              <w:rPr>
                <w:rFonts w:ascii="Arial" w:eastAsia="Comic Sans MS" w:hAnsi="Arial" w:cs="Arial"/>
                <w:sz w:val="18"/>
                <w:szCs w:val="18"/>
              </w:rPr>
            </w:pPr>
            <w:r w:rsidRPr="00D75C06">
              <w:rPr>
                <w:rFonts w:ascii="Arial" w:eastAsia="Comic Sans MS" w:hAnsi="Arial" w:cs="Arial"/>
                <w:sz w:val="18"/>
                <w:szCs w:val="18"/>
              </w:rPr>
              <w:t>1 – Cópia do registro de tratamento de vetores e pragas nas dependências da Cantina/ Restaurante. (Renovável a cada seis meses).</w:t>
            </w:r>
          </w:p>
          <w:p w:rsidR="0025433B" w:rsidRPr="00D75C06" w:rsidRDefault="0025433B" w:rsidP="0025433B">
            <w:pPr>
              <w:ind w:left="284"/>
              <w:rPr>
                <w:rFonts w:ascii="Arial" w:eastAsia="Comic Sans MS" w:hAnsi="Arial" w:cs="Arial"/>
                <w:sz w:val="18"/>
                <w:szCs w:val="18"/>
              </w:rPr>
            </w:pPr>
            <w:r w:rsidRPr="00D75C06">
              <w:rPr>
                <w:rFonts w:ascii="Arial" w:eastAsia="Comic Sans MS" w:hAnsi="Arial" w:cs="Arial"/>
                <w:sz w:val="18"/>
                <w:szCs w:val="18"/>
              </w:rPr>
              <w:t>2 – Relação do quadro de empregados, cargo, data de admissão, registro de contrato de trabalho na Carteira Profissional, seus respectivos horários e, sempre que houver a movimentação de demissões e novas contratações.</w:t>
            </w:r>
          </w:p>
          <w:p w:rsidR="0025433B" w:rsidRPr="00D75C06" w:rsidRDefault="0025433B" w:rsidP="0025433B">
            <w:pPr>
              <w:ind w:left="284"/>
              <w:rPr>
                <w:rFonts w:ascii="Arial" w:eastAsia="Comic Sans MS" w:hAnsi="Arial" w:cs="Arial"/>
                <w:sz w:val="18"/>
                <w:szCs w:val="18"/>
              </w:rPr>
            </w:pPr>
            <w:r w:rsidRPr="00D75C06">
              <w:rPr>
                <w:rFonts w:ascii="Arial" w:eastAsia="Comic Sans MS" w:hAnsi="Arial" w:cs="Arial"/>
                <w:sz w:val="18"/>
                <w:szCs w:val="18"/>
              </w:rPr>
              <w:t>3 – Registro do controle de fornecimento de uniformes e, quando couber, comprovante de entrega dos equipamentos de proteção individual. (Renovável a cada seis meses).</w:t>
            </w:r>
          </w:p>
          <w:p w:rsidR="0025433B" w:rsidRPr="00D75C06" w:rsidRDefault="0025433B" w:rsidP="0025433B">
            <w:pPr>
              <w:ind w:left="284"/>
              <w:rPr>
                <w:rFonts w:ascii="Arial" w:eastAsia="Comic Sans MS" w:hAnsi="Arial" w:cs="Arial"/>
                <w:sz w:val="18"/>
                <w:szCs w:val="18"/>
              </w:rPr>
            </w:pPr>
            <w:r w:rsidRPr="00D75C06">
              <w:rPr>
                <w:rFonts w:ascii="Arial" w:eastAsia="Comic Sans MS" w:hAnsi="Arial" w:cs="Arial"/>
                <w:sz w:val="18"/>
                <w:szCs w:val="18"/>
              </w:rPr>
              <w:t>4 – Relação de todos os produtos saneantes utilizados, conforme Resolução RDC 216/04, especificando a diluição e a função dos produtos.</w:t>
            </w:r>
          </w:p>
          <w:p w:rsidR="0025433B" w:rsidRPr="00D75C06" w:rsidRDefault="0025433B" w:rsidP="0025433B">
            <w:pPr>
              <w:ind w:left="284"/>
              <w:rPr>
                <w:rFonts w:ascii="Arial" w:eastAsia="Comic Sans MS" w:hAnsi="Arial" w:cs="Arial"/>
                <w:sz w:val="18"/>
                <w:szCs w:val="18"/>
              </w:rPr>
            </w:pPr>
            <w:r w:rsidRPr="00D75C06">
              <w:rPr>
                <w:rFonts w:ascii="Arial" w:eastAsia="Comic Sans MS" w:hAnsi="Arial" w:cs="Arial"/>
                <w:sz w:val="18"/>
                <w:szCs w:val="18"/>
              </w:rPr>
              <w:t>5 – Cópia dos certificados de calibração dos termômetros dos equipamentos refrigerados e térmicos. (Renovável a cada seis meses).</w:t>
            </w:r>
          </w:p>
          <w:p w:rsidR="0025433B" w:rsidRPr="00D75C06" w:rsidRDefault="0025433B" w:rsidP="0025433B">
            <w:pPr>
              <w:ind w:left="284"/>
              <w:rPr>
                <w:rFonts w:ascii="Arial" w:eastAsia="Comic Sans MS" w:hAnsi="Arial" w:cs="Arial"/>
                <w:sz w:val="18"/>
                <w:szCs w:val="18"/>
              </w:rPr>
            </w:pPr>
            <w:r w:rsidRPr="00D75C06">
              <w:rPr>
                <w:rFonts w:ascii="Arial" w:eastAsia="Comic Sans MS" w:hAnsi="Arial" w:cs="Arial"/>
                <w:sz w:val="18"/>
                <w:szCs w:val="18"/>
              </w:rPr>
              <w:t>6 – A não apresentação de qualquer dos documentos exigidos, em sua época   própria, dará causa à aplicação das penalidades contratuais.</w:t>
            </w:r>
          </w:p>
          <w:p w:rsidR="0025433B" w:rsidRPr="00D75C06" w:rsidRDefault="0025433B" w:rsidP="0025433B">
            <w:pPr>
              <w:tabs>
                <w:tab w:val="left" w:pos="345"/>
              </w:tabs>
              <w:rPr>
                <w:rFonts w:ascii="Arial" w:hAnsi="Arial" w:cs="Arial"/>
                <w:b/>
                <w:sz w:val="18"/>
                <w:szCs w:val="18"/>
              </w:rPr>
            </w:pPr>
          </w:p>
          <w:p w:rsidR="0025433B" w:rsidRPr="00D75C06" w:rsidRDefault="0025433B" w:rsidP="0025433B">
            <w:pPr>
              <w:tabs>
                <w:tab w:val="left" w:pos="345"/>
              </w:tabs>
              <w:rPr>
                <w:rFonts w:ascii="Arial" w:hAnsi="Arial" w:cs="Arial"/>
                <w:b/>
                <w:sz w:val="18"/>
                <w:szCs w:val="18"/>
              </w:rPr>
            </w:pPr>
          </w:p>
          <w:p w:rsidR="0025433B" w:rsidRPr="00D75C06" w:rsidRDefault="0025433B" w:rsidP="0025433B">
            <w:pPr>
              <w:pStyle w:val="Estilo"/>
              <w:ind w:right="29" w:hanging="11"/>
              <w:rPr>
                <w:color w:val="000000"/>
                <w:sz w:val="18"/>
                <w:szCs w:val="18"/>
              </w:rPr>
            </w:pPr>
            <w:r w:rsidRPr="00D75C06">
              <w:rPr>
                <w:b/>
                <w:color w:val="000000"/>
                <w:sz w:val="18"/>
                <w:szCs w:val="18"/>
              </w:rPr>
              <w:t>13.1</w:t>
            </w:r>
            <w:r w:rsidRPr="00D75C06">
              <w:rPr>
                <w:color w:val="000000"/>
                <w:sz w:val="18"/>
                <w:szCs w:val="18"/>
              </w:rPr>
              <w:t xml:space="preserve"> - A CONTRATANTE reserva-se o direito de manter fiscalização permanente sobre as atividades desenvolvidas no restaurante e na cantina. A fiscalização se exercerá especialmente quanto aos preços praticados, à forma de atendimento e a qualidade dos gêneros empregados na preparação dos alimentos. </w:t>
            </w:r>
          </w:p>
          <w:p w:rsidR="0025433B" w:rsidRPr="00D75C06" w:rsidRDefault="0025433B" w:rsidP="0025433B">
            <w:pPr>
              <w:pStyle w:val="Estilo"/>
              <w:ind w:right="29" w:hanging="11"/>
              <w:rPr>
                <w:color w:val="000000"/>
                <w:sz w:val="18"/>
                <w:szCs w:val="18"/>
              </w:rPr>
            </w:pPr>
          </w:p>
          <w:p w:rsidR="0025433B" w:rsidRPr="009F5CFA" w:rsidRDefault="0025433B" w:rsidP="0025433B">
            <w:pPr>
              <w:pStyle w:val="Corpodetexto"/>
              <w:ind w:left="23" w:hanging="12"/>
              <w:rPr>
                <w:rFonts w:cs="Arial"/>
                <w:color w:val="000000"/>
                <w:sz w:val="18"/>
                <w:szCs w:val="18"/>
                <w:lang w:val="pt-BR"/>
              </w:rPr>
            </w:pPr>
            <w:r w:rsidRPr="009F5CFA">
              <w:rPr>
                <w:rFonts w:cs="Arial"/>
                <w:b w:val="0"/>
                <w:color w:val="000000"/>
                <w:sz w:val="18"/>
                <w:szCs w:val="18"/>
                <w:lang w:val="pt-BR"/>
              </w:rPr>
              <w:t>13.1.1</w:t>
            </w:r>
            <w:r w:rsidRPr="009F5CFA">
              <w:rPr>
                <w:rFonts w:cs="Arial"/>
                <w:color w:val="000000"/>
                <w:sz w:val="18"/>
                <w:szCs w:val="18"/>
                <w:lang w:val="pt-BR"/>
              </w:rPr>
              <w:t xml:space="preserve"> – A CONTRATANTE poderá, sem quaisquer ônus, retirar amostras dos gêneros alimentícios utilizados no preparo das refeições, bem como das próprias refeições, e por meio de métodos reconhecidos, de acordo com os laboratórios de referência indicados pela Superintendência de Controle de Zoonose e Fiscalização Sanitária (SMS/SCZFS/CVS), comprovar sua qualidade. </w:t>
            </w:r>
          </w:p>
          <w:p w:rsidR="0025433B" w:rsidRPr="009F5CFA" w:rsidRDefault="0025433B" w:rsidP="0025433B">
            <w:pPr>
              <w:pStyle w:val="Corpodetexto"/>
              <w:ind w:left="23" w:hanging="12"/>
              <w:rPr>
                <w:rFonts w:cs="Arial"/>
                <w:color w:val="000000"/>
                <w:sz w:val="18"/>
                <w:szCs w:val="18"/>
                <w:lang w:val="pt-BR"/>
              </w:rPr>
            </w:pPr>
          </w:p>
          <w:p w:rsidR="0025433B" w:rsidRPr="00D75C06" w:rsidRDefault="0025433B" w:rsidP="0025433B">
            <w:pPr>
              <w:autoSpaceDE w:val="0"/>
              <w:rPr>
                <w:rFonts w:ascii="Arial" w:hAnsi="Arial" w:cs="Arial"/>
                <w:color w:val="000000"/>
                <w:sz w:val="18"/>
                <w:szCs w:val="18"/>
              </w:rPr>
            </w:pPr>
            <w:r w:rsidRPr="00D75C06">
              <w:rPr>
                <w:rFonts w:ascii="Arial" w:hAnsi="Arial" w:cs="Arial"/>
                <w:b/>
                <w:color w:val="000000"/>
                <w:sz w:val="18"/>
                <w:szCs w:val="18"/>
              </w:rPr>
              <w:t>13.2</w:t>
            </w:r>
            <w:r w:rsidRPr="00D75C06">
              <w:rPr>
                <w:rFonts w:ascii="Arial" w:hAnsi="Arial" w:cs="Arial"/>
                <w:color w:val="000000"/>
                <w:sz w:val="18"/>
                <w:szCs w:val="18"/>
              </w:rPr>
              <w:t xml:space="preserve"> – Os fiscais da CONTRATANTE terão, a qualquer tempo, acesso a todas as dependências vinculadas à execução dos serviços contratados, podendo solicitar a substituição imediata de gêneros e/ou alimentos que apresentem condições impróprias às preparações/consumo.</w:t>
            </w:r>
          </w:p>
          <w:p w:rsidR="0025433B" w:rsidRPr="00D75C06" w:rsidRDefault="0025433B" w:rsidP="0025433B">
            <w:pPr>
              <w:autoSpaceDE w:val="0"/>
              <w:rPr>
                <w:rFonts w:ascii="Arial" w:hAnsi="Arial" w:cs="Arial"/>
                <w:color w:val="000000"/>
                <w:sz w:val="18"/>
                <w:szCs w:val="18"/>
              </w:rPr>
            </w:pPr>
          </w:p>
          <w:p w:rsidR="0025433B" w:rsidRPr="00D75C06" w:rsidRDefault="0025433B" w:rsidP="0025433B">
            <w:pPr>
              <w:autoSpaceDE w:val="0"/>
              <w:rPr>
                <w:rFonts w:ascii="Arial" w:hAnsi="Arial" w:cs="Arial"/>
                <w:color w:val="000000"/>
                <w:sz w:val="18"/>
                <w:szCs w:val="18"/>
              </w:rPr>
            </w:pPr>
            <w:r w:rsidRPr="00D75C06">
              <w:rPr>
                <w:rFonts w:ascii="Arial" w:hAnsi="Arial" w:cs="Arial"/>
                <w:b/>
                <w:color w:val="000000"/>
                <w:sz w:val="18"/>
                <w:szCs w:val="18"/>
              </w:rPr>
              <w:t>13.3</w:t>
            </w:r>
            <w:r w:rsidRPr="00D75C06">
              <w:rPr>
                <w:rFonts w:ascii="Arial" w:hAnsi="Arial" w:cs="Arial"/>
                <w:color w:val="000000"/>
                <w:sz w:val="18"/>
                <w:szCs w:val="18"/>
              </w:rPr>
              <w:t xml:space="preserve"> - Fica assegurado à CONTRATANTE e aos fiscais designados verificar as condições de higiene e de conservação dos alimentos, das dependências da UAN onde estão sendo executadas as atividades para fornecimento de refeições ou àquelas utilizadas pela empresa para armazenamento geral de gêneros, equipamentos, utensílios e veículos utilizados.</w:t>
            </w:r>
          </w:p>
          <w:p w:rsidR="0025433B" w:rsidRPr="00D75C06" w:rsidRDefault="0025433B" w:rsidP="0025433B">
            <w:pPr>
              <w:autoSpaceDE w:val="0"/>
              <w:rPr>
                <w:rFonts w:ascii="Arial" w:hAnsi="Arial" w:cs="Arial"/>
                <w:sz w:val="18"/>
                <w:szCs w:val="18"/>
              </w:rPr>
            </w:pPr>
          </w:p>
          <w:p w:rsidR="0025433B" w:rsidRPr="00D75C06" w:rsidRDefault="0025433B" w:rsidP="0025433B">
            <w:pPr>
              <w:autoSpaceDE w:val="0"/>
              <w:rPr>
                <w:rFonts w:ascii="Arial" w:hAnsi="Arial" w:cs="Arial"/>
                <w:sz w:val="18"/>
                <w:szCs w:val="18"/>
              </w:rPr>
            </w:pPr>
          </w:p>
          <w:p w:rsidR="0025433B" w:rsidRPr="00D75C06" w:rsidRDefault="0025433B" w:rsidP="0025433B">
            <w:pPr>
              <w:tabs>
                <w:tab w:val="left" w:pos="345"/>
              </w:tabs>
              <w:rPr>
                <w:rFonts w:ascii="Arial" w:hAnsi="Arial" w:cs="Arial"/>
                <w:b/>
                <w:sz w:val="18"/>
                <w:szCs w:val="18"/>
              </w:rPr>
            </w:pPr>
            <w:r w:rsidRPr="00D75C06">
              <w:rPr>
                <w:rFonts w:ascii="Arial" w:hAnsi="Arial" w:cs="Arial"/>
                <w:b/>
                <w:sz w:val="18"/>
                <w:szCs w:val="18"/>
              </w:rPr>
              <w:t xml:space="preserve">14- DAS OBRIGAÇÕES DA UERJ </w:t>
            </w:r>
          </w:p>
          <w:p w:rsidR="0025433B" w:rsidRPr="00D75C06" w:rsidRDefault="0025433B" w:rsidP="0025433B">
            <w:pPr>
              <w:tabs>
                <w:tab w:val="left" w:pos="345"/>
              </w:tabs>
              <w:rPr>
                <w:rFonts w:ascii="Arial" w:hAnsi="Arial" w:cs="Arial"/>
                <w:b/>
                <w:sz w:val="18"/>
                <w:szCs w:val="18"/>
              </w:rPr>
            </w:pPr>
          </w:p>
          <w:p w:rsidR="0025433B" w:rsidRPr="00D75C06" w:rsidRDefault="0025433B" w:rsidP="0025433B">
            <w:pPr>
              <w:autoSpaceDE w:val="0"/>
              <w:rPr>
                <w:rFonts w:ascii="Arial" w:hAnsi="Arial" w:cs="Arial"/>
                <w:sz w:val="18"/>
                <w:szCs w:val="18"/>
              </w:rPr>
            </w:pPr>
            <w:r w:rsidRPr="00D75C06">
              <w:rPr>
                <w:rFonts w:ascii="Arial" w:hAnsi="Arial" w:cs="Arial"/>
                <w:b/>
                <w:sz w:val="18"/>
                <w:szCs w:val="18"/>
              </w:rPr>
              <w:t xml:space="preserve">14.1 - </w:t>
            </w:r>
            <w:r w:rsidRPr="00D75C06">
              <w:rPr>
                <w:rFonts w:ascii="Arial" w:hAnsi="Arial" w:cs="Arial"/>
                <w:sz w:val="18"/>
                <w:szCs w:val="18"/>
              </w:rPr>
              <w:t xml:space="preserve">Caberá ao órgão competente, indicado pelo Magnífico Reitor, elaborar as normas complementares necessárias à institucionalização referente à fiscalização e controle dos restaurantes e cantinas. </w:t>
            </w:r>
          </w:p>
          <w:p w:rsidR="0025433B" w:rsidRPr="00D75C06" w:rsidRDefault="0025433B" w:rsidP="0025433B">
            <w:pPr>
              <w:autoSpaceDE w:val="0"/>
              <w:rPr>
                <w:rFonts w:ascii="Arial" w:hAnsi="Arial" w:cs="Arial"/>
                <w:sz w:val="18"/>
                <w:szCs w:val="18"/>
              </w:rPr>
            </w:pPr>
          </w:p>
          <w:p w:rsidR="0025433B" w:rsidRPr="00D75C06" w:rsidRDefault="0025433B" w:rsidP="0025433B">
            <w:pPr>
              <w:autoSpaceDE w:val="0"/>
              <w:rPr>
                <w:rFonts w:ascii="Arial" w:hAnsi="Arial" w:cs="Arial"/>
                <w:sz w:val="18"/>
                <w:szCs w:val="18"/>
              </w:rPr>
            </w:pPr>
            <w:r w:rsidRPr="00D75C06">
              <w:rPr>
                <w:rFonts w:ascii="Arial" w:hAnsi="Arial" w:cs="Arial"/>
                <w:b/>
                <w:sz w:val="18"/>
                <w:szCs w:val="18"/>
              </w:rPr>
              <w:t xml:space="preserve">14.2 - </w:t>
            </w:r>
            <w:r w:rsidRPr="00D75C06">
              <w:rPr>
                <w:rFonts w:ascii="Arial" w:hAnsi="Arial" w:cs="Arial"/>
                <w:sz w:val="18"/>
                <w:szCs w:val="18"/>
              </w:rPr>
              <w:t xml:space="preserve">Fornecer para a Permissionária os serviços de água, gás e energia elétrica, necessários ao funcionamento da prestação de serviços. </w:t>
            </w:r>
          </w:p>
          <w:p w:rsidR="0025433B" w:rsidRPr="00D75C06" w:rsidRDefault="0025433B" w:rsidP="0025433B">
            <w:pPr>
              <w:autoSpaceDE w:val="0"/>
              <w:rPr>
                <w:rFonts w:ascii="Arial" w:hAnsi="Arial" w:cs="Arial"/>
                <w:sz w:val="18"/>
                <w:szCs w:val="18"/>
              </w:rPr>
            </w:pPr>
          </w:p>
          <w:p w:rsidR="0025433B" w:rsidRPr="00D75C06" w:rsidRDefault="0025433B" w:rsidP="0025433B">
            <w:pPr>
              <w:autoSpaceDE w:val="0"/>
              <w:rPr>
                <w:rFonts w:ascii="Arial" w:hAnsi="Arial" w:cs="Arial"/>
                <w:sz w:val="18"/>
                <w:szCs w:val="18"/>
              </w:rPr>
            </w:pPr>
            <w:r w:rsidRPr="00D75C06">
              <w:rPr>
                <w:rFonts w:ascii="Arial" w:hAnsi="Arial" w:cs="Arial"/>
                <w:b/>
                <w:sz w:val="18"/>
                <w:szCs w:val="18"/>
              </w:rPr>
              <w:t xml:space="preserve">14.3 - </w:t>
            </w:r>
            <w:r w:rsidRPr="00D75C06">
              <w:rPr>
                <w:rFonts w:ascii="Arial" w:hAnsi="Arial" w:cs="Arial"/>
                <w:sz w:val="18"/>
                <w:szCs w:val="18"/>
              </w:rPr>
              <w:t xml:space="preserve">Manter o pessoal em número suficiente para que sejam garantidas a ordem e a segurança dos usuários e </w:t>
            </w:r>
            <w:r w:rsidRPr="00D75C06">
              <w:rPr>
                <w:rFonts w:ascii="Arial" w:hAnsi="Arial" w:cs="Arial"/>
                <w:sz w:val="18"/>
                <w:szCs w:val="18"/>
              </w:rPr>
              <w:lastRenderedPageBreak/>
              <w:t xml:space="preserve">dos equipamentos da Permissionária. </w:t>
            </w:r>
          </w:p>
          <w:p w:rsidR="0025433B" w:rsidRPr="00D75C06" w:rsidRDefault="0025433B" w:rsidP="0025433B">
            <w:pPr>
              <w:autoSpaceDE w:val="0"/>
              <w:rPr>
                <w:rFonts w:ascii="Arial" w:hAnsi="Arial" w:cs="Arial"/>
                <w:sz w:val="18"/>
                <w:szCs w:val="18"/>
              </w:rPr>
            </w:pPr>
          </w:p>
          <w:p w:rsidR="0025433B" w:rsidRPr="00D75C06" w:rsidRDefault="0025433B" w:rsidP="0025433B">
            <w:pPr>
              <w:tabs>
                <w:tab w:val="left" w:pos="345"/>
              </w:tabs>
              <w:rPr>
                <w:rFonts w:ascii="Arial" w:hAnsi="Arial" w:cs="Arial"/>
                <w:b/>
                <w:sz w:val="18"/>
                <w:szCs w:val="18"/>
              </w:rPr>
            </w:pPr>
            <w:r w:rsidRPr="00D75C06">
              <w:rPr>
                <w:rFonts w:ascii="Arial" w:hAnsi="Arial" w:cs="Arial"/>
                <w:b/>
                <w:sz w:val="18"/>
                <w:szCs w:val="18"/>
              </w:rPr>
              <w:t xml:space="preserve">15- DOS SERVIÇOS DE REFORMA </w:t>
            </w:r>
          </w:p>
          <w:p w:rsidR="0025433B" w:rsidRPr="00D75C06" w:rsidRDefault="0025433B" w:rsidP="0025433B">
            <w:pPr>
              <w:tabs>
                <w:tab w:val="left" w:pos="345"/>
              </w:tabs>
              <w:rPr>
                <w:rFonts w:ascii="Arial" w:hAnsi="Arial" w:cs="Arial"/>
                <w:b/>
                <w:sz w:val="18"/>
                <w:szCs w:val="18"/>
              </w:rPr>
            </w:pPr>
          </w:p>
          <w:p w:rsidR="0025433B" w:rsidRPr="00D75C06" w:rsidRDefault="0025433B" w:rsidP="0025433B">
            <w:pPr>
              <w:autoSpaceDE w:val="0"/>
              <w:rPr>
                <w:rFonts w:ascii="Arial" w:hAnsi="Arial" w:cs="Arial"/>
                <w:sz w:val="18"/>
                <w:szCs w:val="18"/>
              </w:rPr>
            </w:pPr>
            <w:r w:rsidRPr="00D75C06">
              <w:rPr>
                <w:rFonts w:ascii="Arial" w:hAnsi="Arial" w:cs="Arial"/>
                <w:b/>
                <w:sz w:val="18"/>
                <w:szCs w:val="18"/>
              </w:rPr>
              <w:t xml:space="preserve">15.1 – </w:t>
            </w:r>
            <w:r w:rsidRPr="00D75C06">
              <w:rPr>
                <w:rFonts w:ascii="Arial" w:hAnsi="Arial" w:cs="Arial"/>
                <w:sz w:val="18"/>
                <w:szCs w:val="18"/>
              </w:rPr>
              <w:t xml:space="preserve">O espaço será entregue ao Permissionário no estado em que se encontra, ficando os serviços de reforma necessários, por conta do mesmo. </w:t>
            </w:r>
          </w:p>
          <w:p w:rsidR="0025433B" w:rsidRPr="00D75C06" w:rsidRDefault="0025433B" w:rsidP="0025433B">
            <w:pPr>
              <w:autoSpaceDE w:val="0"/>
              <w:rPr>
                <w:rFonts w:ascii="Arial" w:hAnsi="Arial" w:cs="Arial"/>
                <w:b/>
                <w:sz w:val="18"/>
                <w:szCs w:val="18"/>
              </w:rPr>
            </w:pPr>
            <w:r w:rsidRPr="00D75C06">
              <w:rPr>
                <w:rFonts w:ascii="Arial" w:hAnsi="Arial" w:cs="Arial"/>
                <w:b/>
                <w:sz w:val="18"/>
                <w:szCs w:val="18"/>
              </w:rPr>
              <w:tab/>
            </w:r>
            <w:r w:rsidRPr="00D75C06">
              <w:rPr>
                <w:rFonts w:ascii="Arial" w:hAnsi="Arial" w:cs="Arial"/>
                <w:b/>
                <w:sz w:val="18"/>
                <w:szCs w:val="18"/>
              </w:rPr>
              <w:tab/>
              <w:t xml:space="preserve"> </w:t>
            </w:r>
          </w:p>
          <w:p w:rsidR="0025433B" w:rsidRPr="00D75C06" w:rsidRDefault="0025433B" w:rsidP="0025433B">
            <w:pPr>
              <w:autoSpaceDE w:val="0"/>
              <w:rPr>
                <w:rFonts w:ascii="Arial" w:hAnsi="Arial" w:cs="Arial"/>
                <w:sz w:val="18"/>
                <w:szCs w:val="18"/>
              </w:rPr>
            </w:pPr>
            <w:r w:rsidRPr="00D75C06">
              <w:rPr>
                <w:rFonts w:ascii="Arial" w:hAnsi="Arial" w:cs="Arial"/>
                <w:b/>
                <w:sz w:val="18"/>
                <w:szCs w:val="18"/>
              </w:rPr>
              <w:t xml:space="preserve">15.2 - </w:t>
            </w:r>
            <w:r w:rsidRPr="00D75C06">
              <w:rPr>
                <w:rFonts w:ascii="Arial" w:hAnsi="Arial" w:cs="Arial"/>
                <w:sz w:val="18"/>
                <w:szCs w:val="18"/>
              </w:rPr>
              <w:t xml:space="preserve">A Permissionária deverá apresentar um anteprojeto de arquitetura e instalações com todas as obras necessárias à transformação do espaço atual em cantina / restaurante com suas instalações e equipamentos, preparo da área, bem como os espaços de acesso, limitados estes as áreas de circulação, visando aprovação da Prefeitura / DAENG, com consulta.  </w:t>
            </w:r>
          </w:p>
          <w:p w:rsidR="0025433B" w:rsidRPr="00D75C06" w:rsidRDefault="0025433B" w:rsidP="0025433B">
            <w:pPr>
              <w:pStyle w:val="Estilo"/>
              <w:tabs>
                <w:tab w:val="left" w:pos="254"/>
                <w:tab w:val="left" w:pos="984"/>
              </w:tabs>
              <w:spacing w:before="14"/>
              <w:ind w:left="709" w:right="25"/>
              <w:rPr>
                <w:sz w:val="18"/>
                <w:szCs w:val="18"/>
                <w:lang w:eastAsia="he-IL" w:bidi="he-IL"/>
              </w:rPr>
            </w:pPr>
          </w:p>
          <w:p w:rsidR="0025433B" w:rsidRPr="00D75C06" w:rsidRDefault="0025433B" w:rsidP="0025433B">
            <w:pPr>
              <w:tabs>
                <w:tab w:val="left" w:pos="345"/>
              </w:tabs>
              <w:rPr>
                <w:rFonts w:ascii="Arial" w:hAnsi="Arial" w:cs="Arial"/>
                <w:b/>
                <w:sz w:val="18"/>
                <w:szCs w:val="18"/>
              </w:rPr>
            </w:pPr>
            <w:r w:rsidRPr="00D75C06">
              <w:rPr>
                <w:rFonts w:ascii="Arial" w:hAnsi="Arial" w:cs="Arial"/>
                <w:b/>
                <w:sz w:val="18"/>
                <w:szCs w:val="18"/>
              </w:rPr>
              <w:t xml:space="preserve">16- DAS VISITAS </w:t>
            </w:r>
          </w:p>
          <w:p w:rsidR="001749FE" w:rsidRPr="00D75C06" w:rsidRDefault="0025433B" w:rsidP="0025433B">
            <w:pPr>
              <w:rPr>
                <w:rFonts w:ascii="Arial" w:hAnsi="Arial" w:cs="Arial"/>
                <w:sz w:val="18"/>
                <w:szCs w:val="18"/>
              </w:rPr>
            </w:pPr>
            <w:r w:rsidRPr="00D75C06">
              <w:rPr>
                <w:rFonts w:ascii="Arial" w:hAnsi="Arial" w:cs="Arial"/>
                <w:sz w:val="18"/>
                <w:szCs w:val="18"/>
              </w:rPr>
              <w:t>O espaço destinado a instalação de cantina devera ser visitado no horário comercial, de 9:00 às 16:00 horas. As visitas poderão ser marcadas diretamente na Prefeitura / Dipoc - Tel: 2334-0371 - Sra. Jéssica de Mattos Barbosa.</w:t>
            </w:r>
          </w:p>
          <w:p w:rsidR="0025433B" w:rsidRPr="00D75C06" w:rsidRDefault="0025433B" w:rsidP="0025433B">
            <w:pPr>
              <w:rPr>
                <w:rFonts w:ascii="Arial" w:eastAsia="Comic Sans MS" w:hAnsi="Arial" w:cs="Arial"/>
                <w:sz w:val="18"/>
                <w:szCs w:val="18"/>
              </w:rPr>
            </w:pPr>
          </w:p>
          <w:p w:rsidR="00886129" w:rsidRPr="00D75C06" w:rsidRDefault="00886129" w:rsidP="00886129">
            <w:pPr>
              <w:tabs>
                <w:tab w:val="left" w:pos="345"/>
              </w:tabs>
              <w:rPr>
                <w:rFonts w:ascii="Arial" w:hAnsi="Arial" w:cs="Arial"/>
                <w:b/>
                <w:sz w:val="18"/>
                <w:szCs w:val="18"/>
              </w:rPr>
            </w:pPr>
            <w:r w:rsidRPr="00D75C06">
              <w:rPr>
                <w:rFonts w:ascii="Arial" w:hAnsi="Arial" w:cs="Arial"/>
                <w:b/>
                <w:sz w:val="18"/>
                <w:szCs w:val="18"/>
              </w:rPr>
              <w:t xml:space="preserve">17- DA FORMA DE PAGAMENTO </w:t>
            </w:r>
          </w:p>
          <w:p w:rsidR="00886129" w:rsidRPr="00D75C06" w:rsidRDefault="00886129" w:rsidP="00886129">
            <w:pPr>
              <w:tabs>
                <w:tab w:val="left" w:pos="345"/>
              </w:tabs>
              <w:rPr>
                <w:rFonts w:ascii="Arial" w:hAnsi="Arial" w:cs="Arial"/>
                <w:b/>
                <w:sz w:val="18"/>
                <w:szCs w:val="18"/>
              </w:rPr>
            </w:pPr>
          </w:p>
          <w:p w:rsidR="00886129" w:rsidRPr="00D75C06" w:rsidRDefault="00886129" w:rsidP="0025433B">
            <w:pPr>
              <w:rPr>
                <w:rFonts w:ascii="Arial" w:hAnsi="Arial" w:cs="Arial"/>
                <w:sz w:val="18"/>
                <w:szCs w:val="18"/>
              </w:rPr>
            </w:pPr>
            <w:r w:rsidRPr="00D75C06">
              <w:rPr>
                <w:rFonts w:ascii="Arial" w:hAnsi="Arial" w:cs="Arial"/>
                <w:sz w:val="18"/>
                <w:szCs w:val="18"/>
              </w:rPr>
              <w:t>17.1</w:t>
            </w:r>
            <w:r w:rsidRPr="00D75C06">
              <w:rPr>
                <w:rFonts w:ascii="Arial" w:hAnsi="Arial" w:cs="Arial"/>
                <w:b/>
                <w:sz w:val="18"/>
                <w:szCs w:val="18"/>
              </w:rPr>
              <w:t xml:space="preserve"> - </w:t>
            </w:r>
            <w:r w:rsidRPr="00D75C06">
              <w:rPr>
                <w:rFonts w:ascii="Arial" w:hAnsi="Arial" w:cs="Arial"/>
                <w:sz w:val="18"/>
                <w:szCs w:val="18"/>
              </w:rPr>
              <w:t>A Permissionária efetuará o pagamento à Uerj em forma de remuneração mensal</w:t>
            </w:r>
          </w:p>
          <w:p w:rsidR="00FA43DD" w:rsidRPr="00D75C06" w:rsidRDefault="00FA43DD" w:rsidP="00FA43DD">
            <w:pPr>
              <w:autoSpaceDE w:val="0"/>
              <w:rPr>
                <w:rFonts w:ascii="Arial" w:hAnsi="Arial" w:cs="Arial"/>
                <w:sz w:val="18"/>
                <w:szCs w:val="18"/>
              </w:rPr>
            </w:pPr>
            <w:r w:rsidRPr="00D75C06">
              <w:rPr>
                <w:rFonts w:ascii="Arial" w:hAnsi="Arial" w:cs="Arial"/>
                <w:sz w:val="18"/>
                <w:szCs w:val="18"/>
              </w:rPr>
              <w:t>17.2</w:t>
            </w:r>
            <w:r w:rsidRPr="00D75C06">
              <w:rPr>
                <w:rFonts w:ascii="Arial" w:hAnsi="Arial" w:cs="Arial"/>
                <w:b/>
                <w:sz w:val="18"/>
                <w:szCs w:val="18"/>
              </w:rPr>
              <w:t xml:space="preserve"> - </w:t>
            </w:r>
            <w:r w:rsidRPr="00D75C06">
              <w:rPr>
                <w:rFonts w:ascii="Arial" w:hAnsi="Arial" w:cs="Arial"/>
                <w:sz w:val="18"/>
                <w:szCs w:val="18"/>
              </w:rPr>
              <w:t xml:space="preserve">O período de férias escolares, os alugueres pagos à Uerj terão desconto de 50% (cinquenta por cento) mensais, considerando para tanto o </w:t>
            </w:r>
            <w:r w:rsidRPr="00D75C06">
              <w:rPr>
                <w:rFonts w:ascii="Arial" w:hAnsi="Arial" w:cs="Arial"/>
                <w:b/>
                <w:sz w:val="18"/>
                <w:szCs w:val="18"/>
              </w:rPr>
              <w:t>CALENDÁRIO ACADÊMICO</w:t>
            </w:r>
            <w:r w:rsidRPr="00D75C06">
              <w:rPr>
                <w:rFonts w:ascii="Arial" w:hAnsi="Arial" w:cs="Arial"/>
                <w:sz w:val="18"/>
                <w:szCs w:val="18"/>
              </w:rPr>
              <w:t xml:space="preserve">. </w:t>
            </w:r>
          </w:p>
          <w:p w:rsidR="00FA43DD" w:rsidRPr="00D75C06" w:rsidRDefault="00FA43DD" w:rsidP="00FA43DD">
            <w:pPr>
              <w:autoSpaceDE w:val="0"/>
              <w:rPr>
                <w:rFonts w:ascii="Arial" w:hAnsi="Arial" w:cs="Arial"/>
                <w:sz w:val="18"/>
                <w:szCs w:val="18"/>
              </w:rPr>
            </w:pPr>
          </w:p>
          <w:p w:rsidR="00FA43DD" w:rsidRPr="00D75C06" w:rsidRDefault="00FA43DD" w:rsidP="00FA43DD">
            <w:pPr>
              <w:rPr>
                <w:rFonts w:ascii="Arial" w:eastAsia="Comic Sans MS" w:hAnsi="Arial" w:cs="Arial"/>
                <w:color w:val="FF0000"/>
                <w:sz w:val="18"/>
                <w:szCs w:val="18"/>
              </w:rPr>
            </w:pPr>
            <w:r w:rsidRPr="00D75C06">
              <w:rPr>
                <w:rFonts w:ascii="Arial" w:hAnsi="Arial" w:cs="Arial"/>
                <w:sz w:val="18"/>
                <w:szCs w:val="18"/>
              </w:rPr>
              <w:t>17.3</w:t>
            </w:r>
            <w:r w:rsidRPr="00D75C06">
              <w:rPr>
                <w:rFonts w:ascii="Arial" w:hAnsi="Arial" w:cs="Arial"/>
                <w:b/>
                <w:sz w:val="18"/>
                <w:szCs w:val="18"/>
              </w:rPr>
              <w:t xml:space="preserve"> - </w:t>
            </w:r>
            <w:r w:rsidRPr="00D75C06">
              <w:rPr>
                <w:rFonts w:ascii="Arial" w:eastAsia="Comic Sans MS" w:hAnsi="Arial" w:cs="Arial"/>
                <w:sz w:val="18"/>
                <w:szCs w:val="18"/>
              </w:rPr>
              <w:t>Quando ocorrer a paralização total das atividades universitárias, com greve dos dois segmentos (docentes/administrativo) por mais de 30 (trinta) dias consecutivos, conforme divulgação dos boletins das respectivas categorias, que implique na suspensão provisória das atividades do Permissionário com o fechamento do negócio, será suspenso temporariamente o pagamento mensal devido, até que seja restabelecida a normalidade das atividades universitárias, com a sua consequente reabertura.</w:t>
            </w:r>
          </w:p>
          <w:p w:rsidR="00FA43DD" w:rsidRPr="00D75C06" w:rsidRDefault="00FA43DD" w:rsidP="00FA43DD">
            <w:pPr>
              <w:rPr>
                <w:rFonts w:ascii="Arial" w:eastAsia="Comic Sans MS" w:hAnsi="Arial" w:cs="Arial"/>
                <w:color w:val="FF0000"/>
                <w:sz w:val="18"/>
                <w:szCs w:val="18"/>
              </w:rPr>
            </w:pPr>
          </w:p>
          <w:p w:rsidR="00886129" w:rsidRPr="00235A6E" w:rsidRDefault="00FA43DD" w:rsidP="00FA43DD">
            <w:pPr>
              <w:rPr>
                <w:rFonts w:ascii="Comic Sans MS" w:eastAsia="Comic Sans MS" w:hAnsi="Comic Sans MS" w:cs="Comic Sans MS"/>
              </w:rPr>
            </w:pPr>
            <w:r w:rsidRPr="00D75C06">
              <w:rPr>
                <w:rFonts w:ascii="Arial" w:eastAsia="Comic Sans MS" w:hAnsi="Arial" w:cs="Arial"/>
                <w:color w:val="000000"/>
                <w:sz w:val="18"/>
                <w:szCs w:val="18"/>
              </w:rPr>
              <w:t>17.4 - Estes descontos não se aplicam ao valor do consumo de energia elétrica.</w:t>
            </w:r>
          </w:p>
        </w:tc>
      </w:tr>
    </w:tbl>
    <w:p w:rsidR="00C73077" w:rsidRDefault="00C73077" w:rsidP="00C73077">
      <w:pPr>
        <w:pStyle w:val="itemxxx0"/>
        <w:tabs>
          <w:tab w:val="clear" w:pos="2422"/>
          <w:tab w:val="num" w:pos="0"/>
        </w:tabs>
        <w:spacing w:before="0"/>
        <w:ind w:left="-284" w:right="-283" w:firstLine="0"/>
        <w:jc w:val="center"/>
        <w:rPr>
          <w:rFonts w:ascii="Arial" w:hAnsi="Arial" w:cs="Arial"/>
          <w:sz w:val="20"/>
        </w:rPr>
      </w:pPr>
    </w:p>
    <w:p w:rsidR="00EA4DE7" w:rsidRDefault="00EA4DE7" w:rsidP="00C73077">
      <w:pPr>
        <w:pStyle w:val="itemxxx0"/>
        <w:tabs>
          <w:tab w:val="clear" w:pos="2422"/>
          <w:tab w:val="num" w:pos="0"/>
        </w:tabs>
        <w:spacing w:before="0"/>
        <w:ind w:left="-284" w:right="-283" w:firstLine="0"/>
        <w:jc w:val="center"/>
        <w:rPr>
          <w:rFonts w:ascii="Arial" w:hAnsi="Arial" w:cs="Arial"/>
          <w:sz w:val="20"/>
        </w:rPr>
      </w:pPr>
    </w:p>
    <w:p w:rsidR="00C73077" w:rsidRDefault="00C73077" w:rsidP="00C73077">
      <w:pPr>
        <w:pStyle w:val="itemxxx0"/>
        <w:tabs>
          <w:tab w:val="clear" w:pos="2422"/>
          <w:tab w:val="num" w:pos="0"/>
        </w:tabs>
        <w:spacing w:before="0"/>
        <w:ind w:left="-284" w:right="-283" w:firstLine="0"/>
        <w:jc w:val="center"/>
        <w:rPr>
          <w:rFonts w:ascii="Arial" w:hAnsi="Arial" w:cs="Arial"/>
          <w:sz w:val="18"/>
          <w:szCs w:val="18"/>
        </w:rPr>
      </w:pPr>
      <w:r>
        <w:rPr>
          <w:rFonts w:ascii="Arial" w:hAnsi="Arial" w:cs="Arial"/>
          <w:sz w:val="20"/>
        </w:rPr>
        <w:br w:type="page"/>
      </w:r>
    </w:p>
    <w:tbl>
      <w:tblPr>
        <w:tblpPr w:leftFromText="141" w:rightFromText="141" w:vertAnchor="text" w:horzAnchor="margin" w:tblpY="136"/>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0"/>
      </w:tblPr>
      <w:tblGrid>
        <w:gridCol w:w="569"/>
        <w:gridCol w:w="424"/>
        <w:gridCol w:w="2951"/>
        <w:gridCol w:w="947"/>
        <w:gridCol w:w="1984"/>
        <w:gridCol w:w="2306"/>
        <w:gridCol w:w="29"/>
      </w:tblGrid>
      <w:tr w:rsidR="002F22E6" w:rsidRPr="00CB4A91" w:rsidTr="009D4115">
        <w:trPr>
          <w:gridAfter w:val="1"/>
          <w:wAfter w:w="16" w:type="pct"/>
          <w:trHeight w:hRule="exact" w:val="1015"/>
        </w:trPr>
        <w:tc>
          <w:tcPr>
            <w:tcW w:w="539" w:type="pct"/>
            <w:gridSpan w:val="2"/>
            <w:tcBorders>
              <w:top w:val="single" w:sz="12" w:space="0" w:color="000000"/>
              <w:right w:val="nil"/>
            </w:tcBorders>
            <w:vAlign w:val="center"/>
          </w:tcPr>
          <w:p w:rsidR="002F22E6" w:rsidRPr="00CB4A91" w:rsidRDefault="00D73015" w:rsidP="002F22E6">
            <w:pPr>
              <w:snapToGrid w:val="0"/>
              <w:jc w:val="center"/>
              <w:rPr>
                <w:rFonts w:ascii="Arial" w:hAnsi="Arial" w:cs="Arial"/>
                <w:sz w:val="20"/>
              </w:rPr>
            </w:pPr>
            <w:r>
              <w:rPr>
                <w:rFonts w:ascii="Arial" w:hAnsi="Arial" w:cs="Arial"/>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1" o:spid="_x0000_s1112" type="#_x0000_t75" style="position:absolute;left:0;text-align:left;margin-left:-.3pt;margin-top:3.5pt;width:46.05pt;height:42.75pt;z-index:1;visibility:visible;mso-wrap-distance-left:9.05pt;mso-wrap-distance-right:9.05pt" filled="t">
                  <v:imagedata r:id="rId13" o:title="" grayscale="t"/>
                </v:shape>
              </w:pict>
            </w:r>
          </w:p>
          <w:p w:rsidR="002F22E6" w:rsidRPr="00CB4A91" w:rsidRDefault="002F22E6" w:rsidP="002F22E6">
            <w:pPr>
              <w:jc w:val="center"/>
              <w:rPr>
                <w:rFonts w:ascii="Arial" w:hAnsi="Arial" w:cs="Arial"/>
                <w:sz w:val="20"/>
              </w:rPr>
            </w:pPr>
          </w:p>
        </w:tc>
        <w:tc>
          <w:tcPr>
            <w:tcW w:w="1602" w:type="pct"/>
            <w:tcBorders>
              <w:top w:val="single" w:sz="12" w:space="0" w:color="000000"/>
              <w:left w:val="nil"/>
            </w:tcBorders>
            <w:vAlign w:val="center"/>
          </w:tcPr>
          <w:p w:rsidR="002F22E6" w:rsidRPr="00CB4A91" w:rsidRDefault="002F22E6" w:rsidP="002F22E6">
            <w:pPr>
              <w:jc w:val="center"/>
              <w:rPr>
                <w:rFonts w:ascii="Arial" w:hAnsi="Arial" w:cs="Arial"/>
                <w:smallCaps/>
                <w:sz w:val="20"/>
              </w:rPr>
            </w:pPr>
            <w:r w:rsidRPr="00CB4A91">
              <w:rPr>
                <w:rFonts w:ascii="Arial" w:hAnsi="Arial" w:cs="Arial"/>
                <w:smallCaps/>
                <w:sz w:val="20"/>
              </w:rPr>
              <w:t>Universidade do Estado do Rio de Janeiro</w:t>
            </w:r>
          </w:p>
          <w:p w:rsidR="002F22E6" w:rsidRDefault="002F22E6" w:rsidP="002F22E6">
            <w:pPr>
              <w:jc w:val="center"/>
              <w:rPr>
                <w:rFonts w:ascii="Arial" w:hAnsi="Arial" w:cs="Arial"/>
                <w:smallCaps/>
                <w:sz w:val="20"/>
              </w:rPr>
            </w:pPr>
            <w:r>
              <w:rPr>
                <w:rFonts w:ascii="Arial" w:hAnsi="Arial" w:cs="Arial"/>
                <w:smallCaps/>
                <w:sz w:val="20"/>
              </w:rPr>
              <w:t>Anexo 2</w:t>
            </w:r>
            <w:r w:rsidRPr="00CB4A91">
              <w:rPr>
                <w:rFonts w:ascii="Arial" w:hAnsi="Arial" w:cs="Arial"/>
                <w:smallCaps/>
                <w:sz w:val="20"/>
              </w:rPr>
              <w:t xml:space="preserve"> </w:t>
            </w:r>
          </w:p>
          <w:p w:rsidR="002F22E6" w:rsidRPr="00CB4A91" w:rsidRDefault="002F22E6" w:rsidP="002F22E6">
            <w:pPr>
              <w:jc w:val="center"/>
              <w:rPr>
                <w:rFonts w:ascii="Arial" w:hAnsi="Arial" w:cs="Arial"/>
                <w:smallCaps/>
                <w:sz w:val="20"/>
              </w:rPr>
            </w:pPr>
            <w:r w:rsidRPr="00CB4A91">
              <w:rPr>
                <w:rFonts w:ascii="Arial" w:hAnsi="Arial" w:cs="Arial"/>
                <w:smallCaps/>
                <w:sz w:val="20"/>
              </w:rPr>
              <w:t>PROPOSTA DETALHE</w:t>
            </w:r>
          </w:p>
        </w:tc>
        <w:tc>
          <w:tcPr>
            <w:tcW w:w="2843" w:type="pct"/>
            <w:gridSpan w:val="3"/>
            <w:tcBorders>
              <w:top w:val="single" w:sz="12" w:space="0" w:color="000000"/>
            </w:tcBorders>
            <w:vAlign w:val="center"/>
          </w:tcPr>
          <w:p w:rsidR="002F22E6" w:rsidRPr="00497813" w:rsidRDefault="002F22E6" w:rsidP="002F22E6">
            <w:pPr>
              <w:ind w:left="57" w:right="57"/>
              <w:rPr>
                <w:rFonts w:ascii="Arial" w:hAnsi="Arial" w:cs="Arial"/>
                <w:sz w:val="20"/>
              </w:rPr>
            </w:pPr>
            <w:r w:rsidRPr="00497813">
              <w:rPr>
                <w:rFonts w:ascii="Arial" w:hAnsi="Arial" w:cs="Arial"/>
                <w:sz w:val="20"/>
              </w:rPr>
              <w:t>Licitaçã</w:t>
            </w:r>
            <w:r w:rsidR="0076673B">
              <w:rPr>
                <w:rFonts w:ascii="Arial" w:hAnsi="Arial" w:cs="Arial"/>
                <w:sz w:val="20"/>
              </w:rPr>
              <w:t xml:space="preserve">o por Concorrência Pública n° </w:t>
            </w:r>
            <w:r w:rsidR="00B30A95">
              <w:rPr>
                <w:rFonts w:ascii="Arial" w:hAnsi="Arial" w:cs="Arial"/>
                <w:sz w:val="20"/>
              </w:rPr>
              <w:t>32/2018</w:t>
            </w:r>
            <w:r w:rsidRPr="00497813">
              <w:rPr>
                <w:rFonts w:ascii="Arial" w:hAnsi="Arial" w:cs="Arial"/>
                <w:sz w:val="20"/>
              </w:rPr>
              <w:t>.</w:t>
            </w:r>
          </w:p>
          <w:p w:rsidR="002F22E6" w:rsidRPr="0076673B" w:rsidRDefault="002F22E6" w:rsidP="002F22E6">
            <w:pPr>
              <w:ind w:left="57" w:right="57"/>
              <w:rPr>
                <w:rFonts w:ascii="Arial" w:hAnsi="Arial" w:cs="Arial"/>
                <w:color w:val="FF0000"/>
                <w:sz w:val="20"/>
              </w:rPr>
            </w:pPr>
            <w:r w:rsidRPr="00B50293">
              <w:rPr>
                <w:rFonts w:ascii="Arial" w:hAnsi="Arial" w:cs="Arial"/>
                <w:sz w:val="20"/>
              </w:rPr>
              <w:t xml:space="preserve">A </w:t>
            </w:r>
            <w:r w:rsidRPr="00BF56F9">
              <w:rPr>
                <w:rFonts w:ascii="Arial" w:hAnsi="Arial" w:cs="Arial"/>
                <w:sz w:val="20"/>
              </w:rPr>
              <w:t>realizar-se em</w:t>
            </w:r>
            <w:r w:rsidRPr="0076673B">
              <w:rPr>
                <w:rFonts w:ascii="Arial" w:hAnsi="Arial" w:cs="Arial"/>
                <w:color w:val="FF0000"/>
                <w:sz w:val="20"/>
              </w:rPr>
              <w:t xml:space="preserve"> </w:t>
            </w:r>
            <w:r w:rsidR="003036DE">
              <w:rPr>
                <w:rFonts w:ascii="Arial" w:hAnsi="Arial" w:cs="Arial"/>
                <w:color w:val="FF0000"/>
                <w:sz w:val="20"/>
              </w:rPr>
              <w:t>14/12/2018</w:t>
            </w:r>
            <w:r w:rsidRPr="0076673B">
              <w:rPr>
                <w:rFonts w:ascii="Arial" w:hAnsi="Arial" w:cs="Arial"/>
                <w:color w:val="FF0000"/>
                <w:sz w:val="20"/>
              </w:rPr>
              <w:t xml:space="preserve"> às 1</w:t>
            </w:r>
            <w:r w:rsidR="00FE4C80">
              <w:rPr>
                <w:rFonts w:ascii="Arial" w:hAnsi="Arial" w:cs="Arial"/>
                <w:color w:val="FF0000"/>
                <w:sz w:val="20"/>
              </w:rPr>
              <w:t>0</w:t>
            </w:r>
            <w:r w:rsidRPr="0076673B">
              <w:rPr>
                <w:rFonts w:ascii="Arial" w:hAnsi="Arial" w:cs="Arial"/>
                <w:color w:val="FF0000"/>
                <w:sz w:val="20"/>
              </w:rPr>
              <w:t xml:space="preserve"> h.</w:t>
            </w:r>
          </w:p>
          <w:p w:rsidR="002F22E6" w:rsidRPr="00CB4A91" w:rsidRDefault="002F22E6" w:rsidP="002F0E5E">
            <w:pPr>
              <w:ind w:left="57" w:right="57"/>
            </w:pPr>
            <w:r w:rsidRPr="00497813">
              <w:rPr>
                <w:rFonts w:ascii="Arial" w:hAnsi="Arial" w:cs="Arial"/>
                <w:sz w:val="20"/>
              </w:rPr>
              <w:t xml:space="preserve">Processo n° </w:t>
            </w:r>
            <w:r w:rsidR="00627F42">
              <w:rPr>
                <w:rFonts w:ascii="Arial" w:hAnsi="Arial" w:cs="Arial"/>
                <w:b/>
                <w:sz w:val="20"/>
              </w:rPr>
              <w:t>E-26/007/1981/2018</w:t>
            </w:r>
            <w:r w:rsidRPr="00497813">
              <w:rPr>
                <w:rFonts w:ascii="Arial" w:hAnsi="Arial" w:cs="Arial"/>
                <w:sz w:val="20"/>
              </w:rPr>
              <w:t>.</w:t>
            </w:r>
          </w:p>
        </w:tc>
      </w:tr>
      <w:tr w:rsidR="002F22E6" w:rsidRPr="00BF79BF" w:rsidTr="009D4115">
        <w:trPr>
          <w:gridAfter w:val="1"/>
          <w:wAfter w:w="16" w:type="pct"/>
          <w:trHeight w:val="1513"/>
        </w:trPr>
        <w:tc>
          <w:tcPr>
            <w:tcW w:w="2141" w:type="pct"/>
            <w:gridSpan w:val="3"/>
            <w:tcBorders>
              <w:bottom w:val="double" w:sz="12" w:space="0" w:color="000000"/>
            </w:tcBorders>
            <w:vAlign w:val="center"/>
          </w:tcPr>
          <w:p w:rsidR="002F22E6" w:rsidRPr="00BF79BF" w:rsidRDefault="002F22E6" w:rsidP="002F22E6">
            <w:pPr>
              <w:ind w:left="57" w:right="57" w:firstLine="11"/>
              <w:rPr>
                <w:rFonts w:ascii="Arial" w:hAnsi="Arial" w:cs="Arial"/>
                <w:b/>
                <w:sz w:val="18"/>
                <w:szCs w:val="18"/>
              </w:rPr>
            </w:pPr>
          </w:p>
          <w:p w:rsidR="002F22E6" w:rsidRPr="00BF79BF" w:rsidRDefault="00331CA3" w:rsidP="002F0E5E">
            <w:pPr>
              <w:ind w:left="57" w:right="57" w:firstLine="11"/>
              <w:rPr>
                <w:rFonts w:ascii="Arial" w:hAnsi="Arial" w:cs="Arial"/>
                <w:sz w:val="18"/>
                <w:szCs w:val="18"/>
              </w:rPr>
            </w:pPr>
            <w:r w:rsidRPr="008D5148">
              <w:rPr>
                <w:rFonts w:ascii="Arial" w:hAnsi="Arial" w:cs="Arial"/>
                <w:sz w:val="20"/>
              </w:rPr>
              <w:t>A firma ao lado mencionada propõe fornecer à Universidade do Estado do Rio de Janeiro, pelos preços abaixo assinados, obedecendo rigorosamente às condições estipuladas e constantes do</w:t>
            </w:r>
            <w:r w:rsidRPr="008D5148">
              <w:rPr>
                <w:rFonts w:ascii="Arial" w:hAnsi="Arial" w:cs="Arial"/>
                <w:b/>
                <w:sz w:val="20"/>
              </w:rPr>
              <w:t xml:space="preserve"> EDITAL de CONCORRÊNCIA </w:t>
            </w:r>
            <w:r w:rsidR="00B30A95">
              <w:rPr>
                <w:rFonts w:ascii="Arial" w:hAnsi="Arial" w:cs="Arial"/>
                <w:b/>
                <w:sz w:val="20"/>
              </w:rPr>
              <w:t>32/2018</w:t>
            </w:r>
            <w:r w:rsidRPr="008D5148">
              <w:rPr>
                <w:rFonts w:ascii="Arial" w:hAnsi="Arial" w:cs="Arial"/>
                <w:b/>
                <w:sz w:val="20"/>
              </w:rPr>
              <w:t>.</w:t>
            </w:r>
          </w:p>
        </w:tc>
        <w:tc>
          <w:tcPr>
            <w:tcW w:w="2843" w:type="pct"/>
            <w:gridSpan w:val="3"/>
            <w:tcBorders>
              <w:bottom w:val="double" w:sz="12" w:space="0" w:color="000000"/>
            </w:tcBorders>
            <w:vAlign w:val="center"/>
          </w:tcPr>
          <w:p w:rsidR="002F22E6" w:rsidRPr="00BF79BF" w:rsidRDefault="002F22E6" w:rsidP="002F22E6">
            <w:pPr>
              <w:ind w:left="57" w:right="57"/>
              <w:rPr>
                <w:rFonts w:ascii="Arial" w:hAnsi="Arial" w:cs="Arial"/>
                <w:sz w:val="18"/>
                <w:szCs w:val="18"/>
              </w:rPr>
            </w:pPr>
            <w:smartTag w:uri="schemas-houaiss/mini" w:element="verbetes">
              <w:r w:rsidRPr="00BF79BF">
                <w:rPr>
                  <w:rFonts w:ascii="Arial" w:hAnsi="Arial" w:cs="Arial"/>
                  <w:sz w:val="18"/>
                  <w:szCs w:val="18"/>
                </w:rPr>
                <w:t>Razão</w:t>
              </w:r>
            </w:smartTag>
            <w:r w:rsidRPr="00BF79BF">
              <w:rPr>
                <w:rFonts w:ascii="Arial" w:hAnsi="Arial" w:cs="Arial"/>
                <w:sz w:val="18"/>
                <w:szCs w:val="18"/>
              </w:rPr>
              <w:t xml:space="preserve"> </w:t>
            </w:r>
            <w:smartTag w:uri="schemas-houaiss/mini" w:element="verbetes">
              <w:r w:rsidRPr="00BF79BF">
                <w:rPr>
                  <w:rFonts w:ascii="Arial" w:hAnsi="Arial" w:cs="Arial"/>
                  <w:sz w:val="18"/>
                  <w:szCs w:val="18"/>
                </w:rPr>
                <w:t>Social</w:t>
              </w:r>
            </w:smartTag>
            <w:r w:rsidRPr="00BF79BF">
              <w:rPr>
                <w:rFonts w:ascii="Arial" w:hAnsi="Arial" w:cs="Arial"/>
                <w:sz w:val="18"/>
                <w:szCs w:val="18"/>
              </w:rPr>
              <w:t xml:space="preserve">: </w:t>
            </w:r>
            <w:r w:rsidR="00D73015" w:rsidRPr="00BF79BF">
              <w:rPr>
                <w:rFonts w:ascii="Arial" w:hAnsi="Arial" w:cs="Arial"/>
                <w:sz w:val="18"/>
                <w:szCs w:val="18"/>
              </w:rPr>
              <w:fldChar w:fldCharType="begin">
                <w:ffData>
                  <w:name w:val="Texto12"/>
                  <w:enabled/>
                  <w:calcOnExit w:val="0"/>
                  <w:textInput/>
                </w:ffData>
              </w:fldChar>
            </w:r>
            <w:r w:rsidRPr="00BF79BF">
              <w:rPr>
                <w:rFonts w:ascii="Arial" w:hAnsi="Arial" w:cs="Arial"/>
                <w:sz w:val="18"/>
                <w:szCs w:val="18"/>
              </w:rPr>
              <w:instrText xml:space="preserve"> FORMTEXT </w:instrText>
            </w:r>
            <w:r w:rsidR="00D73015" w:rsidRPr="00BF79BF">
              <w:rPr>
                <w:rFonts w:ascii="Arial" w:hAnsi="Arial" w:cs="Arial"/>
                <w:sz w:val="18"/>
                <w:szCs w:val="18"/>
              </w:rPr>
            </w:r>
            <w:r w:rsidR="00D73015" w:rsidRPr="00BF79BF">
              <w:rPr>
                <w:rFonts w:ascii="Arial" w:hAnsi="Arial" w:cs="Arial"/>
                <w:sz w:val="18"/>
                <w:szCs w:val="18"/>
              </w:rPr>
              <w:fldChar w:fldCharType="separate"/>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00D73015" w:rsidRPr="00BF79BF">
              <w:rPr>
                <w:rFonts w:ascii="Arial" w:hAnsi="Arial" w:cs="Arial"/>
                <w:sz w:val="18"/>
                <w:szCs w:val="18"/>
              </w:rPr>
              <w:fldChar w:fldCharType="end"/>
            </w:r>
          </w:p>
          <w:p w:rsidR="002F22E6" w:rsidRPr="00BF79BF" w:rsidRDefault="002F22E6" w:rsidP="002F22E6">
            <w:pPr>
              <w:ind w:left="57" w:right="57"/>
              <w:rPr>
                <w:rFonts w:ascii="Arial" w:hAnsi="Arial" w:cs="Arial"/>
                <w:sz w:val="18"/>
                <w:szCs w:val="18"/>
              </w:rPr>
            </w:pPr>
            <w:r w:rsidRPr="00BF79BF">
              <w:rPr>
                <w:rFonts w:ascii="Arial" w:hAnsi="Arial" w:cs="Arial"/>
                <w:sz w:val="18"/>
                <w:szCs w:val="18"/>
              </w:rPr>
              <w:t xml:space="preserve">CNPJ: </w:t>
            </w:r>
            <w:r w:rsidR="00D73015" w:rsidRPr="00BF79BF">
              <w:rPr>
                <w:rFonts w:ascii="Arial" w:hAnsi="Arial" w:cs="Arial"/>
                <w:sz w:val="18"/>
                <w:szCs w:val="18"/>
              </w:rPr>
              <w:fldChar w:fldCharType="begin">
                <w:ffData>
                  <w:name w:val="Texto12"/>
                  <w:enabled/>
                  <w:calcOnExit w:val="0"/>
                  <w:textInput/>
                </w:ffData>
              </w:fldChar>
            </w:r>
            <w:r w:rsidRPr="00BF79BF">
              <w:rPr>
                <w:rFonts w:ascii="Arial" w:hAnsi="Arial" w:cs="Arial"/>
                <w:sz w:val="18"/>
                <w:szCs w:val="18"/>
              </w:rPr>
              <w:instrText xml:space="preserve"> FORMTEXT </w:instrText>
            </w:r>
            <w:r w:rsidR="00D73015" w:rsidRPr="00BF79BF">
              <w:rPr>
                <w:rFonts w:ascii="Arial" w:hAnsi="Arial" w:cs="Arial"/>
                <w:sz w:val="18"/>
                <w:szCs w:val="18"/>
              </w:rPr>
            </w:r>
            <w:r w:rsidR="00D73015" w:rsidRPr="00BF79BF">
              <w:rPr>
                <w:rFonts w:ascii="Arial" w:hAnsi="Arial" w:cs="Arial"/>
                <w:sz w:val="18"/>
                <w:szCs w:val="18"/>
              </w:rPr>
              <w:fldChar w:fldCharType="separate"/>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00D73015" w:rsidRPr="00BF79BF">
              <w:rPr>
                <w:rFonts w:ascii="Arial" w:hAnsi="Arial" w:cs="Arial"/>
                <w:sz w:val="18"/>
                <w:szCs w:val="18"/>
              </w:rPr>
              <w:fldChar w:fldCharType="end"/>
            </w:r>
          </w:p>
          <w:p w:rsidR="002F22E6" w:rsidRPr="00BF79BF" w:rsidRDefault="002F22E6" w:rsidP="002F22E6">
            <w:pPr>
              <w:ind w:left="57" w:right="57"/>
              <w:rPr>
                <w:rFonts w:ascii="Arial" w:hAnsi="Arial" w:cs="Arial"/>
                <w:sz w:val="18"/>
                <w:szCs w:val="18"/>
              </w:rPr>
            </w:pPr>
            <w:smartTag w:uri="schemas-houaiss/mini" w:element="verbetes">
              <w:r w:rsidRPr="00BF79BF">
                <w:rPr>
                  <w:rFonts w:ascii="Arial" w:hAnsi="Arial" w:cs="Arial"/>
                  <w:sz w:val="18"/>
                  <w:szCs w:val="18"/>
                </w:rPr>
                <w:t>Inscrição</w:t>
              </w:r>
            </w:smartTag>
            <w:r w:rsidRPr="00BF79BF">
              <w:rPr>
                <w:rFonts w:ascii="Arial" w:hAnsi="Arial" w:cs="Arial"/>
                <w:sz w:val="18"/>
                <w:szCs w:val="18"/>
              </w:rPr>
              <w:t xml:space="preserve"> Estadual: </w:t>
            </w:r>
            <w:r w:rsidR="00D73015" w:rsidRPr="00BF79BF">
              <w:rPr>
                <w:rFonts w:ascii="Arial" w:hAnsi="Arial" w:cs="Arial"/>
                <w:sz w:val="18"/>
                <w:szCs w:val="18"/>
              </w:rPr>
              <w:fldChar w:fldCharType="begin">
                <w:ffData>
                  <w:name w:val="Texto12"/>
                  <w:enabled/>
                  <w:calcOnExit w:val="0"/>
                  <w:textInput/>
                </w:ffData>
              </w:fldChar>
            </w:r>
            <w:r w:rsidRPr="00BF79BF">
              <w:rPr>
                <w:rFonts w:ascii="Arial" w:hAnsi="Arial" w:cs="Arial"/>
                <w:sz w:val="18"/>
                <w:szCs w:val="18"/>
              </w:rPr>
              <w:instrText xml:space="preserve"> FORMTEXT </w:instrText>
            </w:r>
            <w:r w:rsidR="00D73015" w:rsidRPr="00BF79BF">
              <w:rPr>
                <w:rFonts w:ascii="Arial" w:hAnsi="Arial" w:cs="Arial"/>
                <w:sz w:val="18"/>
                <w:szCs w:val="18"/>
              </w:rPr>
            </w:r>
            <w:r w:rsidR="00D73015" w:rsidRPr="00BF79BF">
              <w:rPr>
                <w:rFonts w:ascii="Arial" w:hAnsi="Arial" w:cs="Arial"/>
                <w:sz w:val="18"/>
                <w:szCs w:val="18"/>
              </w:rPr>
              <w:fldChar w:fldCharType="separate"/>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00D73015" w:rsidRPr="00BF79BF">
              <w:rPr>
                <w:rFonts w:ascii="Arial" w:hAnsi="Arial" w:cs="Arial"/>
                <w:sz w:val="18"/>
                <w:szCs w:val="18"/>
              </w:rPr>
              <w:fldChar w:fldCharType="end"/>
            </w:r>
          </w:p>
          <w:p w:rsidR="002F22E6" w:rsidRPr="00BF79BF" w:rsidRDefault="002F22E6" w:rsidP="002F22E6">
            <w:pPr>
              <w:ind w:left="57" w:right="57"/>
              <w:rPr>
                <w:rFonts w:ascii="Arial" w:hAnsi="Arial" w:cs="Arial"/>
                <w:sz w:val="18"/>
                <w:szCs w:val="18"/>
              </w:rPr>
            </w:pPr>
            <w:smartTag w:uri="schemas-houaiss/mini" w:element="verbetes">
              <w:r w:rsidRPr="00BF79BF">
                <w:rPr>
                  <w:rFonts w:ascii="Arial" w:hAnsi="Arial" w:cs="Arial"/>
                  <w:sz w:val="18"/>
                  <w:szCs w:val="18"/>
                </w:rPr>
                <w:t>Endereço</w:t>
              </w:r>
            </w:smartTag>
            <w:r w:rsidRPr="00BF79BF">
              <w:rPr>
                <w:rFonts w:ascii="Arial" w:hAnsi="Arial" w:cs="Arial"/>
                <w:sz w:val="18"/>
                <w:szCs w:val="18"/>
              </w:rPr>
              <w:t xml:space="preserve">: </w:t>
            </w:r>
            <w:r w:rsidR="00D73015" w:rsidRPr="00BF79BF">
              <w:rPr>
                <w:rFonts w:ascii="Arial" w:hAnsi="Arial" w:cs="Arial"/>
                <w:sz w:val="18"/>
                <w:szCs w:val="18"/>
              </w:rPr>
              <w:fldChar w:fldCharType="begin">
                <w:ffData>
                  <w:name w:val="Texto12"/>
                  <w:enabled/>
                  <w:calcOnExit w:val="0"/>
                  <w:textInput/>
                </w:ffData>
              </w:fldChar>
            </w:r>
            <w:r w:rsidRPr="00BF79BF">
              <w:rPr>
                <w:rFonts w:ascii="Arial" w:hAnsi="Arial" w:cs="Arial"/>
                <w:sz w:val="18"/>
                <w:szCs w:val="18"/>
              </w:rPr>
              <w:instrText xml:space="preserve"> FORMTEXT </w:instrText>
            </w:r>
            <w:r w:rsidR="00D73015" w:rsidRPr="00BF79BF">
              <w:rPr>
                <w:rFonts w:ascii="Arial" w:hAnsi="Arial" w:cs="Arial"/>
                <w:sz w:val="18"/>
                <w:szCs w:val="18"/>
              </w:rPr>
            </w:r>
            <w:r w:rsidR="00D73015" w:rsidRPr="00BF79BF">
              <w:rPr>
                <w:rFonts w:ascii="Arial" w:hAnsi="Arial" w:cs="Arial"/>
                <w:sz w:val="18"/>
                <w:szCs w:val="18"/>
              </w:rPr>
              <w:fldChar w:fldCharType="separate"/>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00D73015" w:rsidRPr="00BF79BF">
              <w:rPr>
                <w:rFonts w:ascii="Arial" w:hAnsi="Arial" w:cs="Arial"/>
                <w:sz w:val="18"/>
                <w:szCs w:val="18"/>
              </w:rPr>
              <w:fldChar w:fldCharType="end"/>
            </w:r>
          </w:p>
          <w:p w:rsidR="002F22E6" w:rsidRPr="00BF79BF" w:rsidRDefault="002F22E6" w:rsidP="002F22E6">
            <w:pPr>
              <w:ind w:left="57" w:right="57"/>
              <w:rPr>
                <w:rFonts w:ascii="Arial" w:hAnsi="Arial" w:cs="Arial"/>
                <w:sz w:val="18"/>
                <w:szCs w:val="18"/>
              </w:rPr>
            </w:pPr>
            <w:r w:rsidRPr="00BF79BF">
              <w:rPr>
                <w:rFonts w:ascii="Arial" w:hAnsi="Arial" w:cs="Arial"/>
                <w:sz w:val="18"/>
                <w:szCs w:val="18"/>
              </w:rPr>
              <w:t xml:space="preserve">Tel./Fax: </w:t>
            </w:r>
            <w:r w:rsidR="00D73015" w:rsidRPr="00BF79BF">
              <w:rPr>
                <w:rFonts w:ascii="Arial" w:hAnsi="Arial" w:cs="Arial"/>
                <w:sz w:val="18"/>
                <w:szCs w:val="18"/>
              </w:rPr>
              <w:fldChar w:fldCharType="begin">
                <w:ffData>
                  <w:name w:val="Texto12"/>
                  <w:enabled/>
                  <w:calcOnExit w:val="0"/>
                  <w:textInput/>
                </w:ffData>
              </w:fldChar>
            </w:r>
            <w:r w:rsidRPr="00BF79BF">
              <w:rPr>
                <w:rFonts w:ascii="Arial" w:hAnsi="Arial" w:cs="Arial"/>
                <w:sz w:val="18"/>
                <w:szCs w:val="18"/>
              </w:rPr>
              <w:instrText xml:space="preserve"> FORMTEXT </w:instrText>
            </w:r>
            <w:r w:rsidR="00D73015" w:rsidRPr="00BF79BF">
              <w:rPr>
                <w:rFonts w:ascii="Arial" w:hAnsi="Arial" w:cs="Arial"/>
                <w:sz w:val="18"/>
                <w:szCs w:val="18"/>
              </w:rPr>
            </w:r>
            <w:r w:rsidR="00D73015" w:rsidRPr="00BF79BF">
              <w:rPr>
                <w:rFonts w:ascii="Arial" w:hAnsi="Arial" w:cs="Arial"/>
                <w:sz w:val="18"/>
                <w:szCs w:val="18"/>
              </w:rPr>
              <w:fldChar w:fldCharType="separate"/>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00D73015" w:rsidRPr="00BF79BF">
              <w:rPr>
                <w:rFonts w:ascii="Arial" w:hAnsi="Arial" w:cs="Arial"/>
                <w:sz w:val="18"/>
                <w:szCs w:val="18"/>
              </w:rPr>
              <w:fldChar w:fldCharType="end"/>
            </w:r>
          </w:p>
          <w:p w:rsidR="002F22E6" w:rsidRPr="00BF79BF" w:rsidRDefault="002F22E6" w:rsidP="002F22E6">
            <w:pPr>
              <w:ind w:left="57" w:right="57"/>
              <w:rPr>
                <w:rFonts w:ascii="Arial" w:hAnsi="Arial" w:cs="Arial"/>
                <w:caps/>
                <w:sz w:val="18"/>
                <w:szCs w:val="18"/>
              </w:rPr>
            </w:pPr>
            <w:smartTag w:uri="schemas-houaiss/mini" w:element="verbetes">
              <w:r w:rsidRPr="00BF79BF">
                <w:rPr>
                  <w:rFonts w:ascii="Arial" w:hAnsi="Arial" w:cs="Arial"/>
                  <w:sz w:val="18"/>
                  <w:szCs w:val="18"/>
                </w:rPr>
                <w:t>E-mail</w:t>
              </w:r>
            </w:smartTag>
            <w:r w:rsidRPr="00BF79BF">
              <w:rPr>
                <w:rFonts w:ascii="Arial" w:hAnsi="Arial" w:cs="Arial"/>
                <w:sz w:val="18"/>
                <w:szCs w:val="18"/>
              </w:rPr>
              <w:t xml:space="preserve">: </w:t>
            </w:r>
            <w:r w:rsidR="00D73015" w:rsidRPr="00BF79BF">
              <w:rPr>
                <w:rFonts w:ascii="Arial" w:hAnsi="Arial" w:cs="Arial"/>
                <w:sz w:val="18"/>
                <w:szCs w:val="18"/>
              </w:rPr>
              <w:fldChar w:fldCharType="begin">
                <w:ffData>
                  <w:name w:val="Texto12"/>
                  <w:enabled/>
                  <w:calcOnExit w:val="0"/>
                  <w:textInput/>
                </w:ffData>
              </w:fldChar>
            </w:r>
            <w:r w:rsidRPr="00BF79BF">
              <w:rPr>
                <w:rFonts w:ascii="Arial" w:hAnsi="Arial" w:cs="Arial"/>
                <w:sz w:val="18"/>
                <w:szCs w:val="18"/>
              </w:rPr>
              <w:instrText xml:space="preserve"> FORMTEXT </w:instrText>
            </w:r>
            <w:r w:rsidR="00D73015" w:rsidRPr="00BF79BF">
              <w:rPr>
                <w:rFonts w:ascii="Arial" w:hAnsi="Arial" w:cs="Arial"/>
                <w:sz w:val="18"/>
                <w:szCs w:val="18"/>
              </w:rPr>
            </w:r>
            <w:r w:rsidR="00D73015" w:rsidRPr="00BF79BF">
              <w:rPr>
                <w:rFonts w:ascii="Arial" w:hAnsi="Arial" w:cs="Arial"/>
                <w:sz w:val="18"/>
                <w:szCs w:val="18"/>
              </w:rPr>
              <w:fldChar w:fldCharType="separate"/>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00D73015" w:rsidRPr="00BF79BF">
              <w:rPr>
                <w:rFonts w:ascii="Arial" w:hAnsi="Arial" w:cs="Arial"/>
                <w:sz w:val="18"/>
                <w:szCs w:val="18"/>
              </w:rPr>
              <w:fldChar w:fldCharType="end"/>
            </w:r>
          </w:p>
        </w:tc>
      </w:tr>
      <w:tr w:rsidR="00DB7AC5" w:rsidRPr="00334E68" w:rsidTr="009D4115">
        <w:trPr>
          <w:cantSplit/>
          <w:trHeight w:val="799"/>
        </w:trPr>
        <w:tc>
          <w:tcPr>
            <w:tcW w:w="309" w:type="pct"/>
            <w:vAlign w:val="center"/>
          </w:tcPr>
          <w:p w:rsidR="00DB7AC5" w:rsidRPr="00DB7AC5" w:rsidRDefault="00DB7AC5" w:rsidP="00DB7AC5">
            <w:pPr>
              <w:jc w:val="center"/>
              <w:rPr>
                <w:rFonts w:ascii="Arial" w:hAnsi="Arial" w:cs="Arial"/>
                <w:b/>
                <w:sz w:val="18"/>
                <w:szCs w:val="18"/>
              </w:rPr>
            </w:pPr>
            <w:r w:rsidRPr="00DB7AC5">
              <w:rPr>
                <w:rFonts w:ascii="Arial" w:hAnsi="Arial" w:cs="Arial"/>
                <w:b/>
                <w:sz w:val="18"/>
                <w:szCs w:val="18"/>
              </w:rPr>
              <w:t>ITEM</w:t>
            </w:r>
          </w:p>
        </w:tc>
        <w:tc>
          <w:tcPr>
            <w:tcW w:w="1832" w:type="pct"/>
            <w:gridSpan w:val="2"/>
            <w:vAlign w:val="center"/>
          </w:tcPr>
          <w:p w:rsidR="00DB7AC5" w:rsidRPr="00DB7AC5" w:rsidRDefault="00DB7AC5" w:rsidP="00DB7AC5">
            <w:pPr>
              <w:autoSpaceDE w:val="0"/>
              <w:jc w:val="center"/>
              <w:rPr>
                <w:rFonts w:ascii="Arial" w:hAnsi="Arial" w:cs="Arial"/>
                <w:b/>
                <w:sz w:val="18"/>
                <w:szCs w:val="18"/>
              </w:rPr>
            </w:pPr>
            <w:r w:rsidRPr="00DB7AC5">
              <w:rPr>
                <w:rFonts w:ascii="Arial" w:hAnsi="Arial" w:cs="Arial"/>
                <w:b/>
                <w:sz w:val="18"/>
                <w:szCs w:val="18"/>
              </w:rPr>
              <w:t>ESPECIFICAÇÃO</w:t>
            </w:r>
          </w:p>
        </w:tc>
        <w:tc>
          <w:tcPr>
            <w:tcW w:w="514" w:type="pct"/>
            <w:vAlign w:val="center"/>
          </w:tcPr>
          <w:p w:rsidR="00DB7AC5" w:rsidRPr="00DB7AC5" w:rsidRDefault="00DB7AC5" w:rsidP="00DB7AC5">
            <w:pPr>
              <w:ind w:firstLine="14"/>
              <w:jc w:val="center"/>
              <w:rPr>
                <w:rFonts w:ascii="Arial" w:hAnsi="Arial" w:cs="Arial"/>
                <w:b/>
                <w:sz w:val="18"/>
                <w:szCs w:val="18"/>
              </w:rPr>
            </w:pPr>
            <w:r w:rsidRPr="00DB7AC5">
              <w:rPr>
                <w:rFonts w:ascii="Arial" w:hAnsi="Arial" w:cs="Arial"/>
                <w:b/>
                <w:sz w:val="18"/>
                <w:szCs w:val="18"/>
              </w:rPr>
              <w:t>QUANT</w:t>
            </w:r>
          </w:p>
        </w:tc>
        <w:tc>
          <w:tcPr>
            <w:tcW w:w="1077" w:type="pct"/>
            <w:vAlign w:val="center"/>
          </w:tcPr>
          <w:p w:rsidR="00DB7AC5" w:rsidRPr="00DB7AC5" w:rsidRDefault="00DB7AC5" w:rsidP="00DB7AC5">
            <w:pPr>
              <w:ind w:firstLine="14"/>
              <w:jc w:val="center"/>
              <w:rPr>
                <w:rFonts w:ascii="Arial" w:hAnsi="Arial" w:cs="Arial"/>
                <w:b/>
                <w:sz w:val="16"/>
                <w:szCs w:val="16"/>
              </w:rPr>
            </w:pPr>
            <w:r w:rsidRPr="00DB7AC5">
              <w:rPr>
                <w:rFonts w:ascii="Arial" w:hAnsi="Arial" w:cs="Arial"/>
                <w:b/>
                <w:sz w:val="16"/>
                <w:szCs w:val="16"/>
              </w:rPr>
              <w:t>CONTRAPRESTAÇÃO</w:t>
            </w:r>
            <w:r w:rsidR="009D4115">
              <w:rPr>
                <w:rFonts w:ascii="Arial" w:hAnsi="Arial" w:cs="Arial"/>
                <w:b/>
                <w:sz w:val="16"/>
                <w:szCs w:val="16"/>
              </w:rPr>
              <w:t xml:space="preserve"> MENSAL</w:t>
            </w:r>
          </w:p>
          <w:p w:rsidR="00DB7AC5" w:rsidRPr="00DB7AC5" w:rsidRDefault="00DB7AC5" w:rsidP="00DB7AC5">
            <w:pPr>
              <w:ind w:firstLine="14"/>
              <w:jc w:val="center"/>
              <w:rPr>
                <w:rFonts w:ascii="Arial" w:hAnsi="Arial" w:cs="Arial"/>
                <w:b/>
                <w:sz w:val="16"/>
                <w:szCs w:val="16"/>
              </w:rPr>
            </w:pPr>
            <w:r w:rsidRPr="00DB7AC5">
              <w:rPr>
                <w:rFonts w:ascii="Arial" w:hAnsi="Arial" w:cs="Arial"/>
                <w:b/>
                <w:sz w:val="16"/>
                <w:szCs w:val="16"/>
              </w:rPr>
              <w:t>MÍNIMA</w:t>
            </w:r>
          </w:p>
        </w:tc>
        <w:tc>
          <w:tcPr>
            <w:tcW w:w="1268" w:type="pct"/>
            <w:gridSpan w:val="2"/>
            <w:vAlign w:val="center"/>
          </w:tcPr>
          <w:p w:rsidR="00DB7AC5" w:rsidRPr="00DB7AC5" w:rsidRDefault="00DB7AC5" w:rsidP="00DB7AC5">
            <w:pPr>
              <w:ind w:firstLine="14"/>
              <w:jc w:val="center"/>
              <w:rPr>
                <w:rFonts w:ascii="Arial" w:hAnsi="Arial" w:cs="Arial"/>
                <w:b/>
                <w:sz w:val="16"/>
                <w:szCs w:val="16"/>
              </w:rPr>
            </w:pPr>
            <w:r w:rsidRPr="00DB7AC5">
              <w:rPr>
                <w:rFonts w:ascii="Arial" w:hAnsi="Arial" w:cs="Arial"/>
                <w:b/>
                <w:sz w:val="16"/>
                <w:szCs w:val="16"/>
              </w:rPr>
              <w:t>CONTRAPRESTAÇÃO</w:t>
            </w:r>
            <w:r w:rsidR="009D4115">
              <w:rPr>
                <w:rFonts w:ascii="Arial" w:hAnsi="Arial" w:cs="Arial"/>
                <w:b/>
                <w:sz w:val="16"/>
                <w:szCs w:val="16"/>
              </w:rPr>
              <w:t xml:space="preserve"> MENSAL</w:t>
            </w:r>
          </w:p>
          <w:p w:rsidR="00DB7AC5" w:rsidRPr="00DB7AC5" w:rsidRDefault="00DB7AC5" w:rsidP="00DB7AC5">
            <w:pPr>
              <w:ind w:firstLine="14"/>
              <w:jc w:val="center"/>
              <w:rPr>
                <w:rFonts w:ascii="Arial" w:hAnsi="Arial" w:cs="Arial"/>
                <w:b/>
                <w:sz w:val="16"/>
                <w:szCs w:val="16"/>
              </w:rPr>
            </w:pPr>
            <w:r w:rsidRPr="00DB7AC5">
              <w:rPr>
                <w:rFonts w:ascii="Arial" w:hAnsi="Arial" w:cs="Arial"/>
                <w:b/>
                <w:sz w:val="16"/>
                <w:szCs w:val="16"/>
              </w:rPr>
              <w:t>MÍNIMA</w:t>
            </w:r>
          </w:p>
          <w:p w:rsidR="00DB7AC5" w:rsidRPr="00DB7AC5" w:rsidRDefault="00DB7AC5" w:rsidP="00DB7AC5">
            <w:pPr>
              <w:ind w:firstLine="14"/>
              <w:jc w:val="center"/>
              <w:rPr>
                <w:rFonts w:ascii="Arial" w:hAnsi="Arial" w:cs="Arial"/>
                <w:b/>
                <w:sz w:val="16"/>
                <w:szCs w:val="16"/>
              </w:rPr>
            </w:pPr>
          </w:p>
          <w:p w:rsidR="00DB7AC5" w:rsidRPr="00DB7AC5" w:rsidRDefault="00DB7AC5" w:rsidP="00DB7AC5">
            <w:pPr>
              <w:ind w:firstLine="14"/>
              <w:jc w:val="center"/>
              <w:rPr>
                <w:rFonts w:ascii="Arial" w:hAnsi="Arial" w:cs="Arial"/>
                <w:b/>
                <w:sz w:val="16"/>
                <w:szCs w:val="16"/>
              </w:rPr>
            </w:pPr>
            <w:r w:rsidRPr="00DB7AC5">
              <w:rPr>
                <w:rFonts w:ascii="Arial" w:hAnsi="Arial" w:cs="Arial"/>
                <w:b/>
                <w:sz w:val="16"/>
                <w:szCs w:val="16"/>
              </w:rPr>
              <w:t>POR EXTENSO</w:t>
            </w:r>
          </w:p>
        </w:tc>
      </w:tr>
      <w:tr w:rsidR="00DB7AC5" w:rsidRPr="00334E68" w:rsidTr="009D4115">
        <w:trPr>
          <w:cantSplit/>
          <w:trHeight w:val="817"/>
        </w:trPr>
        <w:tc>
          <w:tcPr>
            <w:tcW w:w="309" w:type="pct"/>
            <w:vAlign w:val="center"/>
          </w:tcPr>
          <w:p w:rsidR="00DB7AC5" w:rsidRPr="00334E68" w:rsidRDefault="00DB7AC5" w:rsidP="00B416AB">
            <w:pPr>
              <w:ind w:firstLine="14"/>
              <w:jc w:val="center"/>
              <w:rPr>
                <w:rFonts w:ascii="Arial" w:hAnsi="Arial" w:cs="Arial"/>
                <w:sz w:val="18"/>
                <w:szCs w:val="18"/>
              </w:rPr>
            </w:pPr>
            <w:r w:rsidRPr="00334E68">
              <w:rPr>
                <w:rFonts w:ascii="Arial" w:hAnsi="Arial" w:cs="Arial"/>
                <w:sz w:val="18"/>
                <w:szCs w:val="18"/>
              </w:rPr>
              <w:t>0</w:t>
            </w:r>
            <w:r w:rsidR="00B416AB">
              <w:rPr>
                <w:rFonts w:ascii="Arial" w:hAnsi="Arial" w:cs="Arial"/>
                <w:sz w:val="18"/>
                <w:szCs w:val="18"/>
              </w:rPr>
              <w:t>1</w:t>
            </w:r>
          </w:p>
        </w:tc>
        <w:tc>
          <w:tcPr>
            <w:tcW w:w="1832" w:type="pct"/>
            <w:gridSpan w:val="2"/>
            <w:vAlign w:val="center"/>
          </w:tcPr>
          <w:p w:rsidR="002B178F" w:rsidRDefault="002B178F" w:rsidP="002F22E6">
            <w:pPr>
              <w:ind w:left="57" w:right="57"/>
              <w:rPr>
                <w:rFonts w:ascii="Arial" w:hAnsi="Arial" w:cs="Arial"/>
                <w:sz w:val="18"/>
                <w:szCs w:val="18"/>
              </w:rPr>
            </w:pPr>
          </w:p>
          <w:p w:rsidR="002B178F" w:rsidRPr="00856773" w:rsidRDefault="003A6509" w:rsidP="009C0089">
            <w:pPr>
              <w:ind w:left="57" w:right="57"/>
              <w:rPr>
                <w:rFonts w:ascii="Arial" w:hAnsi="Arial" w:cs="Arial"/>
                <w:sz w:val="18"/>
                <w:szCs w:val="18"/>
              </w:rPr>
            </w:pPr>
            <w:r>
              <w:rPr>
                <w:rFonts w:ascii="Arial" w:hAnsi="Arial" w:cs="Arial"/>
                <w:sz w:val="18"/>
                <w:szCs w:val="18"/>
              </w:rPr>
              <w:t xml:space="preserve">Permissão </w:t>
            </w:r>
            <w:r w:rsidRPr="00CA05EE">
              <w:rPr>
                <w:rFonts w:ascii="Arial" w:hAnsi="Arial" w:cs="Arial"/>
                <w:sz w:val="18"/>
                <w:szCs w:val="18"/>
              </w:rPr>
              <w:t xml:space="preserve">de Uso de Bem imóvel para </w:t>
            </w:r>
            <w:r w:rsidRPr="008F543A">
              <w:rPr>
                <w:rFonts w:ascii="Arial" w:eastAsia="Comic Sans MS" w:hAnsi="Arial" w:cs="Arial"/>
                <w:sz w:val="18"/>
                <w:szCs w:val="18"/>
              </w:rPr>
              <w:t xml:space="preserve">contratação de empresa </w:t>
            </w:r>
            <w:r w:rsidRPr="008F543A">
              <w:rPr>
                <w:rFonts w:ascii="Arial" w:hAnsi="Arial" w:cs="Arial"/>
                <w:sz w:val="18"/>
                <w:szCs w:val="18"/>
              </w:rPr>
              <w:t xml:space="preserve">especializada na execução de serviços na área de </w:t>
            </w:r>
            <w:r w:rsidRPr="008F543A">
              <w:rPr>
                <w:rFonts w:ascii="Arial" w:hAnsi="Arial" w:cs="Arial"/>
                <w:sz w:val="18"/>
                <w:szCs w:val="18"/>
                <w:lang w:eastAsia="he-IL" w:bidi="he-IL"/>
              </w:rPr>
              <w:t>Restaurante/Cantina do Instituto de Aplicação (CAp-Uerj)</w:t>
            </w:r>
            <w:r w:rsidRPr="008F543A">
              <w:rPr>
                <w:rFonts w:ascii="Arial" w:hAnsi="Arial" w:cs="Arial"/>
                <w:sz w:val="18"/>
                <w:szCs w:val="18"/>
              </w:rPr>
              <w:t>, pelo período de 60 (sessenta) meses</w:t>
            </w:r>
          </w:p>
        </w:tc>
        <w:tc>
          <w:tcPr>
            <w:tcW w:w="514" w:type="pct"/>
            <w:vAlign w:val="center"/>
          </w:tcPr>
          <w:p w:rsidR="00DB7AC5" w:rsidRPr="00334E68" w:rsidRDefault="00DB7AC5" w:rsidP="002F22E6">
            <w:pPr>
              <w:ind w:firstLine="14"/>
              <w:jc w:val="center"/>
              <w:rPr>
                <w:rFonts w:ascii="Arial" w:hAnsi="Arial" w:cs="Arial"/>
                <w:sz w:val="18"/>
                <w:szCs w:val="18"/>
              </w:rPr>
            </w:pPr>
            <w:r>
              <w:rPr>
                <w:rFonts w:ascii="Arial" w:hAnsi="Arial" w:cs="Arial"/>
                <w:sz w:val="18"/>
                <w:szCs w:val="18"/>
              </w:rPr>
              <w:t>01</w:t>
            </w:r>
          </w:p>
        </w:tc>
        <w:tc>
          <w:tcPr>
            <w:tcW w:w="1077" w:type="pct"/>
            <w:vAlign w:val="center"/>
          </w:tcPr>
          <w:p w:rsidR="00DB7AC5" w:rsidRPr="00334E68" w:rsidRDefault="00D73015" w:rsidP="002F22E6">
            <w:pPr>
              <w:ind w:firstLine="14"/>
              <w:jc w:val="center"/>
              <w:rPr>
                <w:rFonts w:ascii="Arial" w:hAnsi="Arial" w:cs="Arial"/>
                <w:sz w:val="18"/>
                <w:szCs w:val="18"/>
              </w:rPr>
            </w:pPr>
            <w:r w:rsidRPr="00334E68">
              <w:rPr>
                <w:rFonts w:ascii="Arial" w:hAnsi="Arial" w:cs="Arial"/>
                <w:sz w:val="18"/>
                <w:szCs w:val="18"/>
              </w:rPr>
              <w:fldChar w:fldCharType="begin">
                <w:ffData>
                  <w:name w:val="Texto12"/>
                  <w:enabled/>
                  <w:calcOnExit w:val="0"/>
                  <w:textInput>
                    <w:type w:val="number"/>
                    <w:format w:val="#.##0,00"/>
                  </w:textInput>
                </w:ffData>
              </w:fldChar>
            </w:r>
            <w:r w:rsidR="00DB7AC5" w:rsidRPr="00334E68">
              <w:rPr>
                <w:rFonts w:ascii="Arial" w:hAnsi="Arial" w:cs="Arial"/>
                <w:sz w:val="18"/>
                <w:szCs w:val="18"/>
              </w:rPr>
              <w:instrText xml:space="preserve"> FORMTEXT </w:instrText>
            </w:r>
            <w:r w:rsidRPr="00334E68">
              <w:rPr>
                <w:rFonts w:ascii="Arial" w:hAnsi="Arial" w:cs="Arial"/>
                <w:sz w:val="18"/>
                <w:szCs w:val="18"/>
              </w:rPr>
            </w:r>
            <w:r w:rsidRPr="00334E68">
              <w:rPr>
                <w:rFonts w:ascii="Arial" w:hAnsi="Arial" w:cs="Arial"/>
                <w:sz w:val="18"/>
                <w:szCs w:val="18"/>
              </w:rPr>
              <w:fldChar w:fldCharType="separate"/>
            </w:r>
            <w:r w:rsidR="00DB7AC5" w:rsidRPr="00334E68">
              <w:rPr>
                <w:rFonts w:ascii="Arial" w:eastAsia="MS Mincho" w:hAnsi="Arial" w:cs="Arial"/>
                <w:noProof/>
                <w:sz w:val="18"/>
                <w:szCs w:val="18"/>
              </w:rPr>
              <w:t> </w:t>
            </w:r>
            <w:r w:rsidR="00DB7AC5" w:rsidRPr="00334E68">
              <w:rPr>
                <w:rFonts w:ascii="Arial" w:eastAsia="MS Mincho" w:hAnsi="Arial" w:cs="Arial"/>
                <w:noProof/>
                <w:sz w:val="18"/>
                <w:szCs w:val="18"/>
              </w:rPr>
              <w:t> </w:t>
            </w:r>
            <w:r w:rsidR="00DB7AC5" w:rsidRPr="00334E68">
              <w:rPr>
                <w:rFonts w:ascii="Arial" w:eastAsia="MS Mincho" w:hAnsi="Arial" w:cs="Arial"/>
                <w:noProof/>
                <w:sz w:val="18"/>
                <w:szCs w:val="18"/>
              </w:rPr>
              <w:t> </w:t>
            </w:r>
            <w:r w:rsidR="00DB7AC5" w:rsidRPr="00334E68">
              <w:rPr>
                <w:rFonts w:ascii="Arial" w:eastAsia="MS Mincho" w:hAnsi="Arial" w:cs="Arial"/>
                <w:noProof/>
                <w:sz w:val="18"/>
                <w:szCs w:val="18"/>
              </w:rPr>
              <w:t> </w:t>
            </w:r>
            <w:r w:rsidR="00DB7AC5" w:rsidRPr="00334E68">
              <w:rPr>
                <w:rFonts w:ascii="Arial" w:eastAsia="MS Mincho" w:hAnsi="Arial" w:cs="Arial"/>
                <w:noProof/>
                <w:sz w:val="18"/>
                <w:szCs w:val="18"/>
              </w:rPr>
              <w:t> </w:t>
            </w:r>
            <w:r w:rsidRPr="00334E68">
              <w:rPr>
                <w:rFonts w:ascii="Arial" w:hAnsi="Arial" w:cs="Arial"/>
                <w:sz w:val="18"/>
                <w:szCs w:val="18"/>
              </w:rPr>
              <w:fldChar w:fldCharType="end"/>
            </w:r>
          </w:p>
        </w:tc>
        <w:tc>
          <w:tcPr>
            <w:tcW w:w="1268" w:type="pct"/>
            <w:gridSpan w:val="2"/>
            <w:vAlign w:val="center"/>
          </w:tcPr>
          <w:p w:rsidR="00DB7AC5" w:rsidRPr="00334E68" w:rsidRDefault="00D73015" w:rsidP="002F22E6">
            <w:pPr>
              <w:ind w:firstLine="14"/>
              <w:jc w:val="center"/>
              <w:rPr>
                <w:rFonts w:ascii="Arial" w:hAnsi="Arial" w:cs="Arial"/>
                <w:sz w:val="18"/>
                <w:szCs w:val="18"/>
              </w:rPr>
            </w:pPr>
            <w:r w:rsidRPr="00334E68">
              <w:rPr>
                <w:rFonts w:ascii="Arial" w:hAnsi="Arial" w:cs="Arial"/>
                <w:sz w:val="18"/>
                <w:szCs w:val="18"/>
              </w:rPr>
              <w:fldChar w:fldCharType="begin">
                <w:ffData>
                  <w:name w:val="Texto12"/>
                  <w:enabled/>
                  <w:calcOnExit w:val="0"/>
                  <w:textInput>
                    <w:type w:val="number"/>
                    <w:format w:val="#.##0,00"/>
                  </w:textInput>
                </w:ffData>
              </w:fldChar>
            </w:r>
            <w:r w:rsidR="00DB7AC5" w:rsidRPr="00334E68">
              <w:rPr>
                <w:rFonts w:ascii="Arial" w:hAnsi="Arial" w:cs="Arial"/>
                <w:sz w:val="18"/>
                <w:szCs w:val="18"/>
              </w:rPr>
              <w:instrText xml:space="preserve"> FORMTEXT </w:instrText>
            </w:r>
            <w:r w:rsidRPr="00334E68">
              <w:rPr>
                <w:rFonts w:ascii="Arial" w:hAnsi="Arial" w:cs="Arial"/>
                <w:sz w:val="18"/>
                <w:szCs w:val="18"/>
              </w:rPr>
            </w:r>
            <w:r w:rsidRPr="00334E68">
              <w:rPr>
                <w:rFonts w:ascii="Arial" w:hAnsi="Arial" w:cs="Arial"/>
                <w:sz w:val="18"/>
                <w:szCs w:val="18"/>
              </w:rPr>
              <w:fldChar w:fldCharType="separate"/>
            </w:r>
            <w:r w:rsidR="00DB7AC5" w:rsidRPr="00334E68">
              <w:rPr>
                <w:rFonts w:ascii="Arial" w:eastAsia="MS Mincho" w:hAnsi="Arial" w:cs="Arial"/>
                <w:noProof/>
                <w:sz w:val="18"/>
                <w:szCs w:val="18"/>
              </w:rPr>
              <w:t> </w:t>
            </w:r>
            <w:r w:rsidR="00DB7AC5" w:rsidRPr="00334E68">
              <w:rPr>
                <w:rFonts w:ascii="Arial" w:eastAsia="MS Mincho" w:hAnsi="Arial" w:cs="Arial"/>
                <w:noProof/>
                <w:sz w:val="18"/>
                <w:szCs w:val="18"/>
              </w:rPr>
              <w:t> </w:t>
            </w:r>
            <w:r w:rsidR="00DB7AC5" w:rsidRPr="00334E68">
              <w:rPr>
                <w:rFonts w:ascii="Arial" w:eastAsia="MS Mincho" w:hAnsi="Arial" w:cs="Arial"/>
                <w:noProof/>
                <w:sz w:val="18"/>
                <w:szCs w:val="18"/>
              </w:rPr>
              <w:t> </w:t>
            </w:r>
            <w:r w:rsidR="00DB7AC5" w:rsidRPr="00334E68">
              <w:rPr>
                <w:rFonts w:ascii="Arial" w:eastAsia="MS Mincho" w:hAnsi="Arial" w:cs="Arial"/>
                <w:noProof/>
                <w:sz w:val="18"/>
                <w:szCs w:val="18"/>
              </w:rPr>
              <w:t> </w:t>
            </w:r>
            <w:r w:rsidR="00DB7AC5" w:rsidRPr="00334E68">
              <w:rPr>
                <w:rFonts w:ascii="Arial" w:eastAsia="MS Mincho" w:hAnsi="Arial" w:cs="Arial"/>
                <w:noProof/>
                <w:sz w:val="18"/>
                <w:szCs w:val="18"/>
              </w:rPr>
              <w:t> </w:t>
            </w:r>
            <w:r w:rsidRPr="00334E68">
              <w:rPr>
                <w:rFonts w:ascii="Arial" w:hAnsi="Arial" w:cs="Arial"/>
                <w:sz w:val="18"/>
                <w:szCs w:val="18"/>
              </w:rPr>
              <w:fldChar w:fldCharType="end"/>
            </w:r>
          </w:p>
        </w:tc>
      </w:tr>
      <w:tr w:rsidR="002F22E6" w:rsidRPr="00BF79BF" w:rsidTr="009D4115">
        <w:trPr>
          <w:gridAfter w:val="1"/>
          <w:wAfter w:w="16" w:type="pct"/>
          <w:trHeight w:val="3735"/>
        </w:trPr>
        <w:tc>
          <w:tcPr>
            <w:tcW w:w="2141" w:type="pct"/>
            <w:gridSpan w:val="3"/>
            <w:tcBorders>
              <w:top w:val="double" w:sz="12" w:space="0" w:color="000000"/>
              <w:bottom w:val="single" w:sz="12" w:space="0" w:color="000000"/>
            </w:tcBorders>
            <w:vAlign w:val="center"/>
          </w:tcPr>
          <w:p w:rsidR="002B178F" w:rsidRPr="008D5148" w:rsidRDefault="002B178F" w:rsidP="002B178F">
            <w:pPr>
              <w:snapToGrid w:val="0"/>
              <w:ind w:left="11"/>
              <w:jc w:val="center"/>
              <w:rPr>
                <w:rFonts w:ascii="Arial" w:hAnsi="Arial" w:cs="Arial"/>
                <w:b/>
                <w:caps/>
                <w:sz w:val="18"/>
                <w:szCs w:val="18"/>
              </w:rPr>
            </w:pPr>
            <w:r w:rsidRPr="008D5148">
              <w:rPr>
                <w:rFonts w:ascii="Arial" w:hAnsi="Arial" w:cs="Arial"/>
                <w:b/>
                <w:sz w:val="18"/>
                <w:szCs w:val="18"/>
              </w:rPr>
              <w:t>O</w:t>
            </w:r>
            <w:r w:rsidRPr="008D5148">
              <w:rPr>
                <w:rFonts w:ascii="Arial" w:hAnsi="Arial" w:cs="Arial"/>
                <w:b/>
                <w:caps/>
                <w:sz w:val="18"/>
                <w:szCs w:val="18"/>
              </w:rPr>
              <w:t>bservações</w:t>
            </w:r>
          </w:p>
          <w:p w:rsidR="002B178F" w:rsidRPr="008D5148" w:rsidRDefault="002B178F" w:rsidP="002B178F">
            <w:pPr>
              <w:ind w:left="11"/>
              <w:jc w:val="center"/>
              <w:rPr>
                <w:rFonts w:ascii="Arial" w:hAnsi="Arial" w:cs="Arial"/>
                <w:b/>
                <w:sz w:val="8"/>
                <w:szCs w:val="8"/>
              </w:rPr>
            </w:pPr>
          </w:p>
          <w:p w:rsidR="002B178F" w:rsidRPr="008D5148" w:rsidRDefault="002B178F" w:rsidP="002B178F">
            <w:pPr>
              <w:ind w:left="329" w:right="57" w:hanging="272"/>
              <w:rPr>
                <w:rFonts w:ascii="Arial" w:hAnsi="Arial" w:cs="Arial"/>
                <w:sz w:val="18"/>
                <w:szCs w:val="18"/>
              </w:rPr>
            </w:pPr>
            <w:r w:rsidRPr="008D5148">
              <w:rPr>
                <w:rFonts w:ascii="Arial" w:hAnsi="Arial" w:cs="Arial"/>
                <w:sz w:val="18"/>
                <w:szCs w:val="18"/>
              </w:rPr>
              <w:t>1ª A PROPOSTA-DETALHE deverá:</w:t>
            </w:r>
          </w:p>
          <w:p w:rsidR="002B178F" w:rsidRPr="008D5148" w:rsidRDefault="002B178F" w:rsidP="002B178F">
            <w:pPr>
              <w:ind w:left="329" w:right="57" w:hanging="272"/>
              <w:rPr>
                <w:rFonts w:ascii="Arial" w:hAnsi="Arial" w:cs="Arial"/>
                <w:sz w:val="18"/>
                <w:szCs w:val="18"/>
              </w:rPr>
            </w:pPr>
            <w:r w:rsidRPr="008D5148">
              <w:rPr>
                <w:rFonts w:ascii="Arial" w:hAnsi="Arial" w:cs="Arial"/>
                <w:sz w:val="18"/>
                <w:szCs w:val="18"/>
              </w:rPr>
              <w:t>- ser preenchida integralmente por processo mecânico ou eletrônico, sem emendas e rasuras;</w:t>
            </w:r>
          </w:p>
          <w:p w:rsidR="002B178F" w:rsidRPr="008D5148" w:rsidRDefault="002B178F" w:rsidP="002B178F">
            <w:pPr>
              <w:ind w:left="329" w:right="57" w:hanging="272"/>
              <w:rPr>
                <w:rFonts w:ascii="Arial" w:hAnsi="Arial" w:cs="Arial"/>
                <w:sz w:val="18"/>
                <w:szCs w:val="18"/>
              </w:rPr>
            </w:pPr>
            <w:r w:rsidRPr="008D5148">
              <w:rPr>
                <w:rFonts w:ascii="Arial" w:hAnsi="Arial" w:cs="Arial"/>
                <w:sz w:val="18"/>
                <w:szCs w:val="18"/>
              </w:rPr>
              <w:t>- conter os preços em algarismos e por extenso, por unidade, já incluídas as despesas de fretes, impostos federais, ou estaduais e descontos especiais;</w:t>
            </w:r>
          </w:p>
          <w:p w:rsidR="002B178F" w:rsidRPr="008D5148" w:rsidRDefault="002B178F" w:rsidP="002B178F">
            <w:pPr>
              <w:ind w:left="329" w:right="57" w:hanging="272"/>
              <w:rPr>
                <w:rFonts w:ascii="Arial" w:hAnsi="Arial" w:cs="Arial"/>
                <w:sz w:val="18"/>
                <w:szCs w:val="18"/>
              </w:rPr>
            </w:pPr>
            <w:r w:rsidRPr="008D5148">
              <w:rPr>
                <w:rFonts w:ascii="Arial" w:hAnsi="Arial" w:cs="Arial"/>
                <w:sz w:val="18"/>
                <w:szCs w:val="18"/>
              </w:rPr>
              <w:t>- ser datada e assinada pelo gerente ou seu procurador.</w:t>
            </w:r>
          </w:p>
          <w:p w:rsidR="002B178F" w:rsidRPr="008D5148" w:rsidRDefault="002B178F" w:rsidP="002B178F">
            <w:pPr>
              <w:ind w:left="329" w:right="57" w:hanging="272"/>
              <w:rPr>
                <w:rFonts w:ascii="Arial" w:hAnsi="Arial" w:cs="Arial"/>
                <w:sz w:val="18"/>
                <w:szCs w:val="18"/>
              </w:rPr>
            </w:pPr>
            <w:r w:rsidRPr="008D5148">
              <w:rPr>
                <w:rFonts w:ascii="Arial" w:hAnsi="Arial" w:cs="Arial"/>
                <w:sz w:val="18"/>
                <w:szCs w:val="18"/>
              </w:rPr>
              <w:t>2ª O Proponente se obrigará, mediante devolução da PROPOSTA-DETALHE, a cumprir os termos nela contidos.</w:t>
            </w:r>
          </w:p>
          <w:p w:rsidR="002F22E6" w:rsidRPr="00BF79BF" w:rsidRDefault="002B178F" w:rsidP="002B178F">
            <w:pPr>
              <w:ind w:left="329" w:right="57" w:hanging="272"/>
              <w:rPr>
                <w:rFonts w:ascii="Arial" w:hAnsi="Arial" w:cs="Arial"/>
                <w:b/>
                <w:sz w:val="16"/>
                <w:szCs w:val="16"/>
              </w:rPr>
            </w:pPr>
            <w:r w:rsidRPr="008D5148">
              <w:rPr>
                <w:rFonts w:ascii="Arial" w:hAnsi="Arial" w:cs="Arial"/>
                <w:sz w:val="18"/>
                <w:szCs w:val="18"/>
              </w:rPr>
              <w:t>3ª A licitação poderá ser anulada no todo, ou em parte, de conformidade com a legislação vigente.</w:t>
            </w:r>
          </w:p>
        </w:tc>
        <w:tc>
          <w:tcPr>
            <w:tcW w:w="2843" w:type="pct"/>
            <w:gridSpan w:val="3"/>
            <w:tcBorders>
              <w:top w:val="double" w:sz="12" w:space="0" w:color="000000"/>
              <w:bottom w:val="single" w:sz="12" w:space="0" w:color="000000"/>
            </w:tcBorders>
            <w:vAlign w:val="center"/>
          </w:tcPr>
          <w:p w:rsidR="005A1C9F" w:rsidRPr="000D3A09" w:rsidRDefault="005A1C9F" w:rsidP="005A1C9F">
            <w:pPr>
              <w:pStyle w:val="Corpodetexto21"/>
              <w:snapToGrid w:val="0"/>
              <w:ind w:left="57" w:right="57" w:firstLine="11"/>
              <w:rPr>
                <w:rFonts w:cs="Arial"/>
                <w:b/>
                <w:sz w:val="18"/>
                <w:szCs w:val="18"/>
              </w:rPr>
            </w:pPr>
            <w:r w:rsidRPr="000D3A09">
              <w:rPr>
                <w:rFonts w:cs="Arial"/>
                <w:b/>
                <w:sz w:val="18"/>
                <w:szCs w:val="18"/>
              </w:rPr>
              <w:t>Validade da Proposta-Detalhe: 60 (sessenta) dias.</w:t>
            </w:r>
          </w:p>
          <w:p w:rsidR="005A1C9F" w:rsidRPr="000D3A09" w:rsidRDefault="005A1C9F" w:rsidP="005A1C9F">
            <w:pPr>
              <w:pStyle w:val="Corpodetexto21"/>
              <w:snapToGrid w:val="0"/>
              <w:ind w:left="57" w:right="57" w:firstLine="11"/>
              <w:rPr>
                <w:rFonts w:cs="Arial"/>
                <w:b/>
                <w:sz w:val="18"/>
                <w:szCs w:val="18"/>
              </w:rPr>
            </w:pPr>
            <w:r w:rsidRPr="000D3A09">
              <w:rPr>
                <w:rFonts w:cs="Arial"/>
                <w:b/>
                <w:sz w:val="18"/>
                <w:szCs w:val="18"/>
              </w:rPr>
              <w:t xml:space="preserve">Local de </w:t>
            </w:r>
            <w:r>
              <w:rPr>
                <w:rFonts w:cs="Arial"/>
                <w:b/>
                <w:sz w:val="18"/>
                <w:szCs w:val="18"/>
              </w:rPr>
              <w:t>atuação</w:t>
            </w:r>
            <w:r w:rsidRPr="000D3A09">
              <w:rPr>
                <w:rFonts w:cs="Arial"/>
                <w:b/>
                <w:sz w:val="18"/>
                <w:szCs w:val="18"/>
              </w:rPr>
              <w:t xml:space="preserve">: conforme </w:t>
            </w:r>
            <w:r>
              <w:rPr>
                <w:rFonts w:cs="Arial"/>
                <w:b/>
                <w:sz w:val="18"/>
                <w:szCs w:val="18"/>
              </w:rPr>
              <w:t>Projeto Básico</w:t>
            </w:r>
            <w:r w:rsidRPr="000D3A09">
              <w:rPr>
                <w:rFonts w:cs="Arial"/>
                <w:b/>
                <w:sz w:val="18"/>
                <w:szCs w:val="18"/>
              </w:rPr>
              <w:t>.</w:t>
            </w:r>
          </w:p>
          <w:p w:rsidR="005A1C9F" w:rsidRPr="008D5148" w:rsidRDefault="005A1C9F" w:rsidP="005A1C9F">
            <w:pPr>
              <w:pStyle w:val="Corpodetexto21"/>
              <w:snapToGrid w:val="0"/>
              <w:ind w:left="57" w:right="57" w:firstLine="11"/>
              <w:rPr>
                <w:rFonts w:cs="Arial"/>
                <w:sz w:val="18"/>
                <w:szCs w:val="18"/>
              </w:rPr>
            </w:pPr>
            <w:r w:rsidRPr="000D3A09">
              <w:rPr>
                <w:rFonts w:cs="Arial"/>
                <w:b/>
                <w:sz w:val="18"/>
                <w:szCs w:val="18"/>
              </w:rPr>
              <w:t>__________________________________________</w:t>
            </w:r>
          </w:p>
          <w:p w:rsidR="005A1C9F" w:rsidRPr="008D5148" w:rsidRDefault="005A1C9F" w:rsidP="005A1C9F">
            <w:pPr>
              <w:ind w:left="57" w:right="57" w:firstLine="11"/>
              <w:rPr>
                <w:rFonts w:ascii="Arial" w:hAnsi="Arial" w:cs="Arial"/>
                <w:sz w:val="18"/>
                <w:szCs w:val="18"/>
              </w:rPr>
            </w:pPr>
          </w:p>
          <w:p w:rsidR="005A1C9F" w:rsidRPr="008D5148" w:rsidRDefault="005A1C9F" w:rsidP="005A1C9F">
            <w:pPr>
              <w:ind w:left="57" w:right="57" w:firstLine="11"/>
              <w:rPr>
                <w:rFonts w:ascii="Arial" w:hAnsi="Arial" w:cs="Arial"/>
                <w:sz w:val="18"/>
                <w:szCs w:val="18"/>
              </w:rPr>
            </w:pPr>
            <w:r w:rsidRPr="008D5148">
              <w:rPr>
                <w:rFonts w:ascii="Arial" w:hAnsi="Arial" w:cs="Arial"/>
                <w:sz w:val="18"/>
                <w:szCs w:val="18"/>
              </w:rPr>
              <w:t>Declaramos inteira submissão ao presente termo e legislação vigente.</w:t>
            </w:r>
          </w:p>
          <w:p w:rsidR="005A1C9F" w:rsidRPr="008D5148" w:rsidRDefault="005A1C9F" w:rsidP="005A1C9F">
            <w:pPr>
              <w:ind w:left="57" w:right="57" w:firstLine="11"/>
              <w:rPr>
                <w:rFonts w:ascii="Arial" w:hAnsi="Arial" w:cs="Arial"/>
                <w:sz w:val="18"/>
                <w:szCs w:val="18"/>
              </w:rPr>
            </w:pPr>
          </w:p>
          <w:p w:rsidR="005A1C9F" w:rsidRPr="008D5148" w:rsidRDefault="005A1C9F" w:rsidP="005A1C9F">
            <w:pPr>
              <w:ind w:left="57" w:right="57" w:firstLine="11"/>
              <w:rPr>
                <w:rFonts w:ascii="Arial" w:hAnsi="Arial" w:cs="Arial"/>
                <w:sz w:val="18"/>
                <w:szCs w:val="18"/>
              </w:rPr>
            </w:pPr>
            <w:r w:rsidRPr="008D5148">
              <w:rPr>
                <w:rFonts w:ascii="Arial" w:hAnsi="Arial" w:cs="Arial"/>
                <w:sz w:val="18"/>
                <w:szCs w:val="18"/>
              </w:rPr>
              <w:t>Em _____/________/</w:t>
            </w:r>
            <w:r w:rsidR="00DB7348">
              <w:rPr>
                <w:rFonts w:ascii="Arial" w:hAnsi="Arial" w:cs="Arial"/>
                <w:sz w:val="18"/>
                <w:szCs w:val="18"/>
              </w:rPr>
              <w:t>2018</w:t>
            </w:r>
            <w:r w:rsidRPr="008D5148">
              <w:rPr>
                <w:rFonts w:ascii="Arial" w:hAnsi="Arial" w:cs="Arial"/>
                <w:sz w:val="18"/>
                <w:szCs w:val="18"/>
              </w:rPr>
              <w:t>.</w:t>
            </w:r>
          </w:p>
          <w:p w:rsidR="005A1C9F" w:rsidRPr="008D5148" w:rsidRDefault="005A1C9F" w:rsidP="005A1C9F">
            <w:pPr>
              <w:ind w:left="57" w:right="57" w:firstLine="11"/>
              <w:rPr>
                <w:rFonts w:ascii="Arial" w:hAnsi="Arial" w:cs="Arial"/>
                <w:sz w:val="18"/>
                <w:szCs w:val="18"/>
              </w:rPr>
            </w:pPr>
          </w:p>
          <w:p w:rsidR="005A1C9F" w:rsidRPr="008D5148" w:rsidRDefault="005A1C9F" w:rsidP="005A1C9F">
            <w:pPr>
              <w:ind w:left="57" w:right="57" w:firstLine="11"/>
              <w:rPr>
                <w:rFonts w:ascii="Arial" w:hAnsi="Arial" w:cs="Arial"/>
                <w:sz w:val="18"/>
                <w:szCs w:val="18"/>
              </w:rPr>
            </w:pPr>
          </w:p>
          <w:p w:rsidR="005A1C9F" w:rsidRPr="008D5148" w:rsidRDefault="005A1C9F" w:rsidP="005A1C9F">
            <w:pPr>
              <w:ind w:left="57" w:right="57" w:firstLine="11"/>
              <w:rPr>
                <w:rFonts w:ascii="Arial" w:hAnsi="Arial" w:cs="Arial"/>
                <w:sz w:val="18"/>
                <w:szCs w:val="18"/>
              </w:rPr>
            </w:pPr>
            <w:r w:rsidRPr="008D5148">
              <w:rPr>
                <w:rFonts w:ascii="Arial" w:hAnsi="Arial" w:cs="Arial"/>
                <w:sz w:val="18"/>
                <w:szCs w:val="18"/>
              </w:rPr>
              <w:t>_________________________________________</w:t>
            </w:r>
          </w:p>
          <w:p w:rsidR="005A1C9F" w:rsidRPr="008D5148" w:rsidRDefault="005A1C9F" w:rsidP="005A1C9F">
            <w:pPr>
              <w:ind w:left="57" w:right="57" w:firstLine="11"/>
              <w:rPr>
                <w:rFonts w:ascii="Arial" w:hAnsi="Arial" w:cs="Arial"/>
                <w:sz w:val="18"/>
                <w:szCs w:val="18"/>
              </w:rPr>
            </w:pPr>
            <w:r w:rsidRPr="008D5148">
              <w:rPr>
                <w:rFonts w:ascii="Arial" w:hAnsi="Arial" w:cs="Arial"/>
                <w:sz w:val="18"/>
                <w:szCs w:val="18"/>
              </w:rPr>
              <w:t>(assinatura do responsável)</w:t>
            </w:r>
          </w:p>
          <w:p w:rsidR="005A1C9F" w:rsidRPr="008D5148" w:rsidRDefault="005A1C9F" w:rsidP="005A1C9F">
            <w:pPr>
              <w:ind w:left="57" w:right="57" w:firstLine="11"/>
              <w:rPr>
                <w:rFonts w:ascii="Arial" w:hAnsi="Arial" w:cs="Arial"/>
                <w:sz w:val="18"/>
                <w:szCs w:val="18"/>
              </w:rPr>
            </w:pPr>
          </w:p>
          <w:p w:rsidR="005A1C9F" w:rsidRPr="000D3A09" w:rsidRDefault="005A1C9F" w:rsidP="005A1C9F">
            <w:pPr>
              <w:ind w:left="57" w:right="57" w:firstLine="11"/>
              <w:rPr>
                <w:rFonts w:ascii="Arial" w:hAnsi="Arial" w:cs="Arial"/>
                <w:sz w:val="18"/>
                <w:szCs w:val="18"/>
              </w:rPr>
            </w:pPr>
          </w:p>
          <w:p w:rsidR="005A1C9F" w:rsidRPr="000D3A09" w:rsidRDefault="005A1C9F" w:rsidP="005A1C9F">
            <w:pPr>
              <w:ind w:left="57" w:right="57" w:firstLine="11"/>
              <w:rPr>
                <w:rFonts w:ascii="Arial" w:hAnsi="Arial" w:cs="Arial"/>
                <w:sz w:val="18"/>
                <w:szCs w:val="18"/>
              </w:rPr>
            </w:pPr>
            <w:r w:rsidRPr="000D3A09">
              <w:rPr>
                <w:rFonts w:ascii="Arial" w:hAnsi="Arial" w:cs="Arial"/>
                <w:sz w:val="18"/>
                <w:szCs w:val="18"/>
              </w:rPr>
              <w:t xml:space="preserve">Nome: </w:t>
            </w:r>
            <w:r w:rsidR="00D73015" w:rsidRPr="000D3A09">
              <w:rPr>
                <w:rFonts w:ascii="Arial" w:hAnsi="Arial" w:cs="Arial"/>
                <w:sz w:val="18"/>
                <w:szCs w:val="18"/>
              </w:rPr>
              <w:fldChar w:fldCharType="begin">
                <w:ffData>
                  <w:name w:val="Texto14"/>
                  <w:enabled/>
                  <w:calcOnExit w:val="0"/>
                  <w:textInput/>
                </w:ffData>
              </w:fldChar>
            </w:r>
            <w:r w:rsidRPr="000D3A09">
              <w:rPr>
                <w:rFonts w:ascii="Arial" w:hAnsi="Arial" w:cs="Arial"/>
                <w:sz w:val="18"/>
                <w:szCs w:val="18"/>
              </w:rPr>
              <w:instrText xml:space="preserve"> FORMTEXT </w:instrText>
            </w:r>
            <w:r w:rsidR="00D73015" w:rsidRPr="000D3A09">
              <w:rPr>
                <w:rFonts w:ascii="Arial" w:hAnsi="Arial" w:cs="Arial"/>
                <w:sz w:val="18"/>
                <w:szCs w:val="18"/>
              </w:rPr>
            </w:r>
            <w:r w:rsidR="00D73015" w:rsidRPr="000D3A09">
              <w:rPr>
                <w:rFonts w:ascii="Arial" w:hAnsi="Arial" w:cs="Arial"/>
                <w:sz w:val="18"/>
                <w:szCs w:val="18"/>
              </w:rPr>
              <w:fldChar w:fldCharType="separate"/>
            </w:r>
            <w:r w:rsidRPr="000D3A09">
              <w:rPr>
                <w:rFonts w:ascii="Arial" w:hAnsi="Arial" w:cs="Arial"/>
                <w:sz w:val="18"/>
                <w:szCs w:val="18"/>
              </w:rPr>
              <w:t> </w:t>
            </w:r>
            <w:r w:rsidRPr="000D3A09">
              <w:rPr>
                <w:rFonts w:ascii="Arial" w:hAnsi="Arial" w:cs="Arial"/>
                <w:sz w:val="18"/>
                <w:szCs w:val="18"/>
              </w:rPr>
              <w:t> </w:t>
            </w:r>
            <w:r w:rsidRPr="000D3A09">
              <w:rPr>
                <w:rFonts w:ascii="Arial" w:hAnsi="Arial" w:cs="Arial"/>
                <w:sz w:val="18"/>
                <w:szCs w:val="18"/>
              </w:rPr>
              <w:t> </w:t>
            </w:r>
            <w:r w:rsidRPr="000D3A09">
              <w:rPr>
                <w:rFonts w:ascii="Arial" w:hAnsi="Arial" w:cs="Arial"/>
                <w:sz w:val="18"/>
                <w:szCs w:val="18"/>
              </w:rPr>
              <w:t> </w:t>
            </w:r>
            <w:r w:rsidRPr="000D3A09">
              <w:rPr>
                <w:rFonts w:ascii="Arial" w:hAnsi="Arial" w:cs="Arial"/>
                <w:sz w:val="18"/>
                <w:szCs w:val="18"/>
              </w:rPr>
              <w:t> </w:t>
            </w:r>
            <w:r w:rsidR="00D73015" w:rsidRPr="000D3A09">
              <w:rPr>
                <w:rFonts w:ascii="Arial" w:hAnsi="Arial" w:cs="Arial"/>
                <w:sz w:val="18"/>
                <w:szCs w:val="18"/>
              </w:rPr>
              <w:fldChar w:fldCharType="end"/>
            </w:r>
          </w:p>
          <w:p w:rsidR="005A1C9F" w:rsidRPr="000D3A09" w:rsidRDefault="005A1C9F" w:rsidP="005A1C9F">
            <w:pPr>
              <w:ind w:left="57" w:right="57" w:firstLine="11"/>
              <w:rPr>
                <w:rFonts w:ascii="Arial" w:hAnsi="Arial" w:cs="Arial"/>
                <w:sz w:val="18"/>
                <w:szCs w:val="18"/>
              </w:rPr>
            </w:pPr>
          </w:p>
          <w:p w:rsidR="005A1C9F" w:rsidRPr="008D5148" w:rsidRDefault="005A1C9F" w:rsidP="005A1C9F">
            <w:pPr>
              <w:ind w:left="57" w:right="57" w:firstLine="11"/>
              <w:rPr>
                <w:rFonts w:ascii="Arial" w:hAnsi="Arial" w:cs="Arial"/>
                <w:sz w:val="20"/>
              </w:rPr>
            </w:pPr>
            <w:r w:rsidRPr="000D3A09">
              <w:rPr>
                <w:rFonts w:ascii="Arial" w:hAnsi="Arial" w:cs="Arial"/>
                <w:sz w:val="18"/>
                <w:szCs w:val="18"/>
              </w:rPr>
              <w:t xml:space="preserve">Cargo: </w:t>
            </w:r>
            <w:r w:rsidR="00D73015" w:rsidRPr="000D3A09">
              <w:rPr>
                <w:rFonts w:ascii="Arial" w:hAnsi="Arial" w:cs="Arial"/>
                <w:sz w:val="18"/>
                <w:szCs w:val="18"/>
              </w:rPr>
              <w:fldChar w:fldCharType="begin">
                <w:ffData>
                  <w:name w:val="Texto14"/>
                  <w:enabled/>
                  <w:calcOnExit w:val="0"/>
                  <w:textInput/>
                </w:ffData>
              </w:fldChar>
            </w:r>
            <w:r w:rsidRPr="000D3A09">
              <w:rPr>
                <w:rFonts w:ascii="Arial" w:hAnsi="Arial" w:cs="Arial"/>
                <w:sz w:val="18"/>
                <w:szCs w:val="18"/>
              </w:rPr>
              <w:instrText xml:space="preserve"> FORMTEXT </w:instrText>
            </w:r>
            <w:r w:rsidR="00D73015" w:rsidRPr="000D3A09">
              <w:rPr>
                <w:rFonts w:ascii="Arial" w:hAnsi="Arial" w:cs="Arial"/>
                <w:sz w:val="18"/>
                <w:szCs w:val="18"/>
              </w:rPr>
            </w:r>
            <w:r w:rsidR="00D73015" w:rsidRPr="000D3A09">
              <w:rPr>
                <w:rFonts w:ascii="Arial" w:hAnsi="Arial" w:cs="Arial"/>
                <w:sz w:val="18"/>
                <w:szCs w:val="18"/>
              </w:rPr>
              <w:fldChar w:fldCharType="separate"/>
            </w:r>
            <w:r w:rsidRPr="000D3A09">
              <w:rPr>
                <w:rFonts w:ascii="Arial" w:hAnsi="Arial" w:cs="Arial"/>
                <w:sz w:val="18"/>
                <w:szCs w:val="18"/>
              </w:rPr>
              <w:t> </w:t>
            </w:r>
            <w:r w:rsidRPr="000D3A09">
              <w:rPr>
                <w:rFonts w:ascii="Arial" w:hAnsi="Arial" w:cs="Arial"/>
                <w:sz w:val="18"/>
                <w:szCs w:val="18"/>
              </w:rPr>
              <w:t> </w:t>
            </w:r>
            <w:r w:rsidRPr="000D3A09">
              <w:rPr>
                <w:rFonts w:ascii="Arial" w:hAnsi="Arial" w:cs="Arial"/>
                <w:sz w:val="18"/>
                <w:szCs w:val="18"/>
              </w:rPr>
              <w:t> </w:t>
            </w:r>
            <w:r w:rsidRPr="000D3A09">
              <w:rPr>
                <w:rFonts w:ascii="Arial" w:hAnsi="Arial" w:cs="Arial"/>
                <w:sz w:val="18"/>
                <w:szCs w:val="18"/>
              </w:rPr>
              <w:t> </w:t>
            </w:r>
            <w:r w:rsidRPr="000D3A09">
              <w:rPr>
                <w:rFonts w:ascii="Arial" w:hAnsi="Arial" w:cs="Arial"/>
                <w:sz w:val="18"/>
                <w:szCs w:val="18"/>
              </w:rPr>
              <w:t> </w:t>
            </w:r>
            <w:r w:rsidR="00D73015" w:rsidRPr="000D3A09">
              <w:rPr>
                <w:rFonts w:ascii="Arial" w:hAnsi="Arial" w:cs="Arial"/>
                <w:sz w:val="18"/>
                <w:szCs w:val="18"/>
              </w:rPr>
              <w:fldChar w:fldCharType="end"/>
            </w:r>
          </w:p>
          <w:p w:rsidR="002F22E6" w:rsidRPr="00BF79BF" w:rsidRDefault="002F22E6" w:rsidP="002F22E6">
            <w:pPr>
              <w:ind w:left="57" w:right="57" w:firstLine="11"/>
              <w:jc w:val="left"/>
              <w:rPr>
                <w:rFonts w:ascii="Arial" w:hAnsi="Arial" w:cs="Arial"/>
                <w:b/>
                <w:sz w:val="16"/>
                <w:szCs w:val="16"/>
              </w:rPr>
            </w:pPr>
          </w:p>
        </w:tc>
      </w:tr>
    </w:tbl>
    <w:p w:rsidR="00C73077" w:rsidRPr="00A37DC3" w:rsidRDefault="00C73077" w:rsidP="00C73077">
      <w:pPr>
        <w:pStyle w:val="itemxxx0"/>
        <w:tabs>
          <w:tab w:val="clear" w:pos="2422"/>
          <w:tab w:val="num" w:pos="0"/>
        </w:tabs>
        <w:spacing w:before="0"/>
        <w:ind w:left="-284" w:right="-283" w:firstLine="0"/>
        <w:jc w:val="center"/>
        <w:rPr>
          <w:b/>
        </w:rPr>
      </w:pPr>
      <w:r w:rsidRPr="00A37DC3">
        <w:rPr>
          <w:b/>
        </w:rPr>
        <w:br w:type="page"/>
      </w:r>
    </w:p>
    <w:tbl>
      <w:tblPr>
        <w:tblW w:w="5000" w:type="pct"/>
        <w:tblCellMar>
          <w:left w:w="70" w:type="dxa"/>
          <w:right w:w="70" w:type="dxa"/>
        </w:tblCellMar>
        <w:tblLook w:val="0000"/>
      </w:tblPr>
      <w:tblGrid>
        <w:gridCol w:w="1079"/>
        <w:gridCol w:w="8131"/>
      </w:tblGrid>
      <w:tr w:rsidR="00C73077" w:rsidTr="00FF63A5">
        <w:trPr>
          <w:trHeight w:val="706"/>
        </w:trPr>
        <w:tc>
          <w:tcPr>
            <w:tcW w:w="571" w:type="pct"/>
            <w:vAlign w:val="center"/>
          </w:tcPr>
          <w:p w:rsidR="00C73077" w:rsidRPr="00F06421" w:rsidRDefault="003036DE" w:rsidP="00DA442F">
            <w:pPr>
              <w:jc w:val="center"/>
              <w:rPr>
                <w:rFonts w:ascii="Arial" w:hAnsi="Arial" w:cs="Arial"/>
                <w:b/>
                <w:sz w:val="18"/>
                <w:szCs w:val="18"/>
              </w:rPr>
            </w:pPr>
            <w:r w:rsidRPr="00D73015">
              <w:rPr>
                <w:rFonts w:ascii="Arial" w:hAnsi="Arial" w:cs="Arial"/>
                <w:b/>
                <w:sz w:val="18"/>
                <w:szCs w:val="18"/>
              </w:rPr>
              <w:pict>
                <v:shape id="_x0000_i1025" type="#_x0000_t75" style="width:46.95pt;height:45.35pt" fillcolor="window">
                  <v:imagedata r:id="rId14" o:title="uerj"/>
                </v:shape>
              </w:pict>
            </w:r>
          </w:p>
        </w:tc>
        <w:tc>
          <w:tcPr>
            <w:tcW w:w="4429" w:type="pct"/>
            <w:vAlign w:val="center"/>
          </w:tcPr>
          <w:p w:rsidR="00C73077" w:rsidRPr="00F06421" w:rsidRDefault="00C73077" w:rsidP="00DA442F">
            <w:pPr>
              <w:ind w:left="72"/>
              <w:rPr>
                <w:rFonts w:ascii="Arial" w:hAnsi="Arial" w:cs="Arial"/>
                <w:b/>
                <w:sz w:val="18"/>
                <w:szCs w:val="18"/>
              </w:rPr>
            </w:pPr>
            <w:r w:rsidRPr="00F06421">
              <w:rPr>
                <w:rFonts w:ascii="Arial" w:hAnsi="Arial" w:cs="Arial"/>
                <w:b/>
                <w:sz w:val="18"/>
                <w:szCs w:val="18"/>
              </w:rPr>
              <w:t>TERMO DE PERMISSÃO DE USO nº. ........./</w:t>
            </w:r>
            <w:r w:rsidR="0040672D">
              <w:rPr>
                <w:rFonts w:ascii="Arial" w:hAnsi="Arial" w:cs="Arial"/>
                <w:b/>
                <w:sz w:val="18"/>
                <w:szCs w:val="18"/>
              </w:rPr>
              <w:t>2018</w:t>
            </w:r>
            <w:r w:rsidRPr="00F06421">
              <w:rPr>
                <w:rFonts w:ascii="Arial" w:hAnsi="Arial" w:cs="Arial"/>
                <w:b/>
                <w:sz w:val="18"/>
                <w:szCs w:val="18"/>
              </w:rPr>
              <w:t xml:space="preserve"> DO IMOVEL SITUADO A ......................................................, QUE ENTRE SI FAZEM A UNIVERSIDADE DO ESTADO DO RIO DE JANEIRO - UERJ E</w:t>
            </w:r>
            <w:r w:rsidRPr="00F06421">
              <w:rPr>
                <w:rFonts w:ascii="Arial" w:hAnsi="Arial" w:cs="Arial"/>
                <w:sz w:val="18"/>
                <w:szCs w:val="18"/>
              </w:rPr>
              <w:t xml:space="preserve"> ............................................................</w:t>
            </w:r>
          </w:p>
        </w:tc>
      </w:tr>
    </w:tbl>
    <w:p w:rsidR="00C73077" w:rsidRPr="004A71B5" w:rsidRDefault="00C73077" w:rsidP="00C73077">
      <w:pPr>
        <w:ind w:right="-425"/>
        <w:jc w:val="center"/>
        <w:rPr>
          <w:rFonts w:ascii="Arial" w:hAnsi="Arial" w:cs="Arial"/>
          <w:b/>
          <w:sz w:val="18"/>
          <w:szCs w:val="18"/>
        </w:rPr>
      </w:pPr>
      <w:r w:rsidRPr="004A71B5">
        <w:rPr>
          <w:rFonts w:ascii="Arial" w:hAnsi="Arial" w:cs="Arial"/>
          <w:b/>
          <w:sz w:val="18"/>
          <w:szCs w:val="18"/>
        </w:rPr>
        <w:t>ANEXO 3</w:t>
      </w:r>
    </w:p>
    <w:p w:rsidR="00C73077" w:rsidRPr="004A71B5" w:rsidRDefault="00C73077" w:rsidP="00C73077">
      <w:pPr>
        <w:ind w:right="-425"/>
        <w:jc w:val="center"/>
        <w:rPr>
          <w:rFonts w:ascii="Arial" w:hAnsi="Arial" w:cs="Arial"/>
          <w:b/>
          <w:sz w:val="18"/>
          <w:szCs w:val="18"/>
        </w:rPr>
      </w:pPr>
      <w:r w:rsidRPr="004A71B5">
        <w:rPr>
          <w:rFonts w:ascii="Arial" w:hAnsi="Arial" w:cs="Arial"/>
          <w:b/>
          <w:sz w:val="18"/>
          <w:szCs w:val="18"/>
        </w:rPr>
        <w:t>MINUTA TERMO DE PERMISSÃO DE USO</w:t>
      </w:r>
    </w:p>
    <w:p w:rsidR="00C73077" w:rsidRPr="00EE31FF" w:rsidRDefault="00C73077" w:rsidP="00C73077">
      <w:pPr>
        <w:rPr>
          <w:rFonts w:ascii="Arial" w:hAnsi="Arial" w:cs="Arial"/>
          <w:sz w:val="18"/>
          <w:szCs w:val="18"/>
        </w:rPr>
      </w:pPr>
      <w:r w:rsidRPr="00EE31FF">
        <w:rPr>
          <w:rFonts w:ascii="Arial" w:hAnsi="Arial" w:cs="Arial"/>
          <w:sz w:val="18"/>
          <w:szCs w:val="18"/>
        </w:rPr>
        <w:t xml:space="preserve">A </w:t>
      </w:r>
      <w:r w:rsidRPr="00EE31FF">
        <w:rPr>
          <w:rFonts w:ascii="Arial" w:hAnsi="Arial" w:cs="Arial"/>
          <w:b/>
          <w:sz w:val="18"/>
          <w:szCs w:val="18"/>
        </w:rPr>
        <w:t>UNIVERSIDADE DO ESTADO DO RIO DE JANEIRO</w:t>
      </w:r>
      <w:r w:rsidRPr="00EE31FF">
        <w:rPr>
          <w:rFonts w:ascii="Arial" w:hAnsi="Arial" w:cs="Arial"/>
          <w:sz w:val="18"/>
          <w:szCs w:val="18"/>
        </w:rPr>
        <w:t xml:space="preserve">, com sede na Rua São Francisco Xavier nº. 524 - Maracanã, nesta cidade, inscrita no CNPJ sob o nº. 33.540.0l4/0001-57, daqui por diante denominada UERJ, neste ato </w:t>
      </w:r>
      <w:r w:rsidRPr="00EB0196">
        <w:rPr>
          <w:rFonts w:ascii="Arial" w:hAnsi="Arial" w:cs="Arial"/>
          <w:sz w:val="18"/>
          <w:szCs w:val="18"/>
        </w:rPr>
        <w:t xml:space="preserve">representado neste ato pela Diretora da Diretoria de Administração Financeira – DAF, </w:t>
      </w:r>
      <w:r w:rsidRPr="00EB0196">
        <w:rPr>
          <w:rFonts w:ascii="Arial" w:hAnsi="Arial" w:cs="Arial"/>
          <w:b/>
          <w:sz w:val="18"/>
          <w:szCs w:val="18"/>
        </w:rPr>
        <w:t>MARIA THEREZA LOPES DE AZEVEDO</w:t>
      </w:r>
      <w:r w:rsidRPr="00EB0196">
        <w:rPr>
          <w:rFonts w:ascii="Arial" w:hAnsi="Arial" w:cs="Arial"/>
          <w:sz w:val="18"/>
          <w:szCs w:val="18"/>
        </w:rPr>
        <w:t>, portadora da carteira de identidade nº</w:t>
      </w:r>
      <w:r>
        <w:rPr>
          <w:rFonts w:ascii="Arial" w:hAnsi="Arial" w:cs="Arial"/>
          <w:sz w:val="18"/>
          <w:szCs w:val="18"/>
        </w:rPr>
        <w:t>.</w:t>
      </w:r>
      <w:r w:rsidRPr="00EB0196">
        <w:rPr>
          <w:rFonts w:ascii="Arial" w:hAnsi="Arial" w:cs="Arial"/>
          <w:sz w:val="18"/>
          <w:szCs w:val="18"/>
        </w:rPr>
        <w:t xml:space="preserve"> </w:t>
      </w:r>
      <w:r>
        <w:rPr>
          <w:rFonts w:ascii="Arial" w:hAnsi="Arial" w:cs="Arial"/>
          <w:sz w:val="18"/>
          <w:szCs w:val="18"/>
        </w:rPr>
        <w:t>________________</w:t>
      </w:r>
      <w:r w:rsidRPr="00EB0196">
        <w:rPr>
          <w:rFonts w:ascii="Arial" w:hAnsi="Arial" w:cs="Arial"/>
          <w:sz w:val="18"/>
          <w:szCs w:val="18"/>
        </w:rPr>
        <w:t>, CPF nº</w:t>
      </w:r>
      <w:r>
        <w:rPr>
          <w:rFonts w:ascii="Arial" w:hAnsi="Arial" w:cs="Arial"/>
          <w:sz w:val="18"/>
          <w:szCs w:val="18"/>
        </w:rPr>
        <w:t>.</w:t>
      </w:r>
      <w:r w:rsidRPr="00EB0196">
        <w:rPr>
          <w:rFonts w:ascii="Arial" w:hAnsi="Arial" w:cs="Arial"/>
          <w:sz w:val="18"/>
          <w:szCs w:val="18"/>
        </w:rPr>
        <w:t xml:space="preserve"> </w:t>
      </w:r>
      <w:r>
        <w:rPr>
          <w:rFonts w:ascii="Arial" w:hAnsi="Arial" w:cs="Arial"/>
          <w:sz w:val="18"/>
          <w:szCs w:val="18"/>
        </w:rPr>
        <w:t xml:space="preserve">___________ </w:t>
      </w:r>
      <w:r w:rsidRPr="00EB0196">
        <w:rPr>
          <w:rFonts w:ascii="Arial" w:hAnsi="Arial" w:cs="Arial"/>
          <w:sz w:val="18"/>
          <w:szCs w:val="18"/>
        </w:rPr>
        <w:t xml:space="preserve">no uso de suas atribuições conferidas pela </w:t>
      </w:r>
      <w:r>
        <w:rPr>
          <w:rFonts w:ascii="Arial" w:hAnsi="Arial" w:cs="Arial"/>
          <w:sz w:val="18"/>
          <w:szCs w:val="18"/>
        </w:rPr>
        <w:t>P</w:t>
      </w:r>
      <w:r w:rsidRPr="00EB0196">
        <w:rPr>
          <w:rFonts w:ascii="Arial" w:hAnsi="Arial" w:cs="Arial"/>
          <w:sz w:val="18"/>
          <w:szCs w:val="18"/>
        </w:rPr>
        <w:t xml:space="preserve">ortaria </w:t>
      </w:r>
      <w:r>
        <w:rPr>
          <w:rFonts w:ascii="Arial" w:hAnsi="Arial" w:cs="Arial"/>
          <w:sz w:val="18"/>
          <w:szCs w:val="18"/>
        </w:rPr>
        <w:t xml:space="preserve">nº. </w:t>
      </w:r>
      <w:r w:rsidRPr="00EB0196">
        <w:rPr>
          <w:rFonts w:ascii="Arial" w:hAnsi="Arial" w:cs="Arial"/>
          <w:sz w:val="18"/>
          <w:szCs w:val="18"/>
        </w:rPr>
        <w:t>1</w:t>
      </w:r>
      <w:r>
        <w:rPr>
          <w:rFonts w:ascii="Arial" w:hAnsi="Arial" w:cs="Arial"/>
          <w:sz w:val="18"/>
          <w:szCs w:val="18"/>
        </w:rPr>
        <w:t>087</w:t>
      </w:r>
      <w:r w:rsidRPr="00EB0196">
        <w:rPr>
          <w:rFonts w:ascii="Arial" w:hAnsi="Arial" w:cs="Arial"/>
          <w:sz w:val="18"/>
          <w:szCs w:val="18"/>
        </w:rPr>
        <w:t>/REITORIA/2012</w:t>
      </w:r>
      <w:r w:rsidRPr="00EE31FF">
        <w:rPr>
          <w:rFonts w:ascii="Arial" w:hAnsi="Arial" w:cs="Arial"/>
          <w:sz w:val="18"/>
          <w:szCs w:val="18"/>
        </w:rPr>
        <w:t xml:space="preserve"> e a firma xxxxxxxxxxxxxxxx, inscrita no CNPJ sob o </w:t>
      </w:r>
      <w:r>
        <w:rPr>
          <w:rFonts w:ascii="Arial" w:hAnsi="Arial" w:cs="Arial"/>
          <w:sz w:val="18"/>
          <w:szCs w:val="18"/>
        </w:rPr>
        <w:t xml:space="preserve">nº. </w:t>
      </w:r>
      <w:r w:rsidRPr="00EE31FF">
        <w:rPr>
          <w:rFonts w:ascii="Arial" w:hAnsi="Arial" w:cs="Arial"/>
          <w:sz w:val="18"/>
          <w:szCs w:val="18"/>
        </w:rPr>
        <w:t>...</w:t>
      </w:r>
      <w:r w:rsidRPr="00EE31FF">
        <w:rPr>
          <w:rFonts w:ascii="Arial" w:hAnsi="Arial" w:cs="Arial"/>
          <w:color w:val="000000"/>
          <w:sz w:val="18"/>
          <w:szCs w:val="18"/>
        </w:rPr>
        <w:t>.........................</w:t>
      </w:r>
      <w:r w:rsidRPr="00EE31FF">
        <w:rPr>
          <w:rFonts w:ascii="Arial" w:hAnsi="Arial" w:cs="Arial"/>
          <w:color w:val="FF0000"/>
          <w:sz w:val="18"/>
          <w:szCs w:val="18"/>
        </w:rPr>
        <w:t xml:space="preserve"> </w:t>
      </w:r>
      <w:r w:rsidRPr="00EE31FF">
        <w:rPr>
          <w:rFonts w:ascii="Arial" w:hAnsi="Arial" w:cs="Arial"/>
          <w:sz w:val="18"/>
          <w:szCs w:val="18"/>
        </w:rPr>
        <w:t xml:space="preserve">e Inscrição Estadual </w:t>
      </w:r>
      <w:r>
        <w:rPr>
          <w:rFonts w:ascii="Arial" w:hAnsi="Arial" w:cs="Arial"/>
          <w:sz w:val="18"/>
          <w:szCs w:val="18"/>
        </w:rPr>
        <w:t xml:space="preserve">nº. </w:t>
      </w:r>
      <w:r w:rsidRPr="00EE31FF">
        <w:rPr>
          <w:rFonts w:ascii="Arial" w:hAnsi="Arial" w:cs="Arial"/>
          <w:sz w:val="18"/>
          <w:szCs w:val="18"/>
        </w:rPr>
        <w:t xml:space="preserve">  ....................., com sede nesta cidade, à Rua xxxxxxxxxxxxxxxxx – Rio de Janeiro, neste ato representado por seu representante legal, xxxxxxxxxxxxxxxxxxxxxxxxx, portador da Carteira de Identidade nº.  xxxxxxxxxxxxxxxxx , CPF xxxxxxxxxxxxxxxxxxxxxx, doravante denominada simplesmente PERMISSIONÁRIO, firmam o presente TERMO DE </w:t>
      </w:r>
      <w:r w:rsidRPr="00EB0196">
        <w:rPr>
          <w:rFonts w:ascii="Arial" w:hAnsi="Arial" w:cs="Arial"/>
          <w:b/>
          <w:sz w:val="18"/>
          <w:szCs w:val="18"/>
        </w:rPr>
        <w:t>PERMISSÃO DE USO DE IMÓVEL</w:t>
      </w:r>
      <w:r w:rsidRPr="00EE31FF">
        <w:rPr>
          <w:rFonts w:ascii="Arial" w:hAnsi="Arial" w:cs="Arial"/>
          <w:sz w:val="18"/>
          <w:szCs w:val="18"/>
        </w:rPr>
        <w:t xml:space="preserve">, A TÍTULO PRECÁRIO </w:t>
      </w:r>
      <w:r w:rsidRPr="00EE31FF">
        <w:rPr>
          <w:rFonts w:ascii="Arial" w:hAnsi="Arial" w:cs="Arial"/>
          <w:b/>
          <w:sz w:val="18"/>
          <w:szCs w:val="18"/>
        </w:rPr>
        <w:t xml:space="preserve">, </w:t>
      </w:r>
      <w:r w:rsidRPr="00EE31FF">
        <w:rPr>
          <w:rFonts w:ascii="Arial" w:hAnsi="Arial" w:cs="Arial"/>
          <w:sz w:val="18"/>
          <w:szCs w:val="18"/>
        </w:rPr>
        <w:t xml:space="preserve">doravante denominado simplesmente </w:t>
      </w:r>
      <w:r w:rsidRPr="00EE31FF">
        <w:rPr>
          <w:rFonts w:ascii="Arial" w:hAnsi="Arial" w:cs="Arial"/>
          <w:b/>
          <w:sz w:val="18"/>
          <w:szCs w:val="18"/>
        </w:rPr>
        <w:t>CONTRATO</w:t>
      </w:r>
      <w:r w:rsidRPr="00EE31FF">
        <w:rPr>
          <w:rFonts w:ascii="Arial" w:hAnsi="Arial" w:cs="Arial"/>
          <w:sz w:val="18"/>
          <w:szCs w:val="18"/>
        </w:rPr>
        <w:t>, que se regerá por toda a legislação aplicável à espécie, especialmente pela Lei Federal nº.  8.666, de 21 de junho de 1993, e, no que couber, pelo Código de Administração Financeira e Contabilidade do Estado do Rio de Janeiro, Lei Estadual nº.  287, de 04 de dezembro de 1979, seu Regulamento, aprovado pelo Decreto nº.  3.149, de 28 de abril de 1980, Lei 1.604 de 1990, e respectivas alterações posteriores, doravante denominados simplesmente LEGISLAÇÃO, cujas disposições aplicam-se a este CONTRATO irrestrita e incondicionalmente, e que a CONTRATADA, por seu representante legal, declara conhecer, subordinando-se este CONTRATO, ainda, às normas constantes da legislação tributária pertinente e às cláusulas seguintes.</w:t>
      </w:r>
    </w:p>
    <w:p w:rsidR="00C73077" w:rsidRPr="00EE31FF" w:rsidRDefault="00C73077" w:rsidP="00C73077">
      <w:pPr>
        <w:rPr>
          <w:rFonts w:ascii="Arial" w:hAnsi="Arial" w:cs="Arial"/>
          <w:sz w:val="18"/>
          <w:szCs w:val="18"/>
        </w:rPr>
      </w:pPr>
      <w:r w:rsidRPr="002C0B45">
        <w:rPr>
          <w:rFonts w:ascii="Arial" w:hAnsi="Arial" w:cs="Arial"/>
          <w:b/>
          <w:sz w:val="18"/>
          <w:szCs w:val="18"/>
        </w:rPr>
        <w:t>CLÁUSULA PRIMEIRA</w:t>
      </w:r>
      <w:r w:rsidRPr="002C0B45">
        <w:rPr>
          <w:rFonts w:ascii="Arial" w:hAnsi="Arial" w:cs="Arial"/>
          <w:sz w:val="18"/>
          <w:szCs w:val="18"/>
        </w:rPr>
        <w:t xml:space="preserve"> - (DO OBJETO) - Constitui objeto desta </w:t>
      </w:r>
      <w:r w:rsidR="002C0B45" w:rsidRPr="002C0B45">
        <w:rPr>
          <w:rFonts w:ascii="Arial" w:hAnsi="Arial" w:cs="Arial"/>
          <w:sz w:val="18"/>
          <w:szCs w:val="18"/>
        </w:rPr>
        <w:t xml:space="preserve">Permissão de Uso de Bem imóvel para </w:t>
      </w:r>
      <w:r w:rsidR="0054183D" w:rsidRPr="008F543A">
        <w:rPr>
          <w:rFonts w:ascii="Arial" w:eastAsia="Comic Sans MS" w:hAnsi="Arial" w:cs="Arial"/>
          <w:sz w:val="18"/>
          <w:szCs w:val="18"/>
        </w:rPr>
        <w:t xml:space="preserve">empresa </w:t>
      </w:r>
      <w:r w:rsidR="0054183D" w:rsidRPr="008F543A">
        <w:rPr>
          <w:rFonts w:ascii="Arial" w:hAnsi="Arial" w:cs="Arial"/>
          <w:sz w:val="18"/>
          <w:szCs w:val="18"/>
        </w:rPr>
        <w:t xml:space="preserve">especializada na execução de serviços na área de </w:t>
      </w:r>
      <w:r w:rsidR="0054183D" w:rsidRPr="008F543A">
        <w:rPr>
          <w:rFonts w:ascii="Arial" w:hAnsi="Arial" w:cs="Arial"/>
          <w:sz w:val="18"/>
          <w:szCs w:val="18"/>
          <w:lang w:eastAsia="he-IL" w:bidi="he-IL"/>
        </w:rPr>
        <w:t>Restaurante/Cantina do Instituto de Aplicação (CAp-Uerj)</w:t>
      </w:r>
      <w:r w:rsidR="0054183D" w:rsidRPr="008F543A">
        <w:rPr>
          <w:rFonts w:ascii="Arial" w:hAnsi="Arial" w:cs="Arial"/>
          <w:sz w:val="18"/>
          <w:szCs w:val="18"/>
        </w:rPr>
        <w:t>, pelo período de 60 (sessenta) meses</w:t>
      </w:r>
      <w:r w:rsidRPr="00A6680E">
        <w:rPr>
          <w:rFonts w:ascii="Arial" w:hAnsi="Arial" w:cs="Arial"/>
          <w:sz w:val="18"/>
          <w:szCs w:val="18"/>
        </w:rPr>
        <w:t xml:space="preserve"> e em conformidade com o Edital de </w:t>
      </w:r>
      <w:r w:rsidRPr="00A6680E">
        <w:rPr>
          <w:rFonts w:ascii="Arial" w:hAnsi="Arial" w:cs="Arial"/>
          <w:b/>
          <w:sz w:val="18"/>
          <w:szCs w:val="18"/>
        </w:rPr>
        <w:t>Concorrência</w:t>
      </w:r>
      <w:r w:rsidRPr="0040672D">
        <w:rPr>
          <w:rFonts w:ascii="Arial" w:hAnsi="Arial" w:cs="Arial"/>
          <w:b/>
          <w:sz w:val="18"/>
          <w:szCs w:val="18"/>
        </w:rPr>
        <w:t xml:space="preserve"> nº. </w:t>
      </w:r>
      <w:r w:rsidR="00B30A95">
        <w:rPr>
          <w:rFonts w:ascii="Arial" w:hAnsi="Arial" w:cs="Arial"/>
          <w:b/>
          <w:sz w:val="18"/>
          <w:szCs w:val="18"/>
        </w:rPr>
        <w:t>32/2018</w:t>
      </w:r>
      <w:r w:rsidRPr="00952A18">
        <w:rPr>
          <w:rFonts w:ascii="Arial" w:hAnsi="Arial" w:cs="Arial"/>
          <w:sz w:val="18"/>
          <w:szCs w:val="18"/>
        </w:rPr>
        <w:t xml:space="preserve"> e seus anexos, que constante do </w:t>
      </w:r>
      <w:r w:rsidRPr="00952A18">
        <w:rPr>
          <w:rFonts w:ascii="Arial" w:hAnsi="Arial" w:cs="Arial"/>
          <w:b/>
          <w:sz w:val="18"/>
          <w:szCs w:val="18"/>
        </w:rPr>
        <w:t xml:space="preserve">Processo nº. </w:t>
      </w:r>
      <w:r w:rsidR="00627F42">
        <w:rPr>
          <w:rFonts w:ascii="Arial" w:hAnsi="Arial" w:cs="Arial"/>
          <w:b/>
          <w:sz w:val="18"/>
          <w:szCs w:val="18"/>
        </w:rPr>
        <w:t>E-26/007/1981/2018</w:t>
      </w:r>
      <w:r w:rsidRPr="00EE31FF">
        <w:rPr>
          <w:rFonts w:ascii="Arial" w:hAnsi="Arial" w:cs="Arial"/>
          <w:sz w:val="18"/>
          <w:szCs w:val="18"/>
        </w:rPr>
        <w:t xml:space="preserve"> devidamente rubricado pelos contratantes e a proposta de preços vencedora, passam a fazer parte integrante do presente instrumento, independentemente de transcrição, é considerado parte integrante e complementar do presente termo.</w:t>
      </w:r>
    </w:p>
    <w:p w:rsidR="00C73077" w:rsidRPr="00EE31FF" w:rsidRDefault="00C73077" w:rsidP="00C73077">
      <w:pPr>
        <w:rPr>
          <w:rFonts w:ascii="Arial" w:hAnsi="Arial" w:cs="Arial"/>
          <w:sz w:val="18"/>
          <w:szCs w:val="18"/>
        </w:rPr>
      </w:pPr>
      <w:r w:rsidRPr="00EE31FF">
        <w:rPr>
          <w:rFonts w:ascii="Arial" w:hAnsi="Arial" w:cs="Arial"/>
          <w:b/>
          <w:sz w:val="18"/>
          <w:szCs w:val="18"/>
        </w:rPr>
        <w:t>CLÁUSULA SEGUNDA</w:t>
      </w:r>
      <w:r w:rsidRPr="00EE31FF">
        <w:rPr>
          <w:rFonts w:ascii="Arial" w:hAnsi="Arial" w:cs="Arial"/>
          <w:sz w:val="18"/>
          <w:szCs w:val="18"/>
        </w:rPr>
        <w:t xml:space="preserve"> - (DA DESTINAÇÃO DO IMÓVEL) </w:t>
      </w:r>
      <w:r>
        <w:rPr>
          <w:rFonts w:ascii="Arial" w:hAnsi="Arial" w:cs="Arial"/>
          <w:sz w:val="18"/>
          <w:szCs w:val="18"/>
        </w:rPr>
        <w:t>- O espaço</w:t>
      </w:r>
      <w:r w:rsidRPr="00EE31FF">
        <w:rPr>
          <w:rFonts w:ascii="Arial" w:hAnsi="Arial" w:cs="Arial"/>
          <w:sz w:val="18"/>
          <w:szCs w:val="18"/>
        </w:rPr>
        <w:t xml:space="preserve"> objeto desta Permissão de Uso destinar-</w:t>
      </w:r>
      <w:r w:rsidRPr="00A6680E">
        <w:rPr>
          <w:rFonts w:ascii="Arial" w:hAnsi="Arial" w:cs="Arial"/>
          <w:sz w:val="18"/>
          <w:szCs w:val="18"/>
        </w:rPr>
        <w:t xml:space="preserve">se-á, </w:t>
      </w:r>
      <w:r w:rsidR="0054183D" w:rsidRPr="008F543A">
        <w:rPr>
          <w:rFonts w:ascii="Arial" w:hAnsi="Arial" w:cs="Arial"/>
          <w:sz w:val="18"/>
          <w:szCs w:val="18"/>
        </w:rPr>
        <w:t xml:space="preserve">execução de serviços na área de </w:t>
      </w:r>
      <w:r w:rsidR="0054183D" w:rsidRPr="008F543A">
        <w:rPr>
          <w:rFonts w:ascii="Arial" w:hAnsi="Arial" w:cs="Arial"/>
          <w:sz w:val="18"/>
          <w:szCs w:val="18"/>
          <w:lang w:eastAsia="he-IL" w:bidi="he-IL"/>
        </w:rPr>
        <w:t>Restaurante/Cantina do Instituto de Aplicação (CAp-Uerj)</w:t>
      </w:r>
      <w:r w:rsidR="0054183D" w:rsidRPr="008F543A">
        <w:rPr>
          <w:rFonts w:ascii="Arial" w:hAnsi="Arial" w:cs="Arial"/>
          <w:sz w:val="18"/>
          <w:szCs w:val="18"/>
        </w:rPr>
        <w:t>, pelo período de 60 (sessenta) meses</w:t>
      </w:r>
      <w:r w:rsidRPr="00A6680E">
        <w:rPr>
          <w:rFonts w:ascii="Arial" w:hAnsi="Arial" w:cs="Arial"/>
          <w:sz w:val="18"/>
          <w:szCs w:val="18"/>
        </w:rPr>
        <w:t>, de acordo com as especificações contidas no Projeto Básico e, Anexos do Edital;</w:t>
      </w:r>
      <w:r w:rsidRPr="00EE31FF">
        <w:rPr>
          <w:rFonts w:ascii="Arial" w:hAnsi="Arial" w:cs="Arial"/>
          <w:sz w:val="18"/>
          <w:szCs w:val="18"/>
        </w:rPr>
        <w:t xml:space="preserve"> vedada a sua destinação para finalidade diversa, sob pena de rescisão de pleno direito do presente instrumento. </w:t>
      </w:r>
    </w:p>
    <w:p w:rsidR="00C73077" w:rsidRPr="00EE31FF" w:rsidRDefault="00C73077" w:rsidP="00C73077">
      <w:pPr>
        <w:rPr>
          <w:rFonts w:ascii="Arial" w:hAnsi="Arial" w:cs="Arial"/>
          <w:sz w:val="18"/>
          <w:szCs w:val="18"/>
        </w:rPr>
      </w:pPr>
      <w:r w:rsidRPr="00EE31FF">
        <w:rPr>
          <w:rFonts w:ascii="Arial" w:hAnsi="Arial" w:cs="Arial"/>
          <w:b/>
          <w:sz w:val="18"/>
          <w:szCs w:val="18"/>
        </w:rPr>
        <w:t>CLÁUSULA TERCEIRA</w:t>
      </w:r>
      <w:r w:rsidRPr="00EE31FF">
        <w:rPr>
          <w:rFonts w:ascii="Arial" w:hAnsi="Arial" w:cs="Arial"/>
          <w:sz w:val="18"/>
          <w:szCs w:val="18"/>
        </w:rPr>
        <w:t>: - (LEGISLAÇÃO APLICÁVEL) – A presente permissão de uso se rege pelo disposto nos artigos 35 e seguintes da Lei Complementar nº. 8, de 25.10.1977, bem como pelas demais normas legais em vigor ou que venham a ser posteriormente editadas sobre a utilização de imóveis do patrimônio estadual.</w:t>
      </w:r>
    </w:p>
    <w:p w:rsidR="00C73077" w:rsidRPr="00EE31FF" w:rsidRDefault="00C73077" w:rsidP="00C73077">
      <w:pPr>
        <w:rPr>
          <w:rFonts w:ascii="Arial" w:hAnsi="Arial" w:cs="Arial"/>
          <w:sz w:val="18"/>
          <w:szCs w:val="18"/>
        </w:rPr>
      </w:pPr>
      <w:r w:rsidRPr="00EE31FF">
        <w:rPr>
          <w:rFonts w:ascii="Arial" w:hAnsi="Arial" w:cs="Arial"/>
          <w:b/>
          <w:sz w:val="18"/>
          <w:szCs w:val="18"/>
        </w:rPr>
        <w:t>CLÁUSULA QUARTA</w:t>
      </w:r>
      <w:r w:rsidRPr="00EE31FF">
        <w:rPr>
          <w:rFonts w:ascii="Arial" w:hAnsi="Arial" w:cs="Arial"/>
          <w:sz w:val="18"/>
          <w:szCs w:val="18"/>
        </w:rPr>
        <w:t xml:space="preserve"> - (DO PRAZO) - De acordo com a legislação aplicável, esta Permissão de Uso é concedida ao PERMISSIONÁRIO em caráter eminentemente precário, ficando ajustado, entretanto, que sem prejuízo dessa precariedade, expressamente reconhecida pelo PERMISSIONÁRIO, pode</w:t>
      </w:r>
      <w:r w:rsidR="00066D7C">
        <w:rPr>
          <w:rFonts w:ascii="Arial" w:hAnsi="Arial" w:cs="Arial"/>
          <w:sz w:val="18"/>
          <w:szCs w:val="18"/>
        </w:rPr>
        <w:t>ndo</w:t>
      </w:r>
      <w:r w:rsidRPr="00EE31FF">
        <w:rPr>
          <w:rFonts w:ascii="Arial" w:hAnsi="Arial" w:cs="Arial"/>
          <w:sz w:val="18"/>
          <w:szCs w:val="18"/>
        </w:rPr>
        <w:t xml:space="preserve"> a utilização efetiva do imóvel exceder de 5 (cinco) anos, contados do dia da assinatura deste termo</w:t>
      </w:r>
      <w:r w:rsidR="00066D7C">
        <w:rPr>
          <w:rFonts w:ascii="Arial" w:hAnsi="Arial" w:cs="Arial"/>
          <w:sz w:val="18"/>
          <w:szCs w:val="18"/>
        </w:rPr>
        <w:t>, conforme cláusula segunda</w:t>
      </w:r>
      <w:r w:rsidRPr="00EE31FF">
        <w:rPr>
          <w:rFonts w:ascii="Arial" w:hAnsi="Arial" w:cs="Arial"/>
          <w:sz w:val="18"/>
          <w:szCs w:val="18"/>
        </w:rPr>
        <w:t>.</w:t>
      </w:r>
    </w:p>
    <w:p w:rsidR="00C73077" w:rsidRPr="00EE31FF" w:rsidRDefault="00C73077" w:rsidP="00C73077">
      <w:pPr>
        <w:rPr>
          <w:rFonts w:ascii="Arial" w:hAnsi="Arial" w:cs="Arial"/>
          <w:sz w:val="18"/>
          <w:szCs w:val="18"/>
        </w:rPr>
      </w:pPr>
      <w:r w:rsidRPr="00EE31FF">
        <w:rPr>
          <w:rFonts w:ascii="Arial" w:hAnsi="Arial" w:cs="Arial"/>
          <w:caps/>
          <w:sz w:val="18"/>
          <w:szCs w:val="18"/>
        </w:rPr>
        <w:t xml:space="preserve">Parágrafo único </w:t>
      </w:r>
      <w:r w:rsidRPr="00EE31FF">
        <w:rPr>
          <w:rFonts w:ascii="Arial" w:hAnsi="Arial" w:cs="Arial"/>
          <w:sz w:val="18"/>
          <w:szCs w:val="18"/>
        </w:rPr>
        <w:t xml:space="preserve">– O permissionário fica obrigado a desocupar o imóvel dentro do prazo máximo de 30 (trinta) dias da comunicação feita na forma da cláusula décima oitava, ou imediatamente findo o prazo </w:t>
      </w:r>
      <w:r w:rsidR="00066D7C">
        <w:rPr>
          <w:rFonts w:ascii="Arial" w:hAnsi="Arial" w:cs="Arial"/>
          <w:sz w:val="18"/>
          <w:szCs w:val="18"/>
        </w:rPr>
        <w:t>contratual</w:t>
      </w:r>
      <w:r w:rsidRPr="00EE31FF">
        <w:rPr>
          <w:rFonts w:ascii="Arial" w:hAnsi="Arial" w:cs="Arial"/>
          <w:sz w:val="18"/>
          <w:szCs w:val="18"/>
        </w:rPr>
        <w:t xml:space="preserve">, sob pena de incidir no disposto na cláusula décima sexta. O permissionário fica expressamente advertido que a inobservância do dever de desocupar o imóvel acarretará a desocupação compulsória e a remoção dos bens existentes que serão devidamente arrolados e colocados à disposição do permissionário. </w:t>
      </w:r>
    </w:p>
    <w:p w:rsidR="00C73077" w:rsidRPr="00EE31FF" w:rsidRDefault="00C73077" w:rsidP="00C73077">
      <w:pPr>
        <w:rPr>
          <w:rFonts w:ascii="Arial" w:hAnsi="Arial" w:cs="Arial"/>
          <w:sz w:val="18"/>
          <w:szCs w:val="18"/>
        </w:rPr>
      </w:pPr>
      <w:r w:rsidRPr="00EE31FF">
        <w:rPr>
          <w:rFonts w:ascii="Arial" w:hAnsi="Arial" w:cs="Arial"/>
          <w:b/>
          <w:sz w:val="18"/>
          <w:szCs w:val="18"/>
        </w:rPr>
        <w:t>CLÁUSULA QUINTA</w:t>
      </w:r>
      <w:r w:rsidRPr="00EE31FF">
        <w:rPr>
          <w:rFonts w:ascii="Arial" w:hAnsi="Arial" w:cs="Arial"/>
          <w:sz w:val="18"/>
          <w:szCs w:val="18"/>
        </w:rPr>
        <w:t xml:space="preserve"> - (DA REMUNERAÇÃO) - Como contraprestação pela Permissão de Uso objeto deste Termo, pagará o PERMISSIONÁRIO R$ ................. (..............................) mensais, com vencimento até o 5º dia útil do mês subsequente.</w:t>
      </w:r>
    </w:p>
    <w:p w:rsidR="00C73077" w:rsidRPr="00EE31FF" w:rsidRDefault="00C73077" w:rsidP="00C73077">
      <w:pPr>
        <w:pStyle w:val="itemxxx0"/>
        <w:tabs>
          <w:tab w:val="clear" w:pos="2422"/>
        </w:tabs>
        <w:ind w:left="0" w:firstLine="0"/>
        <w:rPr>
          <w:rFonts w:ascii="Arial" w:eastAsia="Times New Roman" w:hAnsi="Arial" w:cs="Arial"/>
          <w:sz w:val="18"/>
          <w:szCs w:val="18"/>
        </w:rPr>
      </w:pPr>
      <w:r w:rsidRPr="00EE31FF">
        <w:rPr>
          <w:rFonts w:ascii="Arial" w:hAnsi="Arial" w:cs="Arial"/>
          <w:sz w:val="18"/>
          <w:szCs w:val="18"/>
        </w:rPr>
        <w:t xml:space="preserve">§ 1º. - </w:t>
      </w:r>
      <w:r w:rsidRPr="00EE31FF">
        <w:rPr>
          <w:rFonts w:ascii="Arial" w:eastAsia="Times New Roman" w:hAnsi="Arial" w:cs="Arial"/>
          <w:sz w:val="18"/>
          <w:szCs w:val="18"/>
        </w:rPr>
        <w:t>Os pagamentos eventualmente realizados com a</w:t>
      </w:r>
      <w:r w:rsidR="005C2E45">
        <w:rPr>
          <w:rFonts w:ascii="Arial" w:eastAsia="Times New Roman" w:hAnsi="Arial" w:cs="Arial"/>
          <w:sz w:val="18"/>
          <w:szCs w:val="18"/>
        </w:rPr>
        <w:t>traso, sofrerão a incidência de</w:t>
      </w:r>
      <w:r w:rsidR="005C2E45" w:rsidRPr="005C2E45">
        <w:rPr>
          <w:rFonts w:cs="Arial"/>
          <w:sz w:val="20"/>
          <w:szCs w:val="18"/>
        </w:rPr>
        <w:t xml:space="preserve"> </w:t>
      </w:r>
      <w:r w:rsidR="005C2E45" w:rsidRPr="005C2E45">
        <w:rPr>
          <w:rFonts w:ascii="Arial" w:hAnsi="Arial" w:cs="Arial"/>
          <w:sz w:val="18"/>
          <w:szCs w:val="18"/>
        </w:rPr>
        <w:t>multa moratória de 10%</w:t>
      </w:r>
      <w:r w:rsidR="005C2E45">
        <w:rPr>
          <w:rFonts w:ascii="Arial" w:hAnsi="Arial" w:cs="Arial"/>
          <w:sz w:val="18"/>
          <w:szCs w:val="18"/>
        </w:rPr>
        <w:t xml:space="preserve"> e</w:t>
      </w:r>
      <w:r w:rsidR="005C2E45" w:rsidRPr="005C2E45">
        <w:rPr>
          <w:rFonts w:ascii="Arial" w:hAnsi="Arial" w:cs="Arial"/>
          <w:sz w:val="18"/>
          <w:szCs w:val="18"/>
        </w:rPr>
        <w:t xml:space="preserve"> </w:t>
      </w:r>
      <w:r w:rsidRPr="00EE31FF">
        <w:rPr>
          <w:rFonts w:ascii="Arial" w:eastAsia="Times New Roman" w:hAnsi="Arial" w:cs="Arial"/>
          <w:sz w:val="18"/>
          <w:szCs w:val="18"/>
        </w:rPr>
        <w:t>atualização financeira pelo IPCA (pro rata die) e juros moratórios de 1% ao mês, calculado pro rata die, e aqueles pagos em prazo inferior ao estabelecido neste Edital serão feitos mediante desconto de 1% ao mês pro rata die.</w:t>
      </w:r>
    </w:p>
    <w:p w:rsidR="00C73077" w:rsidRPr="00EE31FF" w:rsidRDefault="00C73077" w:rsidP="00C73077">
      <w:pPr>
        <w:rPr>
          <w:rFonts w:ascii="Arial" w:hAnsi="Arial" w:cs="Arial"/>
          <w:sz w:val="18"/>
          <w:szCs w:val="18"/>
        </w:rPr>
      </w:pPr>
      <w:r w:rsidRPr="00EE31FF">
        <w:rPr>
          <w:rFonts w:ascii="Arial" w:hAnsi="Arial" w:cs="Arial"/>
          <w:sz w:val="18"/>
          <w:szCs w:val="18"/>
        </w:rPr>
        <w:t xml:space="preserve">§ </w:t>
      </w:r>
      <w:r w:rsidRPr="00EE31FF">
        <w:rPr>
          <w:rFonts w:ascii="Arial" w:eastAsia="MS Mincho" w:hAnsi="Arial" w:cs="Arial"/>
          <w:sz w:val="18"/>
          <w:szCs w:val="18"/>
        </w:rPr>
        <w:t>2º.</w:t>
      </w:r>
      <w:r w:rsidRPr="00EE31FF">
        <w:rPr>
          <w:rFonts w:ascii="Arial" w:hAnsi="Arial" w:cs="Arial"/>
          <w:sz w:val="18"/>
          <w:szCs w:val="18"/>
        </w:rPr>
        <w:t xml:space="preserve"> - Os valores contratados, no período de férias acadêmicas terão desconto de 50% (cinqüenta por cento), considerados para tanto os meses de janeiro, fevereiro e julho, nos quais a PERMISSIONÁRIA deverá manter o funcionamento normal.</w:t>
      </w:r>
    </w:p>
    <w:p w:rsidR="00C73077" w:rsidRPr="00EE31FF" w:rsidRDefault="00C73077" w:rsidP="00C73077">
      <w:pPr>
        <w:rPr>
          <w:rFonts w:ascii="Arial" w:hAnsi="Arial" w:cs="Arial"/>
          <w:sz w:val="18"/>
          <w:szCs w:val="18"/>
        </w:rPr>
      </w:pPr>
      <w:r w:rsidRPr="00EE31FF">
        <w:rPr>
          <w:rFonts w:ascii="Arial" w:hAnsi="Arial" w:cs="Arial"/>
          <w:sz w:val="18"/>
          <w:szCs w:val="18"/>
        </w:rPr>
        <w:t>§ 3º - Os valores devidos em período de paralisações por mais de 30 (trinta) dias consecutivos, terão um desconto de 50% (cinqüenta por cento), exceto nos meses de férias.</w:t>
      </w:r>
    </w:p>
    <w:p w:rsidR="00C73077" w:rsidRPr="00EE31FF" w:rsidRDefault="00C73077" w:rsidP="00C73077">
      <w:pPr>
        <w:pStyle w:val="Corpodetexto"/>
        <w:rPr>
          <w:rFonts w:cs="Arial"/>
          <w:sz w:val="18"/>
          <w:szCs w:val="18"/>
        </w:rPr>
      </w:pPr>
      <w:r w:rsidRPr="00EE31FF">
        <w:rPr>
          <w:rFonts w:cs="Arial"/>
          <w:sz w:val="18"/>
          <w:szCs w:val="18"/>
        </w:rPr>
        <w:t>§ 4º Em caso de paralisações atípicas por mais de 30 dias, como greve de apenas um seguimento, o desconto será da seguinte forma;</w:t>
      </w:r>
    </w:p>
    <w:p w:rsidR="00C73077" w:rsidRPr="00EE31FF" w:rsidRDefault="00C73077" w:rsidP="00DA442F">
      <w:pPr>
        <w:pStyle w:val="Corpodetexto"/>
        <w:numPr>
          <w:ilvl w:val="0"/>
          <w:numId w:val="19"/>
        </w:numPr>
        <w:spacing w:before="120" w:line="240" w:lineRule="auto"/>
        <w:rPr>
          <w:rFonts w:cs="Arial"/>
          <w:sz w:val="18"/>
          <w:szCs w:val="18"/>
        </w:rPr>
      </w:pPr>
      <w:r w:rsidRPr="00EE31FF">
        <w:rPr>
          <w:rFonts w:cs="Arial"/>
          <w:sz w:val="18"/>
          <w:szCs w:val="18"/>
        </w:rPr>
        <w:t>Servidores Técnicos Administrativos – desconto de 20%</w:t>
      </w:r>
    </w:p>
    <w:p w:rsidR="00C73077" w:rsidRPr="00EE31FF" w:rsidRDefault="00C73077" w:rsidP="00DA442F">
      <w:pPr>
        <w:numPr>
          <w:ilvl w:val="0"/>
          <w:numId w:val="19"/>
        </w:numPr>
        <w:spacing w:before="120"/>
        <w:rPr>
          <w:rFonts w:ascii="Arial" w:hAnsi="Arial" w:cs="Arial"/>
          <w:sz w:val="18"/>
          <w:szCs w:val="18"/>
        </w:rPr>
      </w:pPr>
      <w:r w:rsidRPr="00EE31FF">
        <w:rPr>
          <w:rFonts w:ascii="Arial" w:hAnsi="Arial" w:cs="Arial"/>
          <w:sz w:val="18"/>
          <w:szCs w:val="18"/>
        </w:rPr>
        <w:t>Servidores Docentes – desconto de 30%</w:t>
      </w:r>
    </w:p>
    <w:p w:rsidR="00C73077" w:rsidRDefault="00C73077" w:rsidP="00C73077">
      <w:pPr>
        <w:rPr>
          <w:rFonts w:ascii="Arial" w:hAnsi="Arial" w:cs="Arial"/>
          <w:sz w:val="18"/>
          <w:szCs w:val="18"/>
        </w:rPr>
      </w:pPr>
      <w:r w:rsidRPr="00EE31FF">
        <w:rPr>
          <w:rFonts w:ascii="Arial" w:hAnsi="Arial" w:cs="Arial"/>
          <w:sz w:val="18"/>
          <w:szCs w:val="18"/>
        </w:rPr>
        <w:lastRenderedPageBreak/>
        <w:t>§ 5º - Os procedimentos de cobrança deverão ser realizados junto à Prefeitura dos Campi, sala T – 137, bloco F do Pavilhão João Lyra Filho.</w:t>
      </w:r>
    </w:p>
    <w:p w:rsidR="002204BA" w:rsidRPr="002204BA" w:rsidRDefault="002204BA" w:rsidP="00C73077">
      <w:pPr>
        <w:rPr>
          <w:rFonts w:ascii="Arial" w:hAnsi="Arial" w:cs="Arial"/>
          <w:sz w:val="18"/>
          <w:szCs w:val="18"/>
        </w:rPr>
      </w:pPr>
      <w:r w:rsidRPr="00EE31FF">
        <w:rPr>
          <w:rFonts w:ascii="Arial" w:hAnsi="Arial" w:cs="Arial"/>
          <w:sz w:val="18"/>
          <w:szCs w:val="18"/>
        </w:rPr>
        <w:t>§ 6º</w:t>
      </w:r>
      <w:r>
        <w:rPr>
          <w:rFonts w:ascii="Arial" w:hAnsi="Arial" w:cs="Arial"/>
          <w:sz w:val="18"/>
          <w:szCs w:val="18"/>
        </w:rPr>
        <w:t xml:space="preserve"> - </w:t>
      </w:r>
      <w:r w:rsidRPr="002204BA">
        <w:rPr>
          <w:rFonts w:ascii="Arial" w:hAnsi="Arial" w:cs="Arial"/>
          <w:sz w:val="18"/>
          <w:szCs w:val="18"/>
        </w:rPr>
        <w:t>De acordo com o valor apresentado na proposta, sendo o valor mínimo o indicado neste Projeto Básico, acrescido do valor referente ao consumo de energia elétrica.</w:t>
      </w:r>
    </w:p>
    <w:p w:rsidR="00C73077" w:rsidRPr="00EE31FF" w:rsidRDefault="002204BA" w:rsidP="00C73077">
      <w:pPr>
        <w:rPr>
          <w:rFonts w:ascii="Arial" w:hAnsi="Arial" w:cs="Arial"/>
          <w:sz w:val="18"/>
          <w:szCs w:val="18"/>
        </w:rPr>
      </w:pPr>
      <w:r>
        <w:rPr>
          <w:rFonts w:ascii="Arial" w:hAnsi="Arial" w:cs="Arial"/>
          <w:sz w:val="18"/>
          <w:szCs w:val="18"/>
        </w:rPr>
        <w:t>§ 7</w:t>
      </w:r>
      <w:r w:rsidR="00C73077" w:rsidRPr="00EE31FF">
        <w:rPr>
          <w:rFonts w:ascii="Arial" w:hAnsi="Arial" w:cs="Arial"/>
          <w:sz w:val="18"/>
          <w:szCs w:val="18"/>
        </w:rPr>
        <w:t>º</w:t>
      </w:r>
      <w:r w:rsidR="00C73077" w:rsidRPr="00EE31FF">
        <w:rPr>
          <w:rFonts w:ascii="Arial" w:hAnsi="Arial" w:cs="Arial"/>
          <w:color w:val="FF0000"/>
          <w:sz w:val="18"/>
          <w:szCs w:val="18"/>
        </w:rPr>
        <w:t xml:space="preserve"> </w:t>
      </w:r>
      <w:r w:rsidR="00C73077" w:rsidRPr="00EE31FF">
        <w:rPr>
          <w:rFonts w:ascii="Arial" w:hAnsi="Arial" w:cs="Arial"/>
          <w:sz w:val="18"/>
          <w:szCs w:val="18"/>
        </w:rPr>
        <w:t>- Os valores pactuados serão reajustados, após 12 (doze) meses de vigência do contrato</w:t>
      </w:r>
      <w:r w:rsidR="005E2606">
        <w:rPr>
          <w:rFonts w:ascii="Arial" w:hAnsi="Arial" w:cs="Arial"/>
          <w:sz w:val="18"/>
          <w:szCs w:val="18"/>
        </w:rPr>
        <w:t xml:space="preserve">, pela variação </w:t>
      </w:r>
      <w:r w:rsidR="0072570F">
        <w:rPr>
          <w:rFonts w:ascii="Arial" w:hAnsi="Arial" w:cs="Arial"/>
          <w:sz w:val="18"/>
          <w:szCs w:val="18"/>
        </w:rPr>
        <w:t>da UFIR/RJ</w:t>
      </w:r>
      <w:r w:rsidR="00C73077" w:rsidRPr="00EE31FF">
        <w:rPr>
          <w:rFonts w:ascii="Arial" w:hAnsi="Arial" w:cs="Arial"/>
          <w:sz w:val="18"/>
          <w:szCs w:val="18"/>
        </w:rPr>
        <w:t xml:space="preserve"> ou outro índice que vier a substituí-lo, ocorrida no período compreendido entre a data de apresentação da proposta e a data de aniversário de apresentação da proposta.</w:t>
      </w:r>
    </w:p>
    <w:p w:rsidR="00C73077" w:rsidRPr="00EE31FF" w:rsidRDefault="00C73077" w:rsidP="00C73077">
      <w:pPr>
        <w:rPr>
          <w:rFonts w:ascii="Arial" w:hAnsi="Arial" w:cs="Arial"/>
          <w:sz w:val="18"/>
          <w:szCs w:val="18"/>
        </w:rPr>
      </w:pPr>
      <w:r w:rsidRPr="00EE31FF">
        <w:rPr>
          <w:rFonts w:ascii="Arial" w:hAnsi="Arial" w:cs="Arial"/>
          <w:b/>
          <w:sz w:val="18"/>
          <w:szCs w:val="18"/>
        </w:rPr>
        <w:t>CLÁUSULA</w:t>
      </w:r>
      <w:r w:rsidRPr="00EE31FF">
        <w:rPr>
          <w:rFonts w:ascii="Arial" w:hAnsi="Arial" w:cs="Arial"/>
          <w:sz w:val="18"/>
          <w:szCs w:val="18"/>
        </w:rPr>
        <w:t xml:space="preserve"> </w:t>
      </w:r>
      <w:r w:rsidRPr="00EE31FF">
        <w:rPr>
          <w:rFonts w:ascii="Arial" w:hAnsi="Arial" w:cs="Arial"/>
          <w:b/>
          <w:sz w:val="18"/>
          <w:szCs w:val="18"/>
        </w:rPr>
        <w:t>SEXTA</w:t>
      </w:r>
      <w:r w:rsidRPr="00EE31FF">
        <w:rPr>
          <w:rFonts w:ascii="Arial" w:hAnsi="Arial" w:cs="Arial"/>
          <w:sz w:val="18"/>
          <w:szCs w:val="18"/>
        </w:rPr>
        <w:t xml:space="preserve"> - (DA CONSERVAÇÃO DO IMÓVEL) - Obriga-se a PERMISSIONÁRIO a bem conservar o imóvel cujo uso lhe é permitido, trazendo-o permanentemente limpo e em bom estado de conservação, às suas exclusivas expensas, incumbindo-lhe, ainda, nas mesmas condições, a sua guarda, até a efetiva devolução.</w:t>
      </w:r>
    </w:p>
    <w:p w:rsidR="00C73077" w:rsidRPr="00EE31FF" w:rsidRDefault="00C73077" w:rsidP="00C73077">
      <w:pPr>
        <w:rPr>
          <w:rFonts w:ascii="Arial" w:hAnsi="Arial" w:cs="Arial"/>
          <w:sz w:val="18"/>
          <w:szCs w:val="18"/>
        </w:rPr>
      </w:pPr>
      <w:r w:rsidRPr="00EE31FF">
        <w:rPr>
          <w:rFonts w:ascii="Arial" w:hAnsi="Arial" w:cs="Arial"/>
          <w:b/>
          <w:sz w:val="18"/>
          <w:szCs w:val="18"/>
        </w:rPr>
        <w:t xml:space="preserve">CLÁUSULA SÉTIMA </w:t>
      </w:r>
      <w:r w:rsidRPr="00EE31FF">
        <w:rPr>
          <w:rFonts w:ascii="Arial" w:hAnsi="Arial" w:cs="Arial"/>
          <w:sz w:val="18"/>
          <w:szCs w:val="18"/>
        </w:rPr>
        <w:t>- (DA MONTAGEM, CONSTRUÇÕES E BENFEITORIAS) - É vedado ao PERMISSIONÁRIO realizar construções ou benfeitorias, sejam estas de que natureza forem, sem prévia e expressa autorização da Prefeitura dos Campi, devendo-se subordinar eventual montagem de equipamentos ou a realização de construções também às autorizações e aos licenciamentos específicos das autoridades estaduais e municipais competentes.</w:t>
      </w:r>
    </w:p>
    <w:p w:rsidR="00C73077" w:rsidRPr="00EE31FF" w:rsidRDefault="00C73077" w:rsidP="00C73077">
      <w:pPr>
        <w:rPr>
          <w:rFonts w:ascii="Arial" w:hAnsi="Arial" w:cs="Arial"/>
          <w:sz w:val="18"/>
          <w:szCs w:val="18"/>
        </w:rPr>
      </w:pPr>
      <w:r w:rsidRPr="00EE31FF">
        <w:rPr>
          <w:rFonts w:ascii="Arial" w:hAnsi="Arial" w:cs="Arial"/>
          <w:sz w:val="18"/>
          <w:szCs w:val="18"/>
        </w:rPr>
        <w:t xml:space="preserve">§ 1º – Desde que haja anuência das partes, o valor das eventuais construções ou benfeitorias poderá ser descontado da remuneração mensal, afastando-se assim, a incidência do direito de retenção previsto no art. 516 do Código Civil. </w:t>
      </w:r>
    </w:p>
    <w:p w:rsidR="00C73077" w:rsidRPr="00EE31FF" w:rsidRDefault="00C73077" w:rsidP="00C73077">
      <w:pPr>
        <w:rPr>
          <w:rFonts w:ascii="Arial" w:hAnsi="Arial" w:cs="Arial"/>
          <w:sz w:val="18"/>
          <w:szCs w:val="18"/>
        </w:rPr>
      </w:pPr>
      <w:r w:rsidRPr="00EE31FF">
        <w:rPr>
          <w:rFonts w:ascii="Arial" w:hAnsi="Arial" w:cs="Arial"/>
          <w:sz w:val="18"/>
          <w:szCs w:val="18"/>
        </w:rPr>
        <w:t xml:space="preserve">§ </w:t>
      </w:r>
      <w:r w:rsidRPr="00EE31FF">
        <w:rPr>
          <w:rFonts w:ascii="Arial" w:eastAsia="MS Mincho" w:hAnsi="Arial" w:cs="Arial"/>
          <w:sz w:val="18"/>
          <w:szCs w:val="18"/>
        </w:rPr>
        <w:t>2º</w:t>
      </w:r>
      <w:r w:rsidRPr="00EE31FF">
        <w:rPr>
          <w:rFonts w:ascii="Arial" w:hAnsi="Arial" w:cs="Arial"/>
          <w:sz w:val="18"/>
          <w:szCs w:val="18"/>
        </w:rPr>
        <w:t xml:space="preserve"> – Expirado o prazo máximo previsto na cláusula quarta do presente termo e indenizadas as eventuais construções ou benfeitorias, o imóvel objeto da permissão reverterá, automaticamente, à posse da UERJ, sem qualquer direito de retenção em favor do permissionário. </w:t>
      </w:r>
    </w:p>
    <w:p w:rsidR="00C73077" w:rsidRPr="00EE31FF" w:rsidRDefault="00C73077" w:rsidP="00C73077">
      <w:pPr>
        <w:rPr>
          <w:rFonts w:ascii="Arial" w:hAnsi="Arial" w:cs="Arial"/>
          <w:sz w:val="18"/>
          <w:szCs w:val="18"/>
        </w:rPr>
      </w:pPr>
      <w:r w:rsidRPr="00EE31FF">
        <w:rPr>
          <w:rFonts w:ascii="Arial" w:hAnsi="Arial" w:cs="Arial"/>
          <w:sz w:val="18"/>
          <w:szCs w:val="18"/>
        </w:rPr>
        <w:t xml:space="preserve">§ 3º – Rescindida a permissão por descumprimento dos deveres impostos ao permissionário, a este não restará qualquer direito de retenção. </w:t>
      </w:r>
    </w:p>
    <w:p w:rsidR="00C73077" w:rsidRPr="00EE31FF" w:rsidRDefault="00C73077" w:rsidP="00C73077">
      <w:pPr>
        <w:rPr>
          <w:rFonts w:ascii="Arial" w:hAnsi="Arial" w:cs="Arial"/>
          <w:sz w:val="18"/>
          <w:szCs w:val="18"/>
        </w:rPr>
      </w:pPr>
      <w:r w:rsidRPr="00EE31FF">
        <w:rPr>
          <w:rFonts w:ascii="Arial" w:hAnsi="Arial" w:cs="Arial"/>
          <w:sz w:val="18"/>
          <w:szCs w:val="18"/>
        </w:rPr>
        <w:t xml:space="preserve">§ 4º – Para efeito do disposto no caput desta cláusula, deverá ser realizada vistoria, da qual será lavrado um Termo de Vistoria, assinado pelas partes, a ser juntado ao presente instrumento, sendo indicadas todas as características do estado do imóvel a ser utilizado pelo permissionário. </w:t>
      </w:r>
    </w:p>
    <w:p w:rsidR="00C73077" w:rsidRPr="00EE31FF" w:rsidRDefault="00C73077" w:rsidP="00C73077">
      <w:pPr>
        <w:rPr>
          <w:rFonts w:ascii="Arial" w:hAnsi="Arial" w:cs="Arial"/>
          <w:sz w:val="18"/>
          <w:szCs w:val="18"/>
        </w:rPr>
      </w:pPr>
      <w:r w:rsidRPr="00EE31FF">
        <w:rPr>
          <w:rFonts w:ascii="Arial" w:hAnsi="Arial" w:cs="Arial"/>
          <w:b/>
          <w:sz w:val="18"/>
          <w:szCs w:val="18"/>
        </w:rPr>
        <w:t>CLAUSULA</w:t>
      </w:r>
      <w:r w:rsidRPr="00EE31FF">
        <w:rPr>
          <w:rFonts w:ascii="Arial" w:hAnsi="Arial" w:cs="Arial"/>
          <w:sz w:val="18"/>
          <w:szCs w:val="18"/>
        </w:rPr>
        <w:t xml:space="preserve"> </w:t>
      </w:r>
      <w:r w:rsidRPr="00EE31FF">
        <w:rPr>
          <w:rFonts w:ascii="Arial" w:hAnsi="Arial" w:cs="Arial"/>
          <w:b/>
          <w:sz w:val="18"/>
          <w:szCs w:val="18"/>
        </w:rPr>
        <w:t>OITAVA</w:t>
      </w:r>
      <w:r w:rsidRPr="00EE31FF">
        <w:rPr>
          <w:rFonts w:ascii="Arial" w:hAnsi="Arial" w:cs="Arial"/>
          <w:sz w:val="18"/>
          <w:szCs w:val="18"/>
        </w:rPr>
        <w:t xml:space="preserve"> - (DA FISCALIZAÇÃO) - Obriga-se o PERMISSIONÁRIO a assegurar o acesso ao imóvel objeto da Permissão aos servidores da UERJ ou de outras repartições públicas, incumbidos de tarefas de fiscalização geral ou, em particular, de verificação do cumprimento das disposições do presente Termo.</w:t>
      </w:r>
    </w:p>
    <w:p w:rsidR="00C73077" w:rsidRPr="00EE31FF" w:rsidRDefault="00C73077" w:rsidP="00C73077">
      <w:pPr>
        <w:pStyle w:val="subitem"/>
        <w:ind w:left="0" w:firstLine="0"/>
        <w:rPr>
          <w:rFonts w:ascii="Arial" w:hAnsi="Arial" w:cs="Arial"/>
          <w:sz w:val="18"/>
          <w:szCs w:val="18"/>
        </w:rPr>
      </w:pPr>
      <w:r w:rsidRPr="00EE31FF">
        <w:rPr>
          <w:rFonts w:ascii="Arial" w:hAnsi="Arial" w:cs="Arial"/>
          <w:sz w:val="18"/>
          <w:szCs w:val="18"/>
        </w:rPr>
        <w:t xml:space="preserve">PARÁGRAFO ÚNICO - </w:t>
      </w:r>
      <w:r w:rsidRPr="00EE31FF">
        <w:rPr>
          <w:rFonts w:ascii="Arial" w:hAnsi="Arial" w:cs="Arial"/>
          <w:sz w:val="18"/>
          <w:szCs w:val="18"/>
          <w:lang w:eastAsia="ar-SA"/>
        </w:rPr>
        <w:t>A UERJ determinará o servidor para acompanhar e fiscalizar a execução do presente Termo mediante portaria específica.</w:t>
      </w:r>
    </w:p>
    <w:p w:rsidR="00C73077" w:rsidRPr="00EE31FF" w:rsidRDefault="00C73077" w:rsidP="00C73077">
      <w:pPr>
        <w:rPr>
          <w:rFonts w:ascii="Arial" w:hAnsi="Arial" w:cs="Arial"/>
          <w:sz w:val="18"/>
          <w:szCs w:val="18"/>
        </w:rPr>
      </w:pPr>
      <w:r w:rsidRPr="00EE31FF">
        <w:rPr>
          <w:rFonts w:ascii="Arial" w:hAnsi="Arial" w:cs="Arial"/>
          <w:b/>
          <w:sz w:val="18"/>
          <w:szCs w:val="18"/>
        </w:rPr>
        <w:t>CLAUSULA NONA</w:t>
      </w:r>
      <w:r w:rsidRPr="00EE31FF">
        <w:rPr>
          <w:rFonts w:ascii="Arial" w:hAnsi="Arial" w:cs="Arial"/>
          <w:sz w:val="18"/>
          <w:szCs w:val="18"/>
        </w:rPr>
        <w:t xml:space="preserve"> - (DA GARANTIA) - </w:t>
      </w:r>
      <w:r w:rsidR="00872DA0" w:rsidRPr="00A43FF1">
        <w:rPr>
          <w:rFonts w:ascii="Arial" w:hAnsi="Arial" w:cs="Arial"/>
          <w:sz w:val="18"/>
          <w:szCs w:val="18"/>
        </w:rPr>
        <w:t xml:space="preserve">Exigir-se-á do Licitante vencedor uma garantia, a ser prestada em qualquer das modalidades de que trata o </w:t>
      </w:r>
      <w:r w:rsidR="00872DA0" w:rsidRPr="00A43FF1">
        <w:rPr>
          <w:rFonts w:ascii="Arial" w:hAnsi="Arial" w:cs="Arial"/>
          <w:sz w:val="18"/>
          <w:szCs w:val="18"/>
        </w:rPr>
        <w:sym w:font="Colonna MT" w:char="00A7"/>
      </w:r>
      <w:r w:rsidR="00872DA0" w:rsidRPr="00A43FF1">
        <w:rPr>
          <w:rFonts w:ascii="Arial" w:hAnsi="Arial" w:cs="Arial"/>
          <w:sz w:val="18"/>
          <w:szCs w:val="18"/>
        </w:rPr>
        <w:t xml:space="preserve"> 1° do Art. 56 d</w:t>
      </w:r>
      <w:r w:rsidR="00872DA0">
        <w:rPr>
          <w:rFonts w:ascii="Arial" w:hAnsi="Arial" w:cs="Arial"/>
          <w:sz w:val="18"/>
          <w:szCs w:val="18"/>
        </w:rPr>
        <w:t>a Lei n° 8.666/93, da ordem de 5% (cinco</w:t>
      </w:r>
      <w:r w:rsidR="00872DA0" w:rsidRPr="00A43FF1">
        <w:rPr>
          <w:rFonts w:ascii="Arial" w:hAnsi="Arial" w:cs="Arial"/>
          <w:sz w:val="18"/>
          <w:szCs w:val="18"/>
        </w:rPr>
        <w:t xml:space="preserve"> por cento) do valor efetivo do Termo de Permissão de Uso, a ser restituída após a sua execução satisfatória. Considerar-</w:t>
      </w:r>
      <w:r w:rsidR="00872DA0">
        <w:rPr>
          <w:rFonts w:ascii="Arial" w:hAnsi="Arial" w:cs="Arial"/>
          <w:sz w:val="18"/>
          <w:szCs w:val="18"/>
        </w:rPr>
        <w:t>se-á o valor total a cada 12</w:t>
      </w:r>
      <w:r w:rsidR="00872DA0" w:rsidRPr="00A43FF1">
        <w:rPr>
          <w:rFonts w:ascii="Arial" w:hAnsi="Arial" w:cs="Arial"/>
          <w:sz w:val="18"/>
          <w:szCs w:val="18"/>
        </w:rPr>
        <w:t xml:space="preserve"> (</w:t>
      </w:r>
      <w:r w:rsidR="00872DA0">
        <w:rPr>
          <w:rFonts w:ascii="Arial" w:hAnsi="Arial" w:cs="Arial"/>
          <w:sz w:val="18"/>
          <w:szCs w:val="18"/>
        </w:rPr>
        <w:t>doze</w:t>
      </w:r>
      <w:r w:rsidR="00872DA0" w:rsidRPr="00A43FF1">
        <w:rPr>
          <w:rFonts w:ascii="Arial" w:hAnsi="Arial" w:cs="Arial"/>
          <w:sz w:val="18"/>
          <w:szCs w:val="18"/>
        </w:rPr>
        <w:t>) meses</w:t>
      </w:r>
      <w:r w:rsidR="00872DA0">
        <w:rPr>
          <w:rFonts w:ascii="Arial" w:hAnsi="Arial" w:cs="Arial"/>
          <w:sz w:val="18"/>
          <w:szCs w:val="18"/>
        </w:rPr>
        <w:t xml:space="preserve"> para apresentação e atualização da garantia</w:t>
      </w:r>
      <w:r w:rsidRPr="00EE31FF">
        <w:rPr>
          <w:rFonts w:ascii="Arial" w:hAnsi="Arial" w:cs="Arial"/>
          <w:sz w:val="18"/>
          <w:szCs w:val="18"/>
        </w:rPr>
        <w:t>.</w:t>
      </w:r>
    </w:p>
    <w:p w:rsidR="00C52225" w:rsidRDefault="00C73077" w:rsidP="00C52225">
      <w:pPr>
        <w:rPr>
          <w:rFonts w:ascii="Arial" w:hAnsi="Arial" w:cs="Arial"/>
          <w:sz w:val="18"/>
          <w:szCs w:val="18"/>
        </w:rPr>
      </w:pPr>
      <w:r w:rsidRPr="00EE31FF">
        <w:rPr>
          <w:rFonts w:ascii="Arial" w:hAnsi="Arial" w:cs="Arial"/>
          <w:b/>
          <w:sz w:val="18"/>
          <w:szCs w:val="18"/>
        </w:rPr>
        <w:t>CLÁUSULA DÉCIMA</w:t>
      </w:r>
      <w:r w:rsidRPr="00EE31FF">
        <w:rPr>
          <w:rFonts w:ascii="Arial" w:hAnsi="Arial" w:cs="Arial"/>
          <w:sz w:val="18"/>
          <w:szCs w:val="18"/>
        </w:rPr>
        <w:t xml:space="preserve"> - (DAS OBRIGAÇÕES PARA COM OS TERCEIROS) - A UERJ não será responsável por qualquer compromisso ou obrigações assumidas pelo PERMISSIONÁRIO com terceiros, ainda que vinculados ou decorrentes do uso do imóvel deste Termo. Da mesma forma, a UERJ não será responsável, a qualquer título que seja, por quaisquer danos ou indenizações a terceiros, em decorrência de atos do PERMISSIONÁRIO ou de seus empregados, subordinados, prepostos ou contratantes.</w:t>
      </w:r>
    </w:p>
    <w:p w:rsidR="00C52225" w:rsidRPr="00C52225" w:rsidRDefault="00C52225" w:rsidP="00C52225">
      <w:pPr>
        <w:rPr>
          <w:rFonts w:ascii="Arial" w:hAnsi="Arial" w:cs="Arial"/>
          <w:sz w:val="18"/>
          <w:szCs w:val="18"/>
        </w:rPr>
      </w:pPr>
      <w:r w:rsidRPr="00C52225">
        <w:rPr>
          <w:rFonts w:ascii="Arial" w:hAnsi="Arial" w:cs="Arial"/>
          <w:sz w:val="18"/>
          <w:szCs w:val="18"/>
        </w:rPr>
        <w:t>PARÁGRAFO ÚNICO - O PERMISSIONÁRIO é responsável por obter todas as autorizações do Poder Público Federal, Estadual e M</w:t>
      </w:r>
      <w:r>
        <w:rPr>
          <w:rFonts w:ascii="Arial" w:hAnsi="Arial" w:cs="Arial"/>
          <w:sz w:val="18"/>
          <w:szCs w:val="18"/>
        </w:rPr>
        <w:t xml:space="preserve">unicipal </w:t>
      </w:r>
      <w:r w:rsidRPr="00C52225">
        <w:rPr>
          <w:rFonts w:ascii="Arial" w:hAnsi="Arial" w:cs="Arial"/>
          <w:sz w:val="18"/>
          <w:szCs w:val="18"/>
        </w:rPr>
        <w:t>que se fizerem necessárias, assumindo o compromisso de manter-se sempre em dia com tais obrigações para com esses órgãos, notadamente as de natureza fiscal e sanitária.</w:t>
      </w:r>
    </w:p>
    <w:p w:rsidR="00C52225" w:rsidRPr="00EE31FF" w:rsidRDefault="00C52225" w:rsidP="00C73077">
      <w:pPr>
        <w:rPr>
          <w:rFonts w:ascii="Arial" w:hAnsi="Arial" w:cs="Arial"/>
          <w:sz w:val="18"/>
          <w:szCs w:val="18"/>
        </w:rPr>
      </w:pPr>
    </w:p>
    <w:p w:rsidR="00C73077" w:rsidRPr="00EE31FF" w:rsidRDefault="00C73077" w:rsidP="00C73077">
      <w:pPr>
        <w:rPr>
          <w:rFonts w:ascii="Arial" w:hAnsi="Arial" w:cs="Arial"/>
          <w:sz w:val="18"/>
          <w:szCs w:val="18"/>
        </w:rPr>
      </w:pPr>
      <w:r w:rsidRPr="00EE31FF">
        <w:rPr>
          <w:rFonts w:ascii="Arial" w:hAnsi="Arial" w:cs="Arial"/>
          <w:b/>
          <w:sz w:val="18"/>
          <w:szCs w:val="18"/>
        </w:rPr>
        <w:t>CLÁUSULA DÉCIMA PRIMEIRA</w:t>
      </w:r>
      <w:r w:rsidRPr="00EE31FF">
        <w:rPr>
          <w:rFonts w:ascii="Arial" w:hAnsi="Arial" w:cs="Arial"/>
          <w:sz w:val="18"/>
          <w:szCs w:val="18"/>
        </w:rPr>
        <w:t xml:space="preserve"> - (OUTROS ENCARGOS) - O PERMISSIONÁRIO fica obrigado a pagar quaisquer despesas, tributos, tarifas, custas, emolumentos ou contribuições federais, estaduais ou municipais que decorram direta ou indiretamente deste Termo ou da utilização do imóvel, bem como das atividades para qual a presente Permissão é outorgada, inclusive encargos previdenciários, trabalhistas e securitários, cabendo ao PERMISSIONÁRIO providenciar, especialmente, os alvarás e seguros obrigatórios e legalmente exigíveis.</w:t>
      </w:r>
    </w:p>
    <w:p w:rsidR="00C73077" w:rsidRPr="00EE31FF" w:rsidRDefault="00C73077" w:rsidP="00C73077">
      <w:pPr>
        <w:rPr>
          <w:rFonts w:ascii="Arial" w:hAnsi="Arial" w:cs="Arial"/>
          <w:sz w:val="18"/>
          <w:szCs w:val="18"/>
        </w:rPr>
      </w:pPr>
      <w:r w:rsidRPr="00EE31FF">
        <w:rPr>
          <w:rFonts w:ascii="Arial" w:hAnsi="Arial" w:cs="Arial"/>
          <w:sz w:val="18"/>
          <w:szCs w:val="18"/>
        </w:rPr>
        <w:t>PARÁGRAFO ÚNICO - O PERMISSIONÁRIO não terá direito a qualquer indenização, por parte da UERJ, no caso de denegação de licenciamento total ou parcial da atividade que se propõe a realizar no imóvel objeto deste Termo.</w:t>
      </w:r>
    </w:p>
    <w:p w:rsidR="00C73077" w:rsidRPr="00EE31FF" w:rsidRDefault="00C73077" w:rsidP="00C73077">
      <w:pPr>
        <w:spacing w:after="100"/>
        <w:rPr>
          <w:rFonts w:ascii="Arial" w:hAnsi="Arial" w:cs="Arial"/>
          <w:sz w:val="18"/>
          <w:szCs w:val="18"/>
        </w:rPr>
      </w:pPr>
      <w:r w:rsidRPr="00EE31FF">
        <w:rPr>
          <w:rFonts w:ascii="Arial" w:hAnsi="Arial" w:cs="Arial"/>
          <w:b/>
          <w:sz w:val="18"/>
          <w:szCs w:val="18"/>
        </w:rPr>
        <w:t>CLÁUSULA DÉCIMA SEGUNDA</w:t>
      </w:r>
      <w:r w:rsidRPr="00EE31FF">
        <w:rPr>
          <w:rFonts w:ascii="Arial" w:hAnsi="Arial" w:cs="Arial"/>
          <w:sz w:val="18"/>
          <w:szCs w:val="18"/>
        </w:rPr>
        <w:t xml:space="preserve"> - (DAS RESTRIÇÕES OUTRAS NO EXERCÍCIO DOS DIREITOS DESTA PERMISSÃO) - O PERMISSIONÁRIO reconhece o caráter precário da presente Permissão e obriga-se por si e sucessores:</w:t>
      </w:r>
    </w:p>
    <w:p w:rsidR="00C73077" w:rsidRPr="00EE31FF" w:rsidRDefault="00C73077" w:rsidP="00DA442F">
      <w:pPr>
        <w:numPr>
          <w:ilvl w:val="0"/>
          <w:numId w:val="13"/>
        </w:numPr>
        <w:spacing w:after="100"/>
        <w:rPr>
          <w:rFonts w:ascii="Arial" w:hAnsi="Arial" w:cs="Arial"/>
          <w:sz w:val="18"/>
          <w:szCs w:val="18"/>
        </w:rPr>
      </w:pPr>
      <w:r w:rsidRPr="00EE31FF">
        <w:rPr>
          <w:rFonts w:ascii="Arial" w:hAnsi="Arial" w:cs="Arial"/>
          <w:sz w:val="18"/>
          <w:szCs w:val="18"/>
        </w:rPr>
        <w:t>A desocupar o imóvel e a restituí-lo à UERJ, nas condições previstas no parágrafo único da cláusula quarta e na cláusula décima quarta no prazo de trinta dias contado do aviso que lhe for dirigido sem necessidade qualquer interpelação ou notificação judicial, sob pena de desocupação compulsória por via administrativa;</w:t>
      </w:r>
    </w:p>
    <w:p w:rsidR="00C73077" w:rsidRPr="00EE31FF" w:rsidRDefault="00C73077" w:rsidP="00DA442F">
      <w:pPr>
        <w:numPr>
          <w:ilvl w:val="0"/>
          <w:numId w:val="13"/>
        </w:numPr>
        <w:spacing w:after="100"/>
        <w:rPr>
          <w:rFonts w:ascii="Arial" w:hAnsi="Arial" w:cs="Arial"/>
          <w:sz w:val="18"/>
          <w:szCs w:val="18"/>
        </w:rPr>
      </w:pPr>
      <w:r w:rsidRPr="00EE31FF">
        <w:rPr>
          <w:rFonts w:ascii="Arial" w:hAnsi="Arial" w:cs="Arial"/>
          <w:sz w:val="18"/>
          <w:szCs w:val="18"/>
        </w:rPr>
        <w:t>A não usá-lo senão com finalidade prevista na cláusula segunda deste Termo;</w:t>
      </w:r>
    </w:p>
    <w:p w:rsidR="00C73077" w:rsidRPr="00EE31FF" w:rsidRDefault="00C73077" w:rsidP="00DA442F">
      <w:pPr>
        <w:numPr>
          <w:ilvl w:val="0"/>
          <w:numId w:val="13"/>
        </w:numPr>
        <w:spacing w:after="100"/>
        <w:rPr>
          <w:rFonts w:ascii="Arial" w:hAnsi="Arial" w:cs="Arial"/>
          <w:sz w:val="18"/>
          <w:szCs w:val="18"/>
        </w:rPr>
      </w:pPr>
      <w:r w:rsidRPr="00EE31FF">
        <w:rPr>
          <w:rFonts w:ascii="Arial" w:hAnsi="Arial" w:cs="Arial"/>
          <w:sz w:val="18"/>
          <w:szCs w:val="18"/>
        </w:rPr>
        <w:t>A não ceder, transferir, arrendar ou emprestar a terceiros, no todo ou em parte, inclusive a seus eventuais sucessores, o imóvel objeto desta Permissão ou os direitos e obrigações dela decorrentes, salvo expressa e prévia decisão do Reitor da UERJ e assinatura de Termo aditivo.</w:t>
      </w:r>
    </w:p>
    <w:p w:rsidR="00C73077" w:rsidRPr="00EE31FF" w:rsidRDefault="00C73077" w:rsidP="00DA442F">
      <w:pPr>
        <w:numPr>
          <w:ilvl w:val="0"/>
          <w:numId w:val="13"/>
        </w:numPr>
        <w:rPr>
          <w:rFonts w:ascii="Arial" w:hAnsi="Arial" w:cs="Arial"/>
          <w:sz w:val="18"/>
          <w:szCs w:val="18"/>
        </w:rPr>
      </w:pPr>
      <w:r w:rsidRPr="00EE31FF">
        <w:rPr>
          <w:rFonts w:ascii="Arial" w:hAnsi="Arial" w:cs="Arial"/>
          <w:sz w:val="18"/>
          <w:szCs w:val="18"/>
        </w:rPr>
        <w:t xml:space="preserve">Comunicar imediatamente à UERJ, quaisquer alterações no contrato social, enviando cópia do respectivo instrumento devidamente registrado na JUCERJA. </w:t>
      </w:r>
    </w:p>
    <w:p w:rsidR="00C73077" w:rsidRPr="00EE31FF" w:rsidRDefault="00C73077" w:rsidP="00C73077">
      <w:pPr>
        <w:rPr>
          <w:rFonts w:ascii="Arial" w:hAnsi="Arial" w:cs="Arial"/>
          <w:sz w:val="18"/>
          <w:szCs w:val="18"/>
        </w:rPr>
      </w:pPr>
      <w:r w:rsidRPr="00EE31FF">
        <w:rPr>
          <w:rFonts w:ascii="Arial" w:hAnsi="Arial" w:cs="Arial"/>
          <w:b/>
          <w:sz w:val="18"/>
          <w:szCs w:val="18"/>
        </w:rPr>
        <w:lastRenderedPageBreak/>
        <w:t>CLÁUSULA DÉCIMA TERCEIRA</w:t>
      </w:r>
      <w:r w:rsidRPr="00EE31FF">
        <w:rPr>
          <w:rFonts w:ascii="Arial" w:hAnsi="Arial" w:cs="Arial"/>
          <w:sz w:val="18"/>
          <w:szCs w:val="18"/>
        </w:rPr>
        <w:t xml:space="preserve"> - (FORÇA MAIOR) - Em caso de incêndio ou de ocorrência de qualquer outro motivo que venha a impedir, total ou parcialmente, o uso do imóvel para finalidade a que se destina (cláusula segunda), poderá a UERJ, mediante autorização do Reitor, a seu exclusivo critério:</w:t>
      </w:r>
    </w:p>
    <w:p w:rsidR="00C73077" w:rsidRPr="00EE31FF" w:rsidRDefault="00C73077" w:rsidP="00DA442F">
      <w:pPr>
        <w:numPr>
          <w:ilvl w:val="0"/>
          <w:numId w:val="14"/>
        </w:numPr>
        <w:spacing w:before="120"/>
        <w:rPr>
          <w:rFonts w:ascii="Arial" w:hAnsi="Arial" w:cs="Arial"/>
          <w:sz w:val="18"/>
          <w:szCs w:val="18"/>
        </w:rPr>
      </w:pPr>
      <w:r w:rsidRPr="00EE31FF">
        <w:rPr>
          <w:rFonts w:ascii="Arial" w:hAnsi="Arial" w:cs="Arial"/>
          <w:sz w:val="18"/>
          <w:szCs w:val="18"/>
        </w:rPr>
        <w:t>Considerar terminada a Permissão de Uso, sem que o PERMISSIONÁRIO tenha direito a qualquer indenização, seja a que título for.</w:t>
      </w:r>
    </w:p>
    <w:p w:rsidR="00C73077" w:rsidRPr="00EE31FF" w:rsidRDefault="00C73077" w:rsidP="00DA442F">
      <w:pPr>
        <w:numPr>
          <w:ilvl w:val="0"/>
          <w:numId w:val="14"/>
        </w:numPr>
        <w:spacing w:before="120"/>
        <w:rPr>
          <w:rFonts w:ascii="Arial" w:hAnsi="Arial" w:cs="Arial"/>
          <w:sz w:val="18"/>
          <w:szCs w:val="18"/>
        </w:rPr>
      </w:pPr>
      <w:r w:rsidRPr="00EE31FF">
        <w:rPr>
          <w:rFonts w:ascii="Arial" w:hAnsi="Arial" w:cs="Arial"/>
          <w:sz w:val="18"/>
          <w:szCs w:val="18"/>
        </w:rPr>
        <w:t>Não considerar como integrante do prazo de efetiva utilização do imóvel (cláusula quarta) o período de tempo equivalente ao das obras de restauração ou impedimento de uso, devendo, em tal caso, ser lavrado aditamento ao presente Termo.</w:t>
      </w:r>
    </w:p>
    <w:p w:rsidR="00C73077" w:rsidRPr="00EE31FF" w:rsidRDefault="00C73077" w:rsidP="00C73077">
      <w:pPr>
        <w:rPr>
          <w:rFonts w:ascii="Arial" w:hAnsi="Arial" w:cs="Arial"/>
          <w:sz w:val="18"/>
          <w:szCs w:val="18"/>
        </w:rPr>
      </w:pPr>
      <w:r w:rsidRPr="00EE31FF">
        <w:rPr>
          <w:rFonts w:ascii="Arial" w:hAnsi="Arial" w:cs="Arial"/>
          <w:b/>
          <w:sz w:val="18"/>
          <w:szCs w:val="18"/>
        </w:rPr>
        <w:t>CLÁUSULA DÉCIMA QUARTA</w:t>
      </w:r>
      <w:r w:rsidRPr="00EE31FF">
        <w:rPr>
          <w:rFonts w:ascii="Arial" w:hAnsi="Arial" w:cs="Arial"/>
          <w:sz w:val="18"/>
          <w:szCs w:val="18"/>
        </w:rPr>
        <w:t xml:space="preserve"> - (CONDIÇÕES DE DEVOLUÇÃO) - Expirados o prazo máximo previsto na cláusula quarta, ou rescinda de pleno direito a permissão de uso na forma prevista na cláusula décima sétima, ou ainda em caso de mera revogação do ato de permissão segundo critérios de conveniência e oportunidade, deverá o permissionário restituir o imóvel em perfeitas condições de uso e conservação.</w:t>
      </w:r>
    </w:p>
    <w:p w:rsidR="00780564" w:rsidRDefault="00C73077" w:rsidP="00C73077">
      <w:pPr>
        <w:rPr>
          <w:rFonts w:ascii="Arial" w:hAnsi="Arial" w:cs="Arial"/>
          <w:sz w:val="18"/>
          <w:szCs w:val="18"/>
        </w:rPr>
      </w:pPr>
      <w:r w:rsidRPr="00EE31FF">
        <w:rPr>
          <w:rFonts w:ascii="Arial" w:hAnsi="Arial" w:cs="Arial"/>
          <w:sz w:val="18"/>
          <w:szCs w:val="18"/>
        </w:rPr>
        <w:t xml:space="preserve">PARÁGRAFO ÚNICO – A não restituição do imóvel no prazo estabelecido na cláusula décima segunda sujeita o permissionário a multa de 50% do aluguel, por período de mês ou fração que exceda o prazo de 30 (trinta) </w:t>
      </w:r>
      <w:r w:rsidR="00EF4CD0">
        <w:rPr>
          <w:rFonts w:ascii="Arial" w:hAnsi="Arial" w:cs="Arial"/>
          <w:sz w:val="18"/>
          <w:szCs w:val="18"/>
        </w:rPr>
        <w:t xml:space="preserve">dias </w:t>
      </w:r>
      <w:r w:rsidRPr="00EE31FF">
        <w:rPr>
          <w:rFonts w:ascii="Arial" w:hAnsi="Arial" w:cs="Arial"/>
          <w:sz w:val="18"/>
          <w:szCs w:val="18"/>
        </w:rPr>
        <w:t>para desocupação, a titulo de perdas e danos, sem excluir a possibilidade de indenização suplementar, podendo a UERJ se valer das garantias previstas na cláusula nona em ambos os casos.</w:t>
      </w:r>
    </w:p>
    <w:p w:rsidR="00C73077" w:rsidRPr="00EE31FF" w:rsidRDefault="00780564" w:rsidP="00780564">
      <w:pPr>
        <w:rPr>
          <w:rFonts w:ascii="Arial" w:hAnsi="Arial" w:cs="Arial"/>
          <w:sz w:val="18"/>
          <w:szCs w:val="18"/>
        </w:rPr>
      </w:pPr>
      <w:r w:rsidRPr="00780564">
        <w:rPr>
          <w:rFonts w:ascii="Arial" w:hAnsi="Arial" w:cs="Arial"/>
          <w:sz w:val="18"/>
          <w:szCs w:val="18"/>
        </w:rPr>
        <w:t>a)</w:t>
      </w:r>
      <w:r>
        <w:rPr>
          <w:rFonts w:ascii="Arial" w:hAnsi="Arial" w:cs="Arial"/>
          <w:sz w:val="18"/>
          <w:szCs w:val="18"/>
        </w:rPr>
        <w:t xml:space="preserve"> Extinta a permissão de uso, o particular que continuar a se utilizar do imóvel pagará, a título de multa, além da remuneração devida, uma importância diária ficada no termo correspondente, equivalente no mínimo a 10% (dez por cento) da remuneração mensal, sem prejuízo de quaisquer outras sanções</w:t>
      </w:r>
      <w:r w:rsidR="00BB6C03">
        <w:rPr>
          <w:rFonts w:ascii="Arial" w:hAnsi="Arial" w:cs="Arial"/>
          <w:sz w:val="18"/>
          <w:szCs w:val="18"/>
        </w:rPr>
        <w:t>.</w:t>
      </w:r>
    </w:p>
    <w:p w:rsidR="00C73077" w:rsidRPr="00EE31FF" w:rsidRDefault="00C73077" w:rsidP="00C73077">
      <w:pPr>
        <w:tabs>
          <w:tab w:val="left" w:pos="-142"/>
        </w:tabs>
        <w:rPr>
          <w:rFonts w:ascii="Arial" w:hAnsi="Arial" w:cs="Arial"/>
          <w:sz w:val="18"/>
          <w:szCs w:val="18"/>
        </w:rPr>
      </w:pPr>
      <w:r w:rsidRPr="00EE31FF">
        <w:rPr>
          <w:rFonts w:ascii="Arial" w:hAnsi="Arial" w:cs="Arial"/>
          <w:b/>
          <w:sz w:val="18"/>
          <w:szCs w:val="18"/>
        </w:rPr>
        <w:t>CLÁUSULA DÉCIMA QUINTA</w:t>
      </w:r>
      <w:r w:rsidRPr="00EE31FF">
        <w:rPr>
          <w:rFonts w:ascii="Arial" w:hAnsi="Arial" w:cs="Arial"/>
          <w:sz w:val="18"/>
          <w:szCs w:val="18"/>
        </w:rPr>
        <w:t xml:space="preserve"> - (DAS PENALIDADES) –</w:t>
      </w:r>
      <w:r w:rsidRPr="00EE31FF">
        <w:rPr>
          <w:rFonts w:ascii="Arial" w:hAnsi="Arial" w:cs="Arial"/>
          <w:i/>
          <w:sz w:val="18"/>
          <w:szCs w:val="18"/>
        </w:rPr>
        <w:t xml:space="preserve"> </w:t>
      </w:r>
      <w:r w:rsidRPr="00EE31FF">
        <w:rPr>
          <w:rFonts w:ascii="Arial" w:hAnsi="Arial" w:cs="Arial"/>
          <w:sz w:val="18"/>
          <w:szCs w:val="18"/>
        </w:rPr>
        <w:t>O não cumprimento de quaisquer das obrigações aqui assumidas sujeitará a PERMISSIONÁRIA às sanções previstas nos arts. 86 e 87 da Lei 8666/93, sem prejuízo da responsabilidade civil e criminal da mesma, assegurada o contraditório e a prévia e ampla defesa. Os valores das multas são relativos ao valor total do Termo, e serão aplicadas da seguinte forma:</w:t>
      </w:r>
    </w:p>
    <w:p w:rsidR="00C73077" w:rsidRPr="00EE31FF" w:rsidRDefault="00C73077" w:rsidP="00DA442F">
      <w:pPr>
        <w:numPr>
          <w:ilvl w:val="0"/>
          <w:numId w:val="15"/>
        </w:numPr>
        <w:tabs>
          <w:tab w:val="left" w:pos="-142"/>
        </w:tabs>
        <w:spacing w:before="120"/>
        <w:rPr>
          <w:rFonts w:ascii="Arial" w:hAnsi="Arial" w:cs="Arial"/>
          <w:sz w:val="18"/>
          <w:szCs w:val="18"/>
        </w:rPr>
      </w:pPr>
      <w:r w:rsidRPr="00EE31FF">
        <w:rPr>
          <w:rFonts w:ascii="Arial" w:hAnsi="Arial" w:cs="Arial"/>
          <w:sz w:val="18"/>
          <w:szCs w:val="18"/>
        </w:rPr>
        <w:t>10% (dez por cento) de multa moratória, sendo calculada sobre o valor mensal do Termo de Permissão de Uso, enquanto não for atendida a obrigação conforme § 6º da cláusula quinta;</w:t>
      </w:r>
    </w:p>
    <w:p w:rsidR="00C73077" w:rsidRPr="00EE31FF" w:rsidRDefault="00C73077" w:rsidP="00DA442F">
      <w:pPr>
        <w:numPr>
          <w:ilvl w:val="0"/>
          <w:numId w:val="15"/>
        </w:numPr>
        <w:tabs>
          <w:tab w:val="left" w:pos="-142"/>
        </w:tabs>
        <w:spacing w:before="120"/>
        <w:rPr>
          <w:rFonts w:ascii="Arial" w:hAnsi="Arial" w:cs="Arial"/>
          <w:sz w:val="18"/>
          <w:szCs w:val="18"/>
        </w:rPr>
      </w:pPr>
      <w:r w:rsidRPr="00EE31FF">
        <w:rPr>
          <w:rFonts w:ascii="Arial" w:hAnsi="Arial" w:cs="Arial"/>
          <w:sz w:val="18"/>
          <w:szCs w:val="18"/>
        </w:rPr>
        <w:t xml:space="preserve">A UERJ se reserva o direito de descontar da caução de que trata a cláusula nona, o valor de qualquer multa porventura imposta à PERMISSIONÁRIA em virtude do descumprimento de qualquer das obrigações estipuladas neste TERMO e que não sejam determinantes de rescisão contratual, ficando a mesma obrigada a recompor aquele valor inicial no prazo de 48 (quarenta e oito) horas. </w:t>
      </w:r>
    </w:p>
    <w:p w:rsidR="00C73077" w:rsidRPr="00EE31FF" w:rsidRDefault="00C73077" w:rsidP="00DA442F">
      <w:pPr>
        <w:numPr>
          <w:ilvl w:val="0"/>
          <w:numId w:val="15"/>
        </w:numPr>
        <w:tabs>
          <w:tab w:val="left" w:pos="-142"/>
        </w:tabs>
        <w:spacing w:before="120"/>
        <w:rPr>
          <w:rFonts w:ascii="Arial" w:hAnsi="Arial" w:cs="Arial"/>
          <w:sz w:val="18"/>
          <w:szCs w:val="18"/>
        </w:rPr>
      </w:pPr>
      <w:r w:rsidRPr="00EE31FF">
        <w:rPr>
          <w:rFonts w:ascii="Arial" w:hAnsi="Arial" w:cs="Arial"/>
          <w:sz w:val="18"/>
          <w:szCs w:val="18"/>
        </w:rPr>
        <w:t>Em caso de não cumprimento por parte da PERMISSIONÁRIA das exigências estabelecidas pela UERJ, dentro do prazo fixado por esta através do órgão fiscalizador, imediatamente, esta poderá mediante notificação por escrito, aplicar à PERMISSIONÁRIA a multa diária de 1% (um por cento) do valor mensal, até que cesse o motivo das exigências.</w:t>
      </w:r>
    </w:p>
    <w:p w:rsidR="00C73077" w:rsidRPr="00EE31FF" w:rsidRDefault="00C73077" w:rsidP="00DA442F">
      <w:pPr>
        <w:numPr>
          <w:ilvl w:val="0"/>
          <w:numId w:val="15"/>
        </w:numPr>
        <w:tabs>
          <w:tab w:val="left" w:pos="-142"/>
        </w:tabs>
        <w:spacing w:before="120"/>
        <w:rPr>
          <w:rFonts w:ascii="Arial" w:hAnsi="Arial" w:cs="Arial"/>
          <w:sz w:val="18"/>
          <w:szCs w:val="18"/>
        </w:rPr>
      </w:pPr>
      <w:r w:rsidRPr="00EE31FF">
        <w:rPr>
          <w:rFonts w:ascii="Arial" w:hAnsi="Arial" w:cs="Arial"/>
          <w:sz w:val="18"/>
          <w:szCs w:val="18"/>
        </w:rPr>
        <w:t>Não serão aplicadas multas na ocorrência de casos fortuitos ou forças maiores, devidamente comprovadas.</w:t>
      </w:r>
    </w:p>
    <w:p w:rsidR="00C73077" w:rsidRPr="00EE31FF" w:rsidRDefault="00C73077" w:rsidP="00DA442F">
      <w:pPr>
        <w:numPr>
          <w:ilvl w:val="0"/>
          <w:numId w:val="15"/>
        </w:numPr>
        <w:tabs>
          <w:tab w:val="left" w:pos="-142"/>
        </w:tabs>
        <w:spacing w:before="120"/>
        <w:rPr>
          <w:rFonts w:ascii="Arial" w:hAnsi="Arial" w:cs="Arial"/>
          <w:sz w:val="18"/>
          <w:szCs w:val="18"/>
        </w:rPr>
      </w:pPr>
      <w:r w:rsidRPr="00EE31FF">
        <w:rPr>
          <w:rFonts w:ascii="Arial" w:hAnsi="Arial" w:cs="Arial"/>
          <w:sz w:val="18"/>
          <w:szCs w:val="18"/>
        </w:rPr>
        <w:t>Fica a permissionária sujeita, ainda, às demais sanções previstas no artigo 87 da Lei 8.666/93, em caso de inadimplemento total ou parcial deste contrato.</w:t>
      </w:r>
    </w:p>
    <w:p w:rsidR="00C73077" w:rsidRPr="00EE31FF" w:rsidRDefault="00C73077" w:rsidP="00C73077">
      <w:pPr>
        <w:rPr>
          <w:rFonts w:ascii="Arial" w:hAnsi="Arial" w:cs="Arial"/>
          <w:sz w:val="18"/>
          <w:szCs w:val="18"/>
        </w:rPr>
      </w:pPr>
      <w:r w:rsidRPr="00EE31FF">
        <w:rPr>
          <w:rFonts w:ascii="Arial" w:hAnsi="Arial" w:cs="Arial"/>
          <w:b/>
          <w:sz w:val="18"/>
          <w:szCs w:val="18"/>
        </w:rPr>
        <w:t xml:space="preserve">CLÁUSULA DÉCIMA SEXTA </w:t>
      </w:r>
      <w:r w:rsidRPr="00EE31FF">
        <w:rPr>
          <w:rFonts w:ascii="Arial" w:hAnsi="Arial" w:cs="Arial"/>
          <w:sz w:val="18"/>
          <w:szCs w:val="18"/>
        </w:rPr>
        <w:t xml:space="preserve">- (REMOÇÃO DE BENS) - Terminada a Permissão ou verificando o abandono do </w:t>
      </w:r>
      <w:r>
        <w:rPr>
          <w:rFonts w:ascii="Arial" w:hAnsi="Arial" w:cs="Arial"/>
          <w:sz w:val="18"/>
          <w:szCs w:val="18"/>
        </w:rPr>
        <w:t>espaço</w:t>
      </w:r>
      <w:r w:rsidRPr="00EE31FF">
        <w:rPr>
          <w:rFonts w:ascii="Arial" w:hAnsi="Arial" w:cs="Arial"/>
          <w:sz w:val="18"/>
          <w:szCs w:val="18"/>
        </w:rPr>
        <w:t xml:space="preserve"> pelo PERMISSIONÁRIO, poderá a UERJ promover a imediata remoção compulsória de quaisquer bens, não incorporados ao seu patrimônio, que não tenham sido espontaneamente retirados do imóvel, sejam eles do PERMISSIONÁRIO ou de seus empregados subordinados, prepostos, contratantes ou terceiros</w:t>
      </w:r>
    </w:p>
    <w:p w:rsidR="00C73077" w:rsidRPr="00EE31FF" w:rsidRDefault="00C73077" w:rsidP="00C73077">
      <w:pPr>
        <w:rPr>
          <w:rFonts w:ascii="Arial" w:hAnsi="Arial" w:cs="Arial"/>
          <w:sz w:val="18"/>
          <w:szCs w:val="18"/>
        </w:rPr>
      </w:pPr>
      <w:r w:rsidRPr="00EE31FF">
        <w:rPr>
          <w:rFonts w:ascii="Arial" w:hAnsi="Arial" w:cs="Arial"/>
          <w:sz w:val="18"/>
          <w:szCs w:val="18"/>
        </w:rPr>
        <w:t xml:space="preserve">§ 1º - Os bens anteriormente mencionados poderão ser removidos pela UERJ para qualquer local. </w:t>
      </w:r>
    </w:p>
    <w:p w:rsidR="00C73077" w:rsidRPr="00EE31FF" w:rsidRDefault="00C73077" w:rsidP="00C73077">
      <w:pPr>
        <w:rPr>
          <w:rFonts w:ascii="Arial" w:hAnsi="Arial" w:cs="Arial"/>
          <w:sz w:val="18"/>
          <w:szCs w:val="18"/>
        </w:rPr>
      </w:pPr>
      <w:r w:rsidRPr="00EE31FF">
        <w:rPr>
          <w:rFonts w:ascii="Arial" w:hAnsi="Arial" w:cs="Arial"/>
          <w:sz w:val="18"/>
          <w:szCs w:val="18"/>
        </w:rPr>
        <w:t>§ 2º - Se esses não forem retirados pelos respectivos proprietários dentro do prazo de 60 (sessenta) dias após a data de sua remoção, poderá a UERJ, mediante decisão a exclusivo critério do Reitor:</w:t>
      </w:r>
    </w:p>
    <w:p w:rsidR="00C73077" w:rsidRPr="00EE31FF" w:rsidRDefault="00C73077" w:rsidP="00DA442F">
      <w:pPr>
        <w:numPr>
          <w:ilvl w:val="0"/>
          <w:numId w:val="16"/>
        </w:numPr>
        <w:spacing w:before="120"/>
        <w:rPr>
          <w:rFonts w:ascii="Arial" w:hAnsi="Arial" w:cs="Arial"/>
          <w:sz w:val="18"/>
          <w:szCs w:val="18"/>
        </w:rPr>
      </w:pPr>
      <w:r w:rsidRPr="00EE31FF">
        <w:rPr>
          <w:rFonts w:ascii="Arial" w:hAnsi="Arial" w:cs="Arial"/>
          <w:sz w:val="18"/>
          <w:szCs w:val="18"/>
        </w:rPr>
        <w:t>Doá-los, em nome do PERMISSIONÁRIO, a qualquer instituição de beneficência ou quando de valor inexpressivo, deles dispor livremente;</w:t>
      </w:r>
    </w:p>
    <w:p w:rsidR="00C73077" w:rsidRPr="00EE31FF" w:rsidRDefault="00C73077" w:rsidP="00DA442F">
      <w:pPr>
        <w:numPr>
          <w:ilvl w:val="0"/>
          <w:numId w:val="16"/>
        </w:numPr>
        <w:spacing w:before="120"/>
        <w:rPr>
          <w:rFonts w:ascii="Arial" w:hAnsi="Arial" w:cs="Arial"/>
          <w:sz w:val="18"/>
          <w:szCs w:val="18"/>
        </w:rPr>
      </w:pPr>
      <w:r w:rsidRPr="00EE31FF">
        <w:rPr>
          <w:rFonts w:ascii="Arial" w:hAnsi="Arial" w:cs="Arial"/>
          <w:sz w:val="18"/>
          <w:szCs w:val="18"/>
        </w:rPr>
        <w:t>Vendê-los, ainda em nome do PERMISSIONÁRIO, devendo, nessa hipótese, empregar a quantia recebida para ressarcimento de qualquer débito do PERMISSIONÁRIO para com a UERJ;</w:t>
      </w:r>
    </w:p>
    <w:p w:rsidR="00C73077" w:rsidRPr="00EE31FF" w:rsidRDefault="00C73077" w:rsidP="00DA442F">
      <w:pPr>
        <w:numPr>
          <w:ilvl w:val="0"/>
          <w:numId w:val="16"/>
        </w:numPr>
        <w:spacing w:before="120"/>
        <w:rPr>
          <w:rFonts w:ascii="Arial" w:hAnsi="Arial" w:cs="Arial"/>
          <w:sz w:val="18"/>
          <w:szCs w:val="18"/>
        </w:rPr>
      </w:pPr>
      <w:r w:rsidRPr="00EE31FF">
        <w:rPr>
          <w:rFonts w:ascii="Arial" w:hAnsi="Arial" w:cs="Arial"/>
          <w:sz w:val="18"/>
          <w:szCs w:val="18"/>
        </w:rPr>
        <w:t>Para prática dos atos supramencionados, concede o PERMISSIONÁRIO, neste ato, à UERJ, os poderes necessários.</w:t>
      </w:r>
    </w:p>
    <w:p w:rsidR="00C73077" w:rsidRPr="00EE31FF" w:rsidRDefault="00C73077" w:rsidP="00C73077">
      <w:pPr>
        <w:rPr>
          <w:rFonts w:ascii="Arial" w:hAnsi="Arial" w:cs="Arial"/>
          <w:sz w:val="18"/>
          <w:szCs w:val="18"/>
        </w:rPr>
      </w:pPr>
      <w:r w:rsidRPr="00EE31FF">
        <w:rPr>
          <w:rFonts w:ascii="Arial" w:hAnsi="Arial" w:cs="Arial"/>
          <w:b/>
          <w:sz w:val="18"/>
          <w:szCs w:val="18"/>
        </w:rPr>
        <w:t xml:space="preserve">CLÁUSULA DÉCIMA SÉTIMA </w:t>
      </w:r>
      <w:r w:rsidRPr="00EE31FF">
        <w:rPr>
          <w:rFonts w:ascii="Arial" w:hAnsi="Arial" w:cs="Arial"/>
          <w:sz w:val="18"/>
          <w:szCs w:val="18"/>
        </w:rPr>
        <w:t>- (REVOGAÇÃO DE PLENO DIREITO) - Sem prejuízo da natureza precária desta PERMISSÃO, o descumprimento, pelo PERMISSIONÁRIO, de qualquer das suas obrigações dará a UERJ o direito de considerar revogada de pleno direito a presente Permissão, devendo o permissionário desocupar o imóvel no prazo de 30 (trinta) dias contar do recebimento do aviso comunicando a revogação de pleno direito, sob pena de desocupação compulsória e remoção de bens.</w:t>
      </w:r>
    </w:p>
    <w:p w:rsidR="00C73077" w:rsidRPr="00EE31FF" w:rsidRDefault="00C73077" w:rsidP="00C73077">
      <w:pPr>
        <w:rPr>
          <w:rFonts w:ascii="Arial" w:hAnsi="Arial" w:cs="Arial"/>
          <w:sz w:val="18"/>
          <w:szCs w:val="18"/>
        </w:rPr>
      </w:pPr>
      <w:r w:rsidRPr="00EE31FF">
        <w:rPr>
          <w:rFonts w:ascii="Arial" w:hAnsi="Arial" w:cs="Arial"/>
          <w:sz w:val="18"/>
          <w:szCs w:val="18"/>
        </w:rPr>
        <w:t xml:space="preserve">§ 1º - Esgotado o prazo acima aludido e continuando o permissionário a ocupar o imóvel, a UERJ interromperá o fornecimento de luz e água, reintegrando-se diretamente na posse do espaço objeto da permissão na forma acima exposta. </w:t>
      </w:r>
    </w:p>
    <w:p w:rsidR="00C73077" w:rsidRPr="00EE31FF" w:rsidRDefault="00C73077" w:rsidP="00C73077">
      <w:pPr>
        <w:rPr>
          <w:rFonts w:ascii="Arial" w:hAnsi="Arial" w:cs="Arial"/>
          <w:sz w:val="18"/>
          <w:szCs w:val="18"/>
        </w:rPr>
      </w:pPr>
      <w:r w:rsidRPr="00EE31FF">
        <w:rPr>
          <w:rFonts w:ascii="Arial" w:hAnsi="Arial" w:cs="Arial"/>
          <w:sz w:val="18"/>
          <w:szCs w:val="18"/>
        </w:rPr>
        <w:t xml:space="preserve">§ 2º - Não será necessário o aviso prévio no caso das multas atingirem o limite de 20% (vinte por cento) do valor total do Termo de Permissão de Uso; </w:t>
      </w:r>
    </w:p>
    <w:p w:rsidR="00C73077" w:rsidRPr="00EE31FF" w:rsidRDefault="00C73077" w:rsidP="00C73077">
      <w:pPr>
        <w:rPr>
          <w:rFonts w:ascii="Arial" w:hAnsi="Arial" w:cs="Arial"/>
          <w:sz w:val="18"/>
          <w:szCs w:val="18"/>
        </w:rPr>
      </w:pPr>
      <w:r w:rsidRPr="00EE31FF">
        <w:rPr>
          <w:rFonts w:ascii="Arial" w:hAnsi="Arial" w:cs="Arial"/>
          <w:sz w:val="18"/>
          <w:szCs w:val="18"/>
        </w:rPr>
        <w:lastRenderedPageBreak/>
        <w:t xml:space="preserve">§ 3º - Revogada a Permissão, a UERJ, de pleno direito, reintegrar-se-à na posse do imóvel e de todos os bens afetados à Permissão, oponível inclusive a eventuais cessionários e ocupantes. </w:t>
      </w:r>
    </w:p>
    <w:p w:rsidR="00C73077" w:rsidRPr="00EE31FF" w:rsidRDefault="00C73077" w:rsidP="00C73077">
      <w:pPr>
        <w:rPr>
          <w:rFonts w:ascii="Arial" w:hAnsi="Arial" w:cs="Arial"/>
          <w:sz w:val="18"/>
          <w:szCs w:val="18"/>
        </w:rPr>
      </w:pPr>
      <w:r w:rsidRPr="00EE31FF">
        <w:rPr>
          <w:rFonts w:ascii="Arial" w:hAnsi="Arial" w:cs="Arial"/>
          <w:b/>
          <w:sz w:val="18"/>
          <w:szCs w:val="18"/>
        </w:rPr>
        <w:t>CLÁUSULA DÉCIMA OITAVA</w:t>
      </w:r>
      <w:r w:rsidRPr="00EE31FF">
        <w:rPr>
          <w:rFonts w:ascii="Arial" w:hAnsi="Arial" w:cs="Arial"/>
          <w:sz w:val="18"/>
          <w:szCs w:val="18"/>
        </w:rPr>
        <w:t xml:space="preserve"> - (NOTIFICAÇÕES E INTIMAÇÕES) - O PERMISSIONÁRIO será notificado dos despachos que lhe formulam exigências, ou intimado das decisões proferidas, através de qualquer uma das seguintes formas:</w:t>
      </w:r>
    </w:p>
    <w:p w:rsidR="00C73077" w:rsidRPr="00EE31FF" w:rsidRDefault="00C73077" w:rsidP="00DA442F">
      <w:pPr>
        <w:numPr>
          <w:ilvl w:val="0"/>
          <w:numId w:val="17"/>
        </w:numPr>
        <w:spacing w:before="120"/>
        <w:rPr>
          <w:rFonts w:ascii="Arial" w:hAnsi="Arial" w:cs="Arial"/>
          <w:sz w:val="18"/>
          <w:szCs w:val="18"/>
        </w:rPr>
      </w:pPr>
      <w:r w:rsidRPr="00EE31FF">
        <w:rPr>
          <w:rFonts w:ascii="Arial" w:hAnsi="Arial" w:cs="Arial"/>
          <w:sz w:val="18"/>
          <w:szCs w:val="18"/>
        </w:rPr>
        <w:t>Publicação no Diário Oficial do Estado, com indicação do nº. do processo e nome do PERMISSIONÁRIO;</w:t>
      </w:r>
    </w:p>
    <w:p w:rsidR="00C73077" w:rsidRPr="00EE31FF" w:rsidRDefault="00C73077" w:rsidP="00DA442F">
      <w:pPr>
        <w:numPr>
          <w:ilvl w:val="0"/>
          <w:numId w:val="17"/>
        </w:numPr>
        <w:spacing w:before="120"/>
        <w:rPr>
          <w:rFonts w:ascii="Arial" w:hAnsi="Arial" w:cs="Arial"/>
          <w:sz w:val="18"/>
          <w:szCs w:val="18"/>
        </w:rPr>
      </w:pPr>
      <w:r w:rsidRPr="00EE31FF">
        <w:rPr>
          <w:rFonts w:ascii="Arial" w:hAnsi="Arial" w:cs="Arial"/>
          <w:sz w:val="18"/>
          <w:szCs w:val="18"/>
        </w:rPr>
        <w:t>Através do correio, mediante comunicação registrada e endereçada ao seu representante, como aviso de recebimento (A.R.);</w:t>
      </w:r>
    </w:p>
    <w:p w:rsidR="00C73077" w:rsidRPr="00EE31FF" w:rsidRDefault="00C73077" w:rsidP="00DA442F">
      <w:pPr>
        <w:numPr>
          <w:ilvl w:val="0"/>
          <w:numId w:val="17"/>
        </w:numPr>
        <w:spacing w:before="120"/>
        <w:rPr>
          <w:rFonts w:ascii="Arial" w:hAnsi="Arial" w:cs="Arial"/>
          <w:sz w:val="18"/>
          <w:szCs w:val="18"/>
        </w:rPr>
      </w:pPr>
      <w:r w:rsidRPr="00EE31FF">
        <w:rPr>
          <w:rFonts w:ascii="Arial" w:hAnsi="Arial" w:cs="Arial"/>
          <w:sz w:val="18"/>
          <w:szCs w:val="18"/>
        </w:rPr>
        <w:t>Pela ciência de que este venha a ter o PERMISSIONÁRIO no processo em razão de comparecimento espontâneo ou a chamado da UERJ.</w:t>
      </w:r>
    </w:p>
    <w:p w:rsidR="00C73077" w:rsidRPr="00EE31FF" w:rsidRDefault="00C73077" w:rsidP="00C73077">
      <w:pPr>
        <w:rPr>
          <w:rFonts w:ascii="Arial" w:hAnsi="Arial" w:cs="Arial"/>
          <w:sz w:val="18"/>
          <w:szCs w:val="18"/>
        </w:rPr>
      </w:pPr>
      <w:r w:rsidRPr="00EE31FF">
        <w:rPr>
          <w:rFonts w:ascii="Arial" w:hAnsi="Arial" w:cs="Arial"/>
          <w:b/>
          <w:sz w:val="18"/>
          <w:szCs w:val="18"/>
        </w:rPr>
        <w:t>CLÁUSULA DÉCIMA NONA</w:t>
      </w:r>
      <w:r w:rsidRPr="00EE31FF">
        <w:rPr>
          <w:rFonts w:ascii="Arial" w:hAnsi="Arial" w:cs="Arial"/>
          <w:sz w:val="18"/>
          <w:szCs w:val="18"/>
        </w:rPr>
        <w:t xml:space="preserve"> - (RITO PROCESSUAL) - A cobrança de quaisquer quantias devidas a UERJ e decorrentes do presente termo, inclusive multas, far-se-á pelo processo de execução (Título) extrajudicial, garantido o direito prévio de defesa do Permissionário, nos termos da lei.</w:t>
      </w:r>
    </w:p>
    <w:p w:rsidR="00C73077" w:rsidRPr="00EE31FF" w:rsidRDefault="00C73077" w:rsidP="00C73077">
      <w:pPr>
        <w:rPr>
          <w:rFonts w:ascii="Arial" w:hAnsi="Arial" w:cs="Arial"/>
          <w:sz w:val="18"/>
          <w:szCs w:val="18"/>
        </w:rPr>
      </w:pPr>
      <w:r w:rsidRPr="00EE31FF">
        <w:rPr>
          <w:rFonts w:ascii="Arial" w:hAnsi="Arial" w:cs="Arial"/>
          <w:sz w:val="18"/>
          <w:szCs w:val="18"/>
        </w:rPr>
        <w:t>PARÁGRAFO ÚNICO - Por essa via a UERJ, poderá cobrar não apenas o principal devido, mas ainda juros de l% (um por cento) ao mês, multa contratual, fixada em l0% (dez por cento) do valor do débito, e os honorários de advogado, fixados em 20% (vinte por cento) do valor do débito, além das custas e despesas judiciais.</w:t>
      </w:r>
    </w:p>
    <w:p w:rsidR="00C73077" w:rsidRPr="00EE31FF" w:rsidRDefault="00C73077" w:rsidP="00C73077">
      <w:pPr>
        <w:rPr>
          <w:rFonts w:ascii="Arial" w:hAnsi="Arial" w:cs="Arial"/>
          <w:sz w:val="18"/>
          <w:szCs w:val="18"/>
        </w:rPr>
      </w:pPr>
      <w:r w:rsidRPr="00EE31FF">
        <w:rPr>
          <w:rFonts w:ascii="Arial" w:hAnsi="Arial" w:cs="Arial"/>
          <w:b/>
          <w:sz w:val="18"/>
          <w:szCs w:val="18"/>
        </w:rPr>
        <w:t>CLÁUSULA VIGÉSIMA</w:t>
      </w:r>
      <w:r w:rsidRPr="00EE31FF">
        <w:rPr>
          <w:rFonts w:ascii="Arial" w:hAnsi="Arial" w:cs="Arial"/>
          <w:sz w:val="18"/>
          <w:szCs w:val="18"/>
        </w:rPr>
        <w:t xml:space="preserve"> - (FISCALIZAÇÃO ORÇAMENTÁRIA) – A UERJ providenciará, até o 5º (quinto) dia útil seguinte ao da sua assinatura, o encaminhamento de cópia autêntica do presente Termo ao Tribunal de Contas.</w:t>
      </w:r>
    </w:p>
    <w:p w:rsidR="00C73077" w:rsidRPr="00EE31FF" w:rsidRDefault="00C73077" w:rsidP="00C73077">
      <w:pPr>
        <w:rPr>
          <w:rFonts w:ascii="Arial" w:hAnsi="Arial" w:cs="Arial"/>
          <w:sz w:val="18"/>
          <w:szCs w:val="18"/>
        </w:rPr>
      </w:pPr>
      <w:r w:rsidRPr="00EE31FF">
        <w:rPr>
          <w:rFonts w:ascii="Arial" w:hAnsi="Arial" w:cs="Arial"/>
          <w:b/>
          <w:sz w:val="18"/>
          <w:szCs w:val="18"/>
        </w:rPr>
        <w:t>CLÁUSULA VIGÉSIMA</w:t>
      </w:r>
      <w:r w:rsidRPr="00EE31FF">
        <w:rPr>
          <w:rFonts w:ascii="Arial" w:hAnsi="Arial" w:cs="Arial"/>
          <w:sz w:val="18"/>
          <w:szCs w:val="18"/>
        </w:rPr>
        <w:t xml:space="preserve"> </w:t>
      </w:r>
      <w:r w:rsidRPr="00EE31FF">
        <w:rPr>
          <w:rFonts w:ascii="Arial" w:hAnsi="Arial" w:cs="Arial"/>
          <w:b/>
          <w:sz w:val="18"/>
          <w:szCs w:val="18"/>
        </w:rPr>
        <w:t>PRIMEIRA</w:t>
      </w:r>
      <w:r w:rsidRPr="00EE31FF">
        <w:rPr>
          <w:rFonts w:ascii="Arial" w:hAnsi="Arial" w:cs="Arial"/>
          <w:sz w:val="18"/>
          <w:szCs w:val="18"/>
        </w:rPr>
        <w:t xml:space="preserve"> - (PUBLICAÇÃO) - O presente Termo deverá ser publicado, em extrato, no Diário Oficial do Estado, dentro do prazo de 20 (vinte) dias contados de sua assinatura, por conta do PERMISSIONÁRIO, ficando condicionada a essa publicação a plena eficácia do mesmo.</w:t>
      </w:r>
    </w:p>
    <w:p w:rsidR="00C73077" w:rsidRPr="00EE31FF" w:rsidRDefault="00C73077" w:rsidP="00C73077">
      <w:pPr>
        <w:rPr>
          <w:rFonts w:ascii="Arial" w:hAnsi="Arial" w:cs="Arial"/>
          <w:sz w:val="18"/>
          <w:szCs w:val="18"/>
        </w:rPr>
      </w:pPr>
      <w:r w:rsidRPr="00EE31FF">
        <w:rPr>
          <w:rFonts w:ascii="Arial" w:hAnsi="Arial" w:cs="Arial"/>
          <w:b/>
          <w:sz w:val="18"/>
          <w:szCs w:val="18"/>
        </w:rPr>
        <w:t>CLÁUSULA VIGÉSIMA SEGUNDA</w:t>
      </w:r>
      <w:r w:rsidRPr="00EE31FF">
        <w:rPr>
          <w:rFonts w:ascii="Arial" w:hAnsi="Arial" w:cs="Arial"/>
          <w:sz w:val="18"/>
          <w:szCs w:val="18"/>
        </w:rPr>
        <w:t xml:space="preserve"> - (HOMOLOGAÇÃO) - Este Termo será objeto de apreciação pelo Egrégio Conselho de Curadores da UERJ com vistas à Homologação, não cabendo ao PERMISSIONÁRIO, indenização de qualquer espécie, no caso de ser denegada a homologação por parte do citado Conselho.</w:t>
      </w:r>
    </w:p>
    <w:p w:rsidR="00C73077" w:rsidRPr="00EE31FF" w:rsidRDefault="00C73077" w:rsidP="00C73077">
      <w:pPr>
        <w:rPr>
          <w:rFonts w:ascii="Arial" w:hAnsi="Arial" w:cs="Arial"/>
          <w:sz w:val="18"/>
          <w:szCs w:val="18"/>
        </w:rPr>
      </w:pPr>
      <w:r w:rsidRPr="00EE31FF">
        <w:rPr>
          <w:rFonts w:ascii="Arial" w:hAnsi="Arial" w:cs="Arial"/>
          <w:b/>
          <w:sz w:val="18"/>
          <w:szCs w:val="18"/>
        </w:rPr>
        <w:t>CLÁUSULA VIGÉSIMA</w:t>
      </w:r>
      <w:r w:rsidRPr="00EE31FF">
        <w:rPr>
          <w:rFonts w:ascii="Arial" w:hAnsi="Arial" w:cs="Arial"/>
          <w:sz w:val="18"/>
          <w:szCs w:val="18"/>
        </w:rPr>
        <w:t xml:space="preserve"> </w:t>
      </w:r>
      <w:r w:rsidRPr="00EE31FF">
        <w:rPr>
          <w:rFonts w:ascii="Arial" w:hAnsi="Arial" w:cs="Arial"/>
          <w:b/>
          <w:sz w:val="18"/>
          <w:szCs w:val="18"/>
        </w:rPr>
        <w:t>TERCEIRA</w:t>
      </w:r>
      <w:r w:rsidRPr="00EE31FF">
        <w:rPr>
          <w:rFonts w:ascii="Arial" w:hAnsi="Arial" w:cs="Arial"/>
          <w:sz w:val="18"/>
          <w:szCs w:val="18"/>
        </w:rPr>
        <w:t xml:space="preserve"> - (CONDIÇÕES JURÍDICO-PESSOAL) - O PERMISSIONÁRIO apresenta, neste ato, documentos legais comprovando o atendimento das condições jurídico-pessoais indispensáveis à lavratura deste termo. E, para constar, é lavrado o presente termo o qual é assinado pelas partes e testemunhas.</w:t>
      </w:r>
    </w:p>
    <w:p w:rsidR="00C73077" w:rsidRPr="00EE31FF" w:rsidRDefault="00C73077" w:rsidP="00C73077">
      <w:pPr>
        <w:rPr>
          <w:rFonts w:ascii="Arial" w:hAnsi="Arial" w:cs="Arial"/>
          <w:sz w:val="18"/>
          <w:szCs w:val="18"/>
        </w:rPr>
      </w:pPr>
      <w:r w:rsidRPr="00EE31FF">
        <w:rPr>
          <w:rFonts w:ascii="Arial" w:hAnsi="Arial" w:cs="Arial"/>
          <w:b/>
          <w:sz w:val="18"/>
          <w:szCs w:val="18"/>
        </w:rPr>
        <w:t>CLÁUSULA VIGÉSIMA</w:t>
      </w:r>
      <w:r w:rsidRPr="00EE31FF">
        <w:rPr>
          <w:rFonts w:ascii="Arial" w:hAnsi="Arial" w:cs="Arial"/>
          <w:sz w:val="18"/>
          <w:szCs w:val="18"/>
        </w:rPr>
        <w:t xml:space="preserve"> </w:t>
      </w:r>
      <w:r w:rsidRPr="00EE31FF">
        <w:rPr>
          <w:rFonts w:ascii="Arial" w:hAnsi="Arial" w:cs="Arial"/>
          <w:b/>
          <w:sz w:val="18"/>
          <w:szCs w:val="18"/>
        </w:rPr>
        <w:t>QUARTA</w:t>
      </w:r>
      <w:r w:rsidRPr="00EE31FF">
        <w:rPr>
          <w:rFonts w:ascii="Arial" w:hAnsi="Arial" w:cs="Arial"/>
          <w:sz w:val="18"/>
          <w:szCs w:val="18"/>
        </w:rPr>
        <w:t xml:space="preserve"> - (FORO) - Fica eleito o foro central da Comarca da Capital do Estado do Rio de Janeiro para dirimir qualquer questão oriunda do presente Termo ou de sua execução, renunciando o PERMISSIONÁRIO, por si, seus herdeiros ou sucessores, a qualquer outro foro que tenha ou venha a ter, por mais privilegiado que seja. </w:t>
      </w:r>
    </w:p>
    <w:p w:rsidR="00C73077" w:rsidRPr="00EE31FF" w:rsidRDefault="00C73077" w:rsidP="00C73077">
      <w:pPr>
        <w:jc w:val="center"/>
        <w:rPr>
          <w:rFonts w:ascii="Arial" w:hAnsi="Arial" w:cs="Arial"/>
          <w:sz w:val="18"/>
          <w:szCs w:val="18"/>
        </w:rPr>
      </w:pPr>
    </w:p>
    <w:p w:rsidR="00C73077" w:rsidRDefault="00C73077" w:rsidP="00C73077">
      <w:pPr>
        <w:jc w:val="center"/>
        <w:rPr>
          <w:rFonts w:ascii="Arial" w:hAnsi="Arial" w:cs="Arial"/>
          <w:sz w:val="18"/>
          <w:szCs w:val="18"/>
        </w:rPr>
      </w:pPr>
      <w:r w:rsidRPr="00EE31FF">
        <w:rPr>
          <w:rFonts w:ascii="Arial" w:hAnsi="Arial" w:cs="Arial"/>
          <w:sz w:val="18"/>
          <w:szCs w:val="18"/>
        </w:rPr>
        <w:t xml:space="preserve">Rio de Janeiro, _____de___________ de </w:t>
      </w:r>
      <w:r w:rsidR="00404169">
        <w:rPr>
          <w:rFonts w:ascii="Arial" w:hAnsi="Arial" w:cs="Arial"/>
          <w:sz w:val="18"/>
          <w:szCs w:val="18"/>
        </w:rPr>
        <w:t>2018</w:t>
      </w:r>
      <w:r w:rsidRPr="00EE31FF">
        <w:rPr>
          <w:rFonts w:ascii="Arial" w:hAnsi="Arial" w:cs="Arial"/>
          <w:sz w:val="18"/>
          <w:szCs w:val="18"/>
        </w:rPr>
        <w:t>.</w:t>
      </w:r>
    </w:p>
    <w:p w:rsidR="00404169" w:rsidRDefault="00404169" w:rsidP="00C73077">
      <w:pPr>
        <w:jc w:val="center"/>
        <w:rPr>
          <w:rFonts w:ascii="Arial" w:hAnsi="Arial" w:cs="Arial"/>
          <w:sz w:val="18"/>
          <w:szCs w:val="18"/>
        </w:rPr>
      </w:pPr>
    </w:p>
    <w:p w:rsidR="00404169" w:rsidRDefault="00404169" w:rsidP="00C73077">
      <w:pPr>
        <w:jc w:val="center"/>
        <w:rPr>
          <w:rFonts w:ascii="Arial" w:hAnsi="Arial" w:cs="Arial"/>
          <w:sz w:val="18"/>
          <w:szCs w:val="18"/>
        </w:rPr>
      </w:pPr>
    </w:p>
    <w:p w:rsidR="00404169" w:rsidRDefault="00404169" w:rsidP="00C73077">
      <w:pPr>
        <w:jc w:val="center"/>
        <w:rPr>
          <w:rFonts w:ascii="Arial" w:hAnsi="Arial" w:cs="Arial"/>
          <w:sz w:val="18"/>
          <w:szCs w:val="18"/>
        </w:rPr>
      </w:pPr>
    </w:p>
    <w:p w:rsidR="00404169" w:rsidRPr="00EE31FF" w:rsidRDefault="00404169" w:rsidP="00C73077">
      <w:pPr>
        <w:jc w:val="center"/>
        <w:rPr>
          <w:rFonts w:ascii="Arial" w:hAnsi="Arial" w:cs="Arial"/>
          <w:sz w:val="18"/>
          <w:szCs w:val="18"/>
        </w:rPr>
      </w:pPr>
    </w:p>
    <w:p w:rsidR="00C73077" w:rsidRPr="00EE31FF" w:rsidRDefault="00C73077" w:rsidP="00C73077">
      <w:pPr>
        <w:jc w:val="center"/>
        <w:rPr>
          <w:rFonts w:ascii="Arial" w:hAnsi="Arial"/>
          <w:sz w:val="18"/>
          <w:szCs w:val="18"/>
        </w:rPr>
      </w:pPr>
    </w:p>
    <w:tbl>
      <w:tblPr>
        <w:tblW w:w="9921" w:type="dxa"/>
        <w:jc w:val="center"/>
        <w:tblLayout w:type="fixed"/>
        <w:tblCellMar>
          <w:left w:w="70" w:type="dxa"/>
          <w:right w:w="70" w:type="dxa"/>
        </w:tblCellMar>
        <w:tblLook w:val="0000"/>
      </w:tblPr>
      <w:tblGrid>
        <w:gridCol w:w="4960"/>
        <w:gridCol w:w="4961"/>
      </w:tblGrid>
      <w:tr w:rsidR="00C73077" w:rsidRPr="00EE31FF" w:rsidTr="00DA442F">
        <w:trPr>
          <w:trHeight w:val="1246"/>
          <w:jc w:val="center"/>
        </w:trPr>
        <w:tc>
          <w:tcPr>
            <w:tcW w:w="4960" w:type="dxa"/>
          </w:tcPr>
          <w:p w:rsidR="00C73077" w:rsidRPr="00EE31FF" w:rsidRDefault="00C73077" w:rsidP="00DA442F">
            <w:pPr>
              <w:jc w:val="center"/>
              <w:rPr>
                <w:rFonts w:ascii="Arial" w:hAnsi="Arial"/>
                <w:sz w:val="18"/>
                <w:szCs w:val="18"/>
              </w:rPr>
            </w:pPr>
            <w:r w:rsidRPr="00EE31FF">
              <w:rPr>
                <w:rFonts w:ascii="Arial" w:hAnsi="Arial"/>
                <w:sz w:val="18"/>
                <w:szCs w:val="18"/>
              </w:rPr>
              <w:t xml:space="preserve">_________________________________ </w:t>
            </w:r>
            <w:r w:rsidRPr="00EE31FF">
              <w:rPr>
                <w:rFonts w:ascii="Arial" w:hAnsi="Arial"/>
                <w:sz w:val="18"/>
                <w:szCs w:val="18"/>
              </w:rPr>
              <w:br/>
              <w:t xml:space="preserve">UERJ/REITOR </w:t>
            </w:r>
            <w:r w:rsidRPr="00EE31FF">
              <w:rPr>
                <w:rFonts w:ascii="Arial" w:hAnsi="Arial"/>
                <w:sz w:val="18"/>
                <w:szCs w:val="18"/>
              </w:rPr>
              <w:br/>
              <w:t>RICARDO VEIRALVES DE CASTRO</w:t>
            </w:r>
          </w:p>
        </w:tc>
        <w:tc>
          <w:tcPr>
            <w:tcW w:w="4961" w:type="dxa"/>
          </w:tcPr>
          <w:p w:rsidR="00C73077" w:rsidRPr="00EE31FF" w:rsidRDefault="00C73077" w:rsidP="00DA442F">
            <w:pPr>
              <w:jc w:val="center"/>
              <w:rPr>
                <w:rFonts w:ascii="Arial" w:hAnsi="Arial"/>
                <w:sz w:val="18"/>
                <w:szCs w:val="18"/>
              </w:rPr>
            </w:pPr>
            <w:r w:rsidRPr="00EE31FF">
              <w:rPr>
                <w:rFonts w:ascii="Arial" w:hAnsi="Arial"/>
                <w:sz w:val="18"/>
                <w:szCs w:val="18"/>
              </w:rPr>
              <w:t xml:space="preserve">___________________________________ PERMISSIONÁRIA </w:t>
            </w:r>
            <w:r w:rsidRPr="00EE31FF">
              <w:rPr>
                <w:rFonts w:ascii="Arial" w:hAnsi="Arial"/>
                <w:sz w:val="18"/>
                <w:szCs w:val="18"/>
              </w:rPr>
              <w:br/>
              <w:t>REPRESENTANTE</w:t>
            </w:r>
          </w:p>
        </w:tc>
      </w:tr>
      <w:tr w:rsidR="00C73077" w:rsidRPr="00EE31FF" w:rsidTr="00DA442F">
        <w:trPr>
          <w:jc w:val="center"/>
        </w:trPr>
        <w:tc>
          <w:tcPr>
            <w:tcW w:w="4960" w:type="dxa"/>
          </w:tcPr>
          <w:p w:rsidR="00C73077" w:rsidRPr="00EE31FF" w:rsidRDefault="00C73077" w:rsidP="00DA442F">
            <w:pPr>
              <w:rPr>
                <w:rFonts w:ascii="Arial" w:hAnsi="Arial"/>
                <w:sz w:val="18"/>
                <w:szCs w:val="18"/>
              </w:rPr>
            </w:pPr>
            <w:r w:rsidRPr="00EE31FF">
              <w:rPr>
                <w:rFonts w:ascii="Arial" w:hAnsi="Arial"/>
                <w:sz w:val="18"/>
                <w:szCs w:val="18"/>
              </w:rPr>
              <w:t xml:space="preserve">TESTEMUNHAS: </w:t>
            </w:r>
          </w:p>
          <w:p w:rsidR="00C73077" w:rsidRPr="00EE31FF" w:rsidRDefault="00C73077" w:rsidP="00DA442F">
            <w:pPr>
              <w:rPr>
                <w:rFonts w:ascii="Arial" w:hAnsi="Arial"/>
                <w:sz w:val="18"/>
                <w:szCs w:val="18"/>
              </w:rPr>
            </w:pPr>
            <w:r w:rsidRPr="00EE31FF">
              <w:rPr>
                <w:rFonts w:ascii="Arial" w:hAnsi="Arial"/>
                <w:sz w:val="18"/>
                <w:szCs w:val="18"/>
              </w:rPr>
              <w:t>1 __________________________________</w:t>
            </w:r>
          </w:p>
          <w:p w:rsidR="00C73077" w:rsidRPr="00EE31FF" w:rsidRDefault="00C73077" w:rsidP="00DA442F">
            <w:pPr>
              <w:rPr>
                <w:rFonts w:ascii="Arial" w:hAnsi="Arial"/>
                <w:sz w:val="18"/>
                <w:szCs w:val="18"/>
              </w:rPr>
            </w:pPr>
            <w:r w:rsidRPr="00EE31FF">
              <w:rPr>
                <w:rFonts w:ascii="Arial" w:hAnsi="Arial"/>
                <w:sz w:val="18"/>
                <w:szCs w:val="18"/>
              </w:rPr>
              <w:t xml:space="preserve">Id. Nº. : </w:t>
            </w:r>
          </w:p>
          <w:p w:rsidR="00C73077" w:rsidRPr="00EE31FF" w:rsidRDefault="00C73077" w:rsidP="00DA442F">
            <w:pPr>
              <w:rPr>
                <w:rFonts w:ascii="Arial" w:hAnsi="Arial"/>
                <w:sz w:val="18"/>
                <w:szCs w:val="18"/>
              </w:rPr>
            </w:pPr>
            <w:r w:rsidRPr="00EE31FF">
              <w:rPr>
                <w:rFonts w:ascii="Arial" w:hAnsi="Arial"/>
                <w:sz w:val="18"/>
                <w:szCs w:val="18"/>
              </w:rPr>
              <w:t>CPF:</w:t>
            </w:r>
          </w:p>
        </w:tc>
        <w:tc>
          <w:tcPr>
            <w:tcW w:w="4961" w:type="dxa"/>
          </w:tcPr>
          <w:p w:rsidR="00C73077" w:rsidRPr="00EE31FF" w:rsidRDefault="00C73077" w:rsidP="00DA442F">
            <w:pPr>
              <w:jc w:val="center"/>
              <w:rPr>
                <w:rFonts w:ascii="Arial" w:hAnsi="Arial"/>
                <w:sz w:val="18"/>
                <w:szCs w:val="18"/>
              </w:rPr>
            </w:pPr>
          </w:p>
          <w:p w:rsidR="00C73077" w:rsidRPr="00EE31FF" w:rsidRDefault="00C73077" w:rsidP="00DA442F">
            <w:pPr>
              <w:rPr>
                <w:rFonts w:ascii="Arial" w:hAnsi="Arial"/>
                <w:sz w:val="18"/>
                <w:szCs w:val="18"/>
              </w:rPr>
            </w:pPr>
            <w:r w:rsidRPr="00EE31FF">
              <w:rPr>
                <w:rFonts w:ascii="Arial" w:hAnsi="Arial"/>
                <w:sz w:val="18"/>
                <w:szCs w:val="18"/>
              </w:rPr>
              <w:t xml:space="preserve">2. __________________________________ </w:t>
            </w:r>
          </w:p>
          <w:p w:rsidR="00C73077" w:rsidRPr="00EE31FF" w:rsidRDefault="00C73077" w:rsidP="00DA442F">
            <w:pPr>
              <w:rPr>
                <w:rFonts w:ascii="Arial" w:hAnsi="Arial"/>
                <w:sz w:val="18"/>
                <w:szCs w:val="18"/>
              </w:rPr>
            </w:pPr>
            <w:r w:rsidRPr="00EE31FF">
              <w:rPr>
                <w:rFonts w:ascii="Arial" w:hAnsi="Arial"/>
                <w:sz w:val="18"/>
                <w:szCs w:val="18"/>
              </w:rPr>
              <w:t xml:space="preserve">Id. Nº. : </w:t>
            </w:r>
            <w:r w:rsidRPr="00EE31FF">
              <w:rPr>
                <w:rFonts w:ascii="Arial" w:hAnsi="Arial"/>
                <w:sz w:val="18"/>
                <w:szCs w:val="18"/>
              </w:rPr>
              <w:br/>
              <w:t>CPF:</w:t>
            </w:r>
          </w:p>
        </w:tc>
      </w:tr>
    </w:tbl>
    <w:p w:rsidR="00C73077" w:rsidRPr="00EE31FF" w:rsidRDefault="00C73077" w:rsidP="00C73077">
      <w:pPr>
        <w:rPr>
          <w:rFonts w:ascii="Arial" w:hAnsi="Arial" w:cs="Arial"/>
          <w:sz w:val="20"/>
        </w:rPr>
      </w:pPr>
      <w:r>
        <w:br w:type="page"/>
      </w:r>
    </w:p>
    <w:p w:rsidR="00C73077" w:rsidRDefault="00C73077" w:rsidP="00C73077">
      <w:pPr>
        <w:jc w:val="center"/>
        <w:rPr>
          <w:rFonts w:ascii="Arial" w:hAnsi="Arial" w:cs="Arial"/>
          <w:b/>
          <w:sz w:val="20"/>
        </w:rPr>
      </w:pPr>
      <w:r w:rsidRPr="004A71B5">
        <w:rPr>
          <w:rFonts w:ascii="Arial" w:hAnsi="Arial" w:cs="Arial"/>
          <w:b/>
          <w:sz w:val="20"/>
        </w:rPr>
        <w:t>ANEXO 4</w:t>
      </w:r>
    </w:p>
    <w:p w:rsidR="00C73077" w:rsidRPr="004A71B5" w:rsidRDefault="00C73077" w:rsidP="00C73077">
      <w:pPr>
        <w:jc w:val="center"/>
        <w:rPr>
          <w:rFonts w:ascii="Arial" w:hAnsi="Arial" w:cs="Arial"/>
          <w:b/>
          <w:sz w:val="20"/>
        </w:rPr>
      </w:pPr>
    </w:p>
    <w:p w:rsidR="00C73077" w:rsidRPr="004A71B5" w:rsidRDefault="00C73077" w:rsidP="00C73077">
      <w:pPr>
        <w:jc w:val="center"/>
        <w:rPr>
          <w:rFonts w:ascii="Arial" w:hAnsi="Arial" w:cs="Arial"/>
          <w:b/>
          <w:sz w:val="20"/>
        </w:rPr>
      </w:pPr>
      <w:r w:rsidRPr="004A71B5">
        <w:rPr>
          <w:rFonts w:ascii="Arial" w:hAnsi="Arial" w:cs="Arial"/>
          <w:b/>
          <w:sz w:val="20"/>
        </w:rPr>
        <w:t>- Papel Timbrado -</w:t>
      </w:r>
    </w:p>
    <w:p w:rsidR="00C73077" w:rsidRPr="004A71B5" w:rsidRDefault="00C73077" w:rsidP="00C73077">
      <w:pPr>
        <w:jc w:val="right"/>
        <w:rPr>
          <w:sz w:val="20"/>
        </w:rPr>
      </w:pPr>
    </w:p>
    <w:p w:rsidR="00C73077" w:rsidRPr="00773583" w:rsidRDefault="00E73446" w:rsidP="00C73077">
      <w:pPr>
        <w:jc w:val="center"/>
        <w:rPr>
          <w:rFonts w:ascii="Arial" w:hAnsi="Arial" w:cs="Arial"/>
          <w:b/>
          <w:bCs/>
          <w:sz w:val="20"/>
        </w:rPr>
      </w:pPr>
      <w:r>
        <w:rPr>
          <w:rFonts w:ascii="Arial" w:hAnsi="Arial" w:cs="Arial"/>
          <w:b/>
          <w:bCs/>
          <w:sz w:val="20"/>
        </w:rPr>
        <w:t xml:space="preserve">CONCORRÊNCIA </w:t>
      </w:r>
      <w:r w:rsidR="00B30A95">
        <w:rPr>
          <w:rFonts w:ascii="Arial" w:hAnsi="Arial" w:cs="Arial"/>
          <w:b/>
          <w:bCs/>
          <w:sz w:val="20"/>
        </w:rPr>
        <w:t>32/2018</w:t>
      </w:r>
    </w:p>
    <w:p w:rsidR="00C73077" w:rsidRPr="004A71B5" w:rsidRDefault="00C73077" w:rsidP="00C73077">
      <w:pPr>
        <w:jc w:val="center"/>
        <w:rPr>
          <w:rFonts w:ascii="Arial" w:hAnsi="Arial" w:cs="Arial"/>
          <w:b/>
          <w:sz w:val="20"/>
        </w:rPr>
      </w:pPr>
    </w:p>
    <w:p w:rsidR="00C73077" w:rsidRPr="004A71B5" w:rsidRDefault="00C73077" w:rsidP="00C73077">
      <w:pPr>
        <w:jc w:val="center"/>
        <w:rPr>
          <w:rFonts w:ascii="Arial" w:hAnsi="Arial" w:cs="Arial"/>
          <w:b/>
          <w:sz w:val="20"/>
        </w:rPr>
      </w:pPr>
      <w:r w:rsidRPr="004A71B5">
        <w:rPr>
          <w:rFonts w:ascii="Arial" w:hAnsi="Arial" w:cs="Arial"/>
          <w:b/>
          <w:sz w:val="20"/>
        </w:rPr>
        <w:t>MODELO DE DECLARAÇÃO</w:t>
      </w:r>
    </w:p>
    <w:p w:rsidR="00C73077" w:rsidRPr="004A71B5" w:rsidRDefault="00C73077" w:rsidP="00C73077">
      <w:pPr>
        <w:jc w:val="center"/>
        <w:rPr>
          <w:rFonts w:ascii="Arial" w:hAnsi="Arial" w:cs="Arial"/>
          <w:sz w:val="20"/>
        </w:rPr>
      </w:pPr>
      <w:r w:rsidRPr="004A71B5">
        <w:rPr>
          <w:rFonts w:ascii="Arial" w:hAnsi="Arial" w:cs="Arial"/>
          <w:b/>
          <w:sz w:val="20"/>
        </w:rPr>
        <w:t>CUMPRIMENTO DOS REQUISITOS DE HABILITAÇÃO</w:t>
      </w:r>
    </w:p>
    <w:p w:rsidR="00C73077" w:rsidRDefault="00C73077" w:rsidP="00C73077">
      <w:pPr>
        <w:rPr>
          <w:rFonts w:ascii="Arial" w:hAnsi="Arial" w:cs="Arial"/>
          <w:sz w:val="18"/>
          <w:szCs w:val="18"/>
        </w:rPr>
      </w:pPr>
    </w:p>
    <w:p w:rsidR="00C73077" w:rsidRPr="00EE31FF" w:rsidRDefault="00C73077" w:rsidP="00C73077">
      <w:pPr>
        <w:rPr>
          <w:rFonts w:ascii="Arial" w:hAnsi="Arial" w:cs="Arial"/>
          <w:sz w:val="18"/>
          <w:szCs w:val="18"/>
        </w:rPr>
      </w:pPr>
      <w:r w:rsidRPr="00EE31FF">
        <w:rPr>
          <w:rFonts w:ascii="Arial" w:hAnsi="Arial" w:cs="Arial"/>
          <w:sz w:val="18"/>
          <w:szCs w:val="18"/>
        </w:rPr>
        <w:t>À</w:t>
      </w:r>
    </w:p>
    <w:p w:rsidR="00C73077" w:rsidRPr="00EE31FF" w:rsidRDefault="00C73077" w:rsidP="00C73077">
      <w:pPr>
        <w:rPr>
          <w:rFonts w:ascii="Arial" w:hAnsi="Arial" w:cs="Arial"/>
          <w:sz w:val="18"/>
          <w:szCs w:val="18"/>
        </w:rPr>
      </w:pPr>
      <w:r w:rsidRPr="00EE31FF">
        <w:rPr>
          <w:rFonts w:ascii="Arial" w:hAnsi="Arial" w:cs="Arial"/>
          <w:sz w:val="18"/>
          <w:szCs w:val="18"/>
        </w:rPr>
        <w:t>UNIVERSIDADE DO ESTADO DO RIO DE JANEIRO</w:t>
      </w:r>
    </w:p>
    <w:p w:rsidR="00C73077" w:rsidRPr="00EE31FF" w:rsidRDefault="00C73077" w:rsidP="00C73077">
      <w:pPr>
        <w:rPr>
          <w:rFonts w:ascii="Arial" w:hAnsi="Arial" w:cs="Arial"/>
          <w:sz w:val="18"/>
          <w:szCs w:val="18"/>
        </w:rPr>
      </w:pPr>
      <w:r w:rsidRPr="00EE31FF">
        <w:rPr>
          <w:rFonts w:ascii="Arial" w:hAnsi="Arial" w:cs="Arial"/>
          <w:sz w:val="18"/>
          <w:szCs w:val="18"/>
        </w:rPr>
        <w:t>Prezados Senhores,</w:t>
      </w:r>
    </w:p>
    <w:p w:rsidR="00C73077" w:rsidRPr="00773583" w:rsidRDefault="00C73077" w:rsidP="00C73077">
      <w:pPr>
        <w:rPr>
          <w:rFonts w:ascii="Arial" w:hAnsi="Arial" w:cs="Arial"/>
          <w:sz w:val="18"/>
          <w:szCs w:val="18"/>
        </w:rPr>
      </w:pPr>
      <w:r w:rsidRPr="00773583">
        <w:rPr>
          <w:rFonts w:ascii="Arial" w:hAnsi="Arial" w:cs="Arial"/>
          <w:sz w:val="18"/>
          <w:szCs w:val="18"/>
        </w:rPr>
        <w:t xml:space="preserve">Em atenção ao Edital de Licitação por </w:t>
      </w:r>
      <w:r w:rsidR="00E73446">
        <w:rPr>
          <w:rFonts w:ascii="Arial" w:hAnsi="Arial" w:cs="Arial"/>
          <w:b/>
          <w:sz w:val="18"/>
          <w:szCs w:val="18"/>
        </w:rPr>
        <w:t xml:space="preserve">Concorrência </w:t>
      </w:r>
      <w:r w:rsidR="00B30A95">
        <w:rPr>
          <w:rFonts w:ascii="Arial" w:hAnsi="Arial" w:cs="Arial"/>
          <w:b/>
          <w:sz w:val="18"/>
          <w:szCs w:val="18"/>
        </w:rPr>
        <w:t>32/2018</w:t>
      </w:r>
      <w:r w:rsidRPr="00773583">
        <w:rPr>
          <w:rFonts w:ascii="Arial" w:hAnsi="Arial" w:cs="Arial"/>
          <w:sz w:val="18"/>
          <w:szCs w:val="18"/>
        </w:rPr>
        <w:t>, declaramos que:</w:t>
      </w:r>
    </w:p>
    <w:p w:rsidR="00C73077" w:rsidRPr="00EE31FF" w:rsidRDefault="00C73077" w:rsidP="00C73077">
      <w:pPr>
        <w:rPr>
          <w:rFonts w:ascii="Arial" w:hAnsi="Arial" w:cs="Arial"/>
          <w:sz w:val="18"/>
          <w:szCs w:val="18"/>
        </w:rPr>
      </w:pPr>
    </w:p>
    <w:p w:rsidR="00C73077" w:rsidRPr="00EE31FF" w:rsidRDefault="00C73077" w:rsidP="00DA442F">
      <w:pPr>
        <w:numPr>
          <w:ilvl w:val="0"/>
          <w:numId w:val="20"/>
        </w:numPr>
        <w:spacing w:after="120"/>
        <w:ind w:left="357"/>
        <w:rPr>
          <w:rFonts w:ascii="Arial" w:hAnsi="Arial" w:cs="Arial"/>
          <w:sz w:val="18"/>
          <w:szCs w:val="18"/>
        </w:rPr>
      </w:pPr>
      <w:r w:rsidRPr="00EE31FF">
        <w:rPr>
          <w:rFonts w:ascii="Arial" w:hAnsi="Arial" w:cs="Arial"/>
          <w:sz w:val="18"/>
          <w:szCs w:val="18"/>
        </w:rPr>
        <w:t>Comprometemo-nos a garantir o prazo de validade dos preços e condições constantes da presente proposta por 60 (sessenta) dias corridos a partir da data da apresentação da proposta.</w:t>
      </w:r>
    </w:p>
    <w:p w:rsidR="00C73077" w:rsidRPr="00EE31FF" w:rsidRDefault="00C73077" w:rsidP="00DA442F">
      <w:pPr>
        <w:numPr>
          <w:ilvl w:val="0"/>
          <w:numId w:val="20"/>
        </w:numPr>
        <w:spacing w:after="120"/>
        <w:ind w:left="357"/>
        <w:rPr>
          <w:rFonts w:ascii="Arial" w:hAnsi="Arial" w:cs="Arial"/>
          <w:sz w:val="18"/>
          <w:szCs w:val="18"/>
        </w:rPr>
      </w:pPr>
      <w:r w:rsidRPr="00EE31FF">
        <w:rPr>
          <w:rFonts w:ascii="Arial" w:hAnsi="Arial" w:cs="Arial"/>
          <w:sz w:val="18"/>
          <w:szCs w:val="18"/>
        </w:rPr>
        <w:t>Acataremos integralmente as Normas Administrativas e de Segurança do Trabalho da UERJ em vigor;</w:t>
      </w:r>
    </w:p>
    <w:p w:rsidR="00C73077" w:rsidRPr="00EE31FF" w:rsidRDefault="00C73077" w:rsidP="00DA442F">
      <w:pPr>
        <w:numPr>
          <w:ilvl w:val="0"/>
          <w:numId w:val="20"/>
        </w:numPr>
        <w:spacing w:after="120"/>
        <w:ind w:left="357"/>
        <w:rPr>
          <w:rFonts w:ascii="Arial" w:hAnsi="Arial" w:cs="Arial"/>
          <w:sz w:val="18"/>
          <w:szCs w:val="18"/>
        </w:rPr>
      </w:pPr>
      <w:r w:rsidRPr="00EE31FF">
        <w:rPr>
          <w:rFonts w:ascii="Arial" w:hAnsi="Arial" w:cs="Arial"/>
          <w:sz w:val="18"/>
          <w:szCs w:val="18"/>
        </w:rPr>
        <w:t>Avaliamos os serviços objeto desta licitação e asseguramos ter pleno conhecimento do local e condições gerais onde serão realizados os serviços e de que somente serão válidas as informações e esclarecimentos remetidos oficialmente, por escrito, pela Comissão de Licitação da UERJ.</w:t>
      </w:r>
    </w:p>
    <w:p w:rsidR="00C73077" w:rsidRPr="00EE31FF" w:rsidRDefault="00C73077" w:rsidP="00DA442F">
      <w:pPr>
        <w:widowControl w:val="0"/>
        <w:numPr>
          <w:ilvl w:val="0"/>
          <w:numId w:val="20"/>
        </w:numPr>
        <w:spacing w:after="120"/>
        <w:ind w:left="357"/>
        <w:rPr>
          <w:rFonts w:ascii="Arial" w:hAnsi="Arial" w:cs="Arial"/>
          <w:color w:val="000000"/>
          <w:sz w:val="18"/>
          <w:szCs w:val="18"/>
        </w:rPr>
      </w:pPr>
      <w:r w:rsidRPr="00EE31FF">
        <w:rPr>
          <w:rFonts w:ascii="Arial" w:hAnsi="Arial" w:cs="Arial"/>
          <w:color w:val="000000"/>
          <w:sz w:val="18"/>
          <w:szCs w:val="18"/>
        </w:rPr>
        <w:t xml:space="preserve">DECLARO, para fins do disposto no inciso V do art. 27 da Lei nº. 8.666, de 21 de junho de 1993, crescido pela Lei nº. 9.854, de 27 de outubro de 1999, não empregar menor de dezoito anos em trabalho noturno, perigoso ou insalubre e não empregar menor de dezesseis anos. </w:t>
      </w:r>
    </w:p>
    <w:p w:rsidR="00C73077" w:rsidRPr="00EE31FF" w:rsidRDefault="00C73077" w:rsidP="00DA442F">
      <w:pPr>
        <w:widowControl w:val="0"/>
        <w:numPr>
          <w:ilvl w:val="0"/>
          <w:numId w:val="21"/>
        </w:numPr>
        <w:spacing w:after="120"/>
        <w:ind w:firstLine="66"/>
        <w:rPr>
          <w:rFonts w:ascii="Arial" w:hAnsi="Arial" w:cs="Arial"/>
          <w:color w:val="000000"/>
          <w:sz w:val="18"/>
          <w:szCs w:val="18"/>
        </w:rPr>
      </w:pPr>
      <w:r w:rsidRPr="00EE31FF">
        <w:rPr>
          <w:rFonts w:ascii="Arial" w:hAnsi="Arial" w:cs="Arial"/>
          <w:color w:val="000000"/>
          <w:sz w:val="18"/>
          <w:szCs w:val="18"/>
          <w:u w:val="single"/>
        </w:rPr>
        <w:t>Ressalva</w:t>
      </w:r>
      <w:r w:rsidRPr="00EE31FF">
        <w:rPr>
          <w:rFonts w:ascii="Arial" w:hAnsi="Arial" w:cs="Arial"/>
          <w:color w:val="000000"/>
          <w:sz w:val="18"/>
          <w:szCs w:val="18"/>
        </w:rPr>
        <w:t>: emprega menor, a partir de quatorze anos, na condição de aprendiz</w:t>
      </w:r>
      <w:r>
        <w:rPr>
          <w:rFonts w:ascii="Arial" w:hAnsi="Arial" w:cs="Arial"/>
          <w:color w:val="000000"/>
          <w:sz w:val="18"/>
          <w:szCs w:val="18"/>
        </w:rPr>
        <w:t xml:space="preserve"> (    )*</w:t>
      </w:r>
      <w:r w:rsidRPr="00EE31FF">
        <w:rPr>
          <w:rFonts w:ascii="Arial" w:hAnsi="Arial" w:cs="Arial"/>
          <w:color w:val="000000"/>
          <w:sz w:val="18"/>
          <w:szCs w:val="18"/>
        </w:rPr>
        <w:t>.</w:t>
      </w:r>
    </w:p>
    <w:p w:rsidR="00C73077" w:rsidRPr="00EE31FF" w:rsidRDefault="00C73077" w:rsidP="00DA442F">
      <w:pPr>
        <w:numPr>
          <w:ilvl w:val="0"/>
          <w:numId w:val="20"/>
        </w:numPr>
        <w:spacing w:after="120"/>
        <w:ind w:left="357"/>
        <w:rPr>
          <w:rFonts w:ascii="Arial" w:hAnsi="Arial" w:cs="Arial"/>
          <w:color w:val="000000"/>
          <w:sz w:val="18"/>
          <w:szCs w:val="18"/>
        </w:rPr>
      </w:pPr>
      <w:r w:rsidRPr="00EE31FF">
        <w:rPr>
          <w:rFonts w:ascii="Arial" w:hAnsi="Arial" w:cs="Arial"/>
          <w:color w:val="000000"/>
          <w:sz w:val="18"/>
          <w:szCs w:val="18"/>
        </w:rPr>
        <w:t>DECLARO, possuir o percentual mínimo de empregados beneficiários da Previdência Social reabilitados e/ou pessoas portadoras de deficiência habilitada, nos termos do Decreto Estadual nº. 33.925, de 18.09.2003.</w:t>
      </w:r>
    </w:p>
    <w:p w:rsidR="00C73077" w:rsidRPr="00EE31FF" w:rsidRDefault="00C73077" w:rsidP="00DA442F">
      <w:pPr>
        <w:numPr>
          <w:ilvl w:val="0"/>
          <w:numId w:val="20"/>
        </w:numPr>
        <w:spacing w:after="120"/>
        <w:ind w:left="357"/>
        <w:rPr>
          <w:rFonts w:ascii="Arial" w:hAnsi="Arial" w:cs="Arial"/>
          <w:color w:val="000000"/>
          <w:sz w:val="18"/>
          <w:szCs w:val="18"/>
        </w:rPr>
      </w:pPr>
      <w:r w:rsidRPr="00EE31FF">
        <w:rPr>
          <w:rFonts w:ascii="Arial" w:hAnsi="Arial" w:cs="Arial"/>
          <w:color w:val="000000"/>
          <w:sz w:val="18"/>
          <w:szCs w:val="18"/>
        </w:rPr>
        <w:t>DECLARO, que nenhum sócio ou acionista ou é servidor da UERJ.</w:t>
      </w:r>
    </w:p>
    <w:p w:rsidR="00C73077" w:rsidRPr="00EE31FF" w:rsidRDefault="00C73077" w:rsidP="00DA442F">
      <w:pPr>
        <w:numPr>
          <w:ilvl w:val="0"/>
          <w:numId w:val="20"/>
        </w:numPr>
        <w:spacing w:after="120"/>
        <w:ind w:left="357"/>
        <w:rPr>
          <w:rFonts w:ascii="Arial" w:hAnsi="Arial" w:cs="Arial"/>
          <w:sz w:val="18"/>
          <w:szCs w:val="18"/>
        </w:rPr>
      </w:pPr>
      <w:r w:rsidRPr="00EE31FF">
        <w:rPr>
          <w:rFonts w:ascii="Arial" w:hAnsi="Arial" w:cs="Arial"/>
          <w:sz w:val="18"/>
          <w:szCs w:val="18"/>
        </w:rPr>
        <w:t>Asseguramos ter pleno conhecimento da Legislação pertinente à contratação em pauta e demais condições previstas no Edital e seus Anexos.</w:t>
      </w:r>
    </w:p>
    <w:p w:rsidR="00C73077" w:rsidRPr="00EE31FF" w:rsidRDefault="00C73077" w:rsidP="00DA442F">
      <w:pPr>
        <w:numPr>
          <w:ilvl w:val="0"/>
          <w:numId w:val="20"/>
        </w:numPr>
        <w:spacing w:after="120"/>
        <w:ind w:left="357"/>
        <w:rPr>
          <w:rFonts w:ascii="Arial" w:hAnsi="Arial" w:cs="Arial"/>
          <w:sz w:val="18"/>
          <w:szCs w:val="18"/>
        </w:rPr>
      </w:pPr>
      <w:r w:rsidRPr="00EE31FF">
        <w:rPr>
          <w:rFonts w:ascii="Arial" w:hAnsi="Arial" w:cs="Arial"/>
          <w:sz w:val="18"/>
          <w:szCs w:val="18"/>
        </w:rPr>
        <w:t xml:space="preserve">Na hipótese de nossa empresa vir a ser a vencedora da presente Licitação o(s) representantes legal(is) para a assinatura do Termo de permissão de Uso será(ão) o(s) Sr.(s) </w:t>
      </w:r>
      <w:r w:rsidR="00D73015"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D73015" w:rsidRPr="00EE31FF">
        <w:rPr>
          <w:rFonts w:ascii="Arial" w:hAnsi="Arial" w:cs="Arial"/>
          <w:sz w:val="18"/>
          <w:szCs w:val="18"/>
        </w:rPr>
      </w:r>
      <w:r w:rsidR="00D73015"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D73015" w:rsidRPr="00EE31FF">
        <w:rPr>
          <w:rFonts w:ascii="Arial" w:hAnsi="Arial" w:cs="Arial"/>
          <w:sz w:val="18"/>
          <w:szCs w:val="18"/>
        </w:rPr>
        <w:fldChar w:fldCharType="end"/>
      </w:r>
      <w:r w:rsidRPr="00EE31FF">
        <w:rPr>
          <w:rFonts w:ascii="Arial" w:hAnsi="Arial" w:cs="Arial"/>
          <w:sz w:val="18"/>
          <w:szCs w:val="18"/>
        </w:rPr>
        <w:t xml:space="preserve">, (função) </w:t>
      </w:r>
      <w:r w:rsidR="00D73015"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D73015" w:rsidRPr="00EE31FF">
        <w:rPr>
          <w:rFonts w:ascii="Arial" w:hAnsi="Arial" w:cs="Arial"/>
          <w:sz w:val="18"/>
          <w:szCs w:val="18"/>
        </w:rPr>
      </w:r>
      <w:r w:rsidR="00D73015"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D73015" w:rsidRPr="00EE31FF">
        <w:rPr>
          <w:rFonts w:ascii="Arial" w:hAnsi="Arial" w:cs="Arial"/>
          <w:sz w:val="18"/>
          <w:szCs w:val="18"/>
        </w:rPr>
        <w:fldChar w:fldCharType="end"/>
      </w:r>
      <w:r w:rsidRPr="00EE31FF">
        <w:rPr>
          <w:rFonts w:ascii="Arial" w:hAnsi="Arial" w:cs="Arial"/>
          <w:sz w:val="18"/>
          <w:szCs w:val="18"/>
        </w:rPr>
        <w:t xml:space="preserve">, portador (es) da Carteira de Identidade nº. </w:t>
      </w:r>
      <w:r w:rsidR="00D73015"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D73015" w:rsidRPr="00EE31FF">
        <w:rPr>
          <w:rFonts w:ascii="Arial" w:hAnsi="Arial" w:cs="Arial"/>
          <w:sz w:val="18"/>
          <w:szCs w:val="18"/>
        </w:rPr>
      </w:r>
      <w:r w:rsidR="00D73015"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D73015" w:rsidRPr="00EE31FF">
        <w:rPr>
          <w:rFonts w:ascii="Arial" w:hAnsi="Arial" w:cs="Arial"/>
          <w:sz w:val="18"/>
          <w:szCs w:val="18"/>
        </w:rPr>
        <w:fldChar w:fldCharType="end"/>
      </w:r>
      <w:r w:rsidRPr="00EE31FF">
        <w:rPr>
          <w:rFonts w:ascii="Arial" w:hAnsi="Arial" w:cs="Arial"/>
          <w:sz w:val="18"/>
          <w:szCs w:val="18"/>
        </w:rPr>
        <w:t xml:space="preserve"> e CPF nº. </w:t>
      </w:r>
      <w:r w:rsidR="00D73015"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D73015" w:rsidRPr="00EE31FF">
        <w:rPr>
          <w:rFonts w:ascii="Arial" w:hAnsi="Arial" w:cs="Arial"/>
          <w:sz w:val="18"/>
          <w:szCs w:val="18"/>
        </w:rPr>
      </w:r>
      <w:r w:rsidR="00D73015"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D73015" w:rsidRPr="00EE31FF">
        <w:rPr>
          <w:rFonts w:ascii="Arial" w:hAnsi="Arial" w:cs="Arial"/>
          <w:sz w:val="18"/>
          <w:szCs w:val="18"/>
        </w:rPr>
        <w:fldChar w:fldCharType="end"/>
      </w:r>
      <w:r w:rsidRPr="00EE31FF">
        <w:rPr>
          <w:rFonts w:ascii="Arial" w:hAnsi="Arial" w:cs="Arial"/>
          <w:sz w:val="18"/>
          <w:szCs w:val="18"/>
        </w:rPr>
        <w:t>.</w:t>
      </w:r>
    </w:p>
    <w:p w:rsidR="00C73077" w:rsidRDefault="00C73077" w:rsidP="00C73077">
      <w:pPr>
        <w:ind w:hanging="426"/>
        <w:rPr>
          <w:rFonts w:ascii="Arial" w:hAnsi="Arial" w:cs="Arial"/>
          <w:b/>
          <w:sz w:val="18"/>
          <w:szCs w:val="18"/>
        </w:rPr>
      </w:pPr>
    </w:p>
    <w:p w:rsidR="00C73077" w:rsidRDefault="00C73077" w:rsidP="00C73077">
      <w:pPr>
        <w:rPr>
          <w:rFonts w:ascii="Arial" w:hAnsi="Arial" w:cs="Arial"/>
          <w:sz w:val="20"/>
        </w:rPr>
      </w:pPr>
      <w:r>
        <w:rPr>
          <w:rFonts w:ascii="Arial" w:hAnsi="Arial" w:cs="Arial"/>
          <w:b/>
          <w:sz w:val="18"/>
          <w:szCs w:val="18"/>
        </w:rPr>
        <w:t>*</w:t>
      </w:r>
      <w:r w:rsidRPr="00AE6D90">
        <w:rPr>
          <w:rFonts w:ascii="Arial" w:hAnsi="Arial" w:cs="Arial"/>
          <w:sz w:val="20"/>
        </w:rPr>
        <w:t>(Observação: em caso afirmativo, assinalar a ressalva acima)</w:t>
      </w:r>
      <w:r>
        <w:rPr>
          <w:rFonts w:ascii="Arial" w:hAnsi="Arial" w:cs="Arial"/>
          <w:sz w:val="20"/>
        </w:rPr>
        <w:t>.</w:t>
      </w:r>
    </w:p>
    <w:p w:rsidR="00C73077" w:rsidRPr="00EE31FF" w:rsidRDefault="00C73077" w:rsidP="00C73077">
      <w:pPr>
        <w:ind w:hanging="426"/>
        <w:rPr>
          <w:rFonts w:ascii="Arial" w:hAnsi="Arial" w:cs="Arial"/>
          <w:b/>
          <w:sz w:val="18"/>
          <w:szCs w:val="18"/>
        </w:rPr>
      </w:pPr>
    </w:p>
    <w:p w:rsidR="00C73077" w:rsidRPr="00EE31FF" w:rsidRDefault="00C73077" w:rsidP="00C73077">
      <w:pPr>
        <w:ind w:left="425" w:hanging="425"/>
        <w:rPr>
          <w:rFonts w:ascii="Arial" w:hAnsi="Arial" w:cs="Arial"/>
          <w:b/>
          <w:sz w:val="18"/>
          <w:szCs w:val="18"/>
        </w:rPr>
      </w:pPr>
      <w:r w:rsidRPr="00EE31FF">
        <w:rPr>
          <w:rFonts w:ascii="Arial" w:hAnsi="Arial" w:cs="Arial"/>
          <w:b/>
          <w:sz w:val="18"/>
          <w:szCs w:val="18"/>
        </w:rPr>
        <w:t>Dados da Empresa:</w:t>
      </w:r>
    </w:p>
    <w:p w:rsidR="00C73077" w:rsidRPr="00EE31FF" w:rsidRDefault="00C73077" w:rsidP="00C73077">
      <w:pPr>
        <w:ind w:left="425" w:hanging="425"/>
        <w:rPr>
          <w:rFonts w:ascii="Arial" w:hAnsi="Arial" w:cs="Arial"/>
          <w:sz w:val="18"/>
          <w:szCs w:val="18"/>
        </w:rPr>
      </w:pPr>
      <w:r w:rsidRPr="00EE31FF">
        <w:rPr>
          <w:rFonts w:ascii="Arial" w:hAnsi="Arial" w:cs="Arial"/>
          <w:sz w:val="18"/>
          <w:szCs w:val="18"/>
        </w:rPr>
        <w:t xml:space="preserve">Razão Social: </w:t>
      </w:r>
      <w:r w:rsidR="00D73015"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D73015" w:rsidRPr="00EE31FF">
        <w:rPr>
          <w:rFonts w:ascii="Arial" w:hAnsi="Arial" w:cs="Arial"/>
          <w:sz w:val="18"/>
          <w:szCs w:val="18"/>
        </w:rPr>
      </w:r>
      <w:r w:rsidR="00D73015"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D73015" w:rsidRPr="00EE31FF">
        <w:rPr>
          <w:rFonts w:ascii="Arial" w:hAnsi="Arial" w:cs="Arial"/>
          <w:sz w:val="18"/>
          <w:szCs w:val="18"/>
        </w:rPr>
        <w:fldChar w:fldCharType="end"/>
      </w:r>
    </w:p>
    <w:p w:rsidR="00C73077" w:rsidRPr="00EE31FF" w:rsidRDefault="00C73077" w:rsidP="00C73077">
      <w:pPr>
        <w:ind w:left="425" w:hanging="425"/>
        <w:rPr>
          <w:rFonts w:ascii="Arial" w:hAnsi="Arial" w:cs="Arial"/>
          <w:sz w:val="18"/>
          <w:szCs w:val="18"/>
        </w:rPr>
      </w:pPr>
      <w:r w:rsidRPr="00EE31FF">
        <w:rPr>
          <w:rFonts w:ascii="Arial" w:hAnsi="Arial" w:cs="Arial"/>
          <w:sz w:val="18"/>
          <w:szCs w:val="18"/>
        </w:rPr>
        <w:t xml:space="preserve">C.G.C: </w:t>
      </w:r>
      <w:r w:rsidR="00D73015"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D73015" w:rsidRPr="00EE31FF">
        <w:rPr>
          <w:rFonts w:ascii="Arial" w:hAnsi="Arial" w:cs="Arial"/>
          <w:sz w:val="18"/>
          <w:szCs w:val="18"/>
        </w:rPr>
      </w:r>
      <w:r w:rsidR="00D73015"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D73015" w:rsidRPr="00EE31FF">
        <w:rPr>
          <w:rFonts w:ascii="Arial" w:hAnsi="Arial" w:cs="Arial"/>
          <w:sz w:val="18"/>
          <w:szCs w:val="18"/>
        </w:rPr>
        <w:fldChar w:fldCharType="end"/>
      </w:r>
    </w:p>
    <w:p w:rsidR="00C73077" w:rsidRPr="00EE31FF" w:rsidRDefault="00C73077" w:rsidP="00C73077">
      <w:pPr>
        <w:ind w:left="425" w:hanging="425"/>
        <w:rPr>
          <w:rFonts w:ascii="Arial" w:hAnsi="Arial" w:cs="Arial"/>
          <w:sz w:val="18"/>
          <w:szCs w:val="18"/>
        </w:rPr>
      </w:pPr>
      <w:r w:rsidRPr="00EE31FF">
        <w:rPr>
          <w:rFonts w:ascii="Arial" w:hAnsi="Arial" w:cs="Arial"/>
          <w:sz w:val="18"/>
          <w:szCs w:val="18"/>
        </w:rPr>
        <w:t xml:space="preserve">I.E. e/ou Municipal: </w:t>
      </w:r>
      <w:r w:rsidR="00D73015"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D73015" w:rsidRPr="00EE31FF">
        <w:rPr>
          <w:rFonts w:ascii="Arial" w:hAnsi="Arial" w:cs="Arial"/>
          <w:sz w:val="18"/>
          <w:szCs w:val="18"/>
        </w:rPr>
      </w:r>
      <w:r w:rsidR="00D73015"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D73015" w:rsidRPr="00EE31FF">
        <w:rPr>
          <w:rFonts w:ascii="Arial" w:hAnsi="Arial" w:cs="Arial"/>
          <w:sz w:val="18"/>
          <w:szCs w:val="18"/>
        </w:rPr>
        <w:fldChar w:fldCharType="end"/>
      </w:r>
    </w:p>
    <w:p w:rsidR="00C73077" w:rsidRPr="00EE31FF" w:rsidRDefault="00C73077" w:rsidP="00C73077">
      <w:pPr>
        <w:ind w:left="425" w:hanging="425"/>
        <w:rPr>
          <w:rFonts w:ascii="Arial" w:hAnsi="Arial" w:cs="Arial"/>
          <w:sz w:val="18"/>
          <w:szCs w:val="18"/>
        </w:rPr>
      </w:pPr>
      <w:r w:rsidRPr="00EE31FF">
        <w:rPr>
          <w:rFonts w:ascii="Arial" w:hAnsi="Arial" w:cs="Arial"/>
          <w:sz w:val="18"/>
          <w:szCs w:val="18"/>
        </w:rPr>
        <w:t xml:space="preserve">Endereço: </w:t>
      </w:r>
      <w:r w:rsidRPr="00EE31FF">
        <w:rPr>
          <w:rFonts w:ascii="Arial" w:hAnsi="Arial" w:cs="Arial"/>
          <w:sz w:val="14"/>
          <w:szCs w:val="14"/>
        </w:rPr>
        <w:t>(AV., RUA, BAIRRO, CIDADE, ESTADO, CEP)</w:t>
      </w:r>
      <w:r w:rsidRPr="00EE31FF">
        <w:rPr>
          <w:rFonts w:ascii="Arial" w:hAnsi="Arial" w:cs="Arial"/>
          <w:sz w:val="18"/>
          <w:szCs w:val="18"/>
        </w:rPr>
        <w:t xml:space="preserve">: </w:t>
      </w:r>
      <w:r w:rsidR="00D73015"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D73015" w:rsidRPr="00EE31FF">
        <w:rPr>
          <w:rFonts w:ascii="Arial" w:hAnsi="Arial" w:cs="Arial"/>
          <w:sz w:val="18"/>
          <w:szCs w:val="18"/>
        </w:rPr>
      </w:r>
      <w:r w:rsidR="00D73015"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D73015" w:rsidRPr="00EE31FF">
        <w:rPr>
          <w:rFonts w:ascii="Arial" w:hAnsi="Arial" w:cs="Arial"/>
          <w:sz w:val="18"/>
          <w:szCs w:val="18"/>
        </w:rPr>
        <w:fldChar w:fldCharType="end"/>
      </w:r>
    </w:p>
    <w:p w:rsidR="00C73077" w:rsidRPr="00EE31FF" w:rsidRDefault="00C73077" w:rsidP="00C73077">
      <w:pPr>
        <w:ind w:left="425" w:hanging="425"/>
        <w:rPr>
          <w:rFonts w:ascii="Arial" w:hAnsi="Arial" w:cs="Arial"/>
          <w:sz w:val="18"/>
          <w:szCs w:val="18"/>
        </w:rPr>
      </w:pPr>
      <w:r w:rsidRPr="00EE31FF">
        <w:rPr>
          <w:rFonts w:ascii="Arial" w:hAnsi="Arial" w:cs="Arial"/>
          <w:sz w:val="18"/>
          <w:szCs w:val="18"/>
        </w:rPr>
        <w:t xml:space="preserve">Telefone, Fax, E- mail: </w:t>
      </w:r>
      <w:r w:rsidR="00D73015"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D73015" w:rsidRPr="00EE31FF">
        <w:rPr>
          <w:rFonts w:ascii="Arial" w:hAnsi="Arial" w:cs="Arial"/>
          <w:sz w:val="18"/>
          <w:szCs w:val="18"/>
        </w:rPr>
      </w:r>
      <w:r w:rsidR="00D73015"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D73015" w:rsidRPr="00EE31FF">
        <w:rPr>
          <w:rFonts w:ascii="Arial" w:hAnsi="Arial" w:cs="Arial"/>
          <w:sz w:val="18"/>
          <w:szCs w:val="18"/>
        </w:rPr>
        <w:fldChar w:fldCharType="end"/>
      </w:r>
    </w:p>
    <w:p w:rsidR="00C73077" w:rsidRPr="00EE31FF" w:rsidRDefault="00C73077" w:rsidP="00C73077">
      <w:pPr>
        <w:ind w:left="425" w:hanging="425"/>
        <w:rPr>
          <w:rFonts w:ascii="Arial" w:hAnsi="Arial" w:cs="Arial"/>
          <w:sz w:val="18"/>
          <w:szCs w:val="18"/>
        </w:rPr>
      </w:pPr>
      <w:r w:rsidRPr="00EE31FF">
        <w:rPr>
          <w:rFonts w:ascii="Arial" w:hAnsi="Arial" w:cs="Arial"/>
          <w:sz w:val="18"/>
          <w:szCs w:val="18"/>
        </w:rPr>
        <w:t xml:space="preserve">Banco: </w:t>
      </w:r>
      <w:r w:rsidR="00D73015"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D73015" w:rsidRPr="00EE31FF">
        <w:rPr>
          <w:rFonts w:ascii="Arial" w:hAnsi="Arial" w:cs="Arial"/>
          <w:sz w:val="18"/>
          <w:szCs w:val="18"/>
        </w:rPr>
      </w:r>
      <w:r w:rsidR="00D73015"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D73015" w:rsidRPr="00EE31FF">
        <w:rPr>
          <w:rFonts w:ascii="Arial" w:hAnsi="Arial" w:cs="Arial"/>
          <w:sz w:val="18"/>
          <w:szCs w:val="18"/>
        </w:rPr>
        <w:fldChar w:fldCharType="end"/>
      </w:r>
      <w:r>
        <w:rPr>
          <w:rFonts w:ascii="Arial" w:hAnsi="Arial" w:cs="Arial"/>
          <w:sz w:val="18"/>
          <w:szCs w:val="18"/>
        </w:rPr>
        <w:t xml:space="preserve"> </w:t>
      </w:r>
      <w:r w:rsidRPr="00EE31FF">
        <w:rPr>
          <w:rFonts w:ascii="Arial" w:hAnsi="Arial" w:cs="Arial"/>
          <w:sz w:val="18"/>
          <w:szCs w:val="18"/>
        </w:rPr>
        <w:t xml:space="preserve">Código: </w:t>
      </w:r>
      <w:r w:rsidR="00D73015"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D73015" w:rsidRPr="00EE31FF">
        <w:rPr>
          <w:rFonts w:ascii="Arial" w:hAnsi="Arial" w:cs="Arial"/>
          <w:sz w:val="18"/>
          <w:szCs w:val="18"/>
        </w:rPr>
      </w:r>
      <w:r w:rsidR="00D73015"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D73015" w:rsidRPr="00EE31FF">
        <w:rPr>
          <w:rFonts w:ascii="Arial" w:hAnsi="Arial" w:cs="Arial"/>
          <w:sz w:val="18"/>
          <w:szCs w:val="18"/>
        </w:rPr>
        <w:fldChar w:fldCharType="end"/>
      </w:r>
      <w:r w:rsidRPr="00EE31FF">
        <w:rPr>
          <w:rFonts w:ascii="Arial" w:hAnsi="Arial" w:cs="Arial"/>
          <w:sz w:val="18"/>
          <w:szCs w:val="18"/>
        </w:rPr>
        <w:t xml:space="preserve"> Agência: </w:t>
      </w:r>
      <w:r w:rsidR="00D73015"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D73015" w:rsidRPr="00EE31FF">
        <w:rPr>
          <w:rFonts w:ascii="Arial" w:hAnsi="Arial" w:cs="Arial"/>
          <w:sz w:val="18"/>
          <w:szCs w:val="18"/>
        </w:rPr>
      </w:r>
      <w:r w:rsidR="00D73015"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D73015" w:rsidRPr="00EE31FF">
        <w:rPr>
          <w:rFonts w:ascii="Arial" w:hAnsi="Arial" w:cs="Arial"/>
          <w:sz w:val="18"/>
          <w:szCs w:val="18"/>
        </w:rPr>
        <w:fldChar w:fldCharType="end"/>
      </w:r>
      <w:r w:rsidRPr="00EE31FF">
        <w:rPr>
          <w:rFonts w:ascii="Arial" w:hAnsi="Arial" w:cs="Arial"/>
          <w:sz w:val="18"/>
          <w:szCs w:val="18"/>
        </w:rPr>
        <w:t xml:space="preserve"> Código </w:t>
      </w:r>
      <w:r w:rsidR="00D73015"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D73015" w:rsidRPr="00EE31FF">
        <w:rPr>
          <w:rFonts w:ascii="Arial" w:hAnsi="Arial" w:cs="Arial"/>
          <w:sz w:val="18"/>
          <w:szCs w:val="18"/>
        </w:rPr>
      </w:r>
      <w:r w:rsidR="00D73015"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D73015" w:rsidRPr="00EE31FF">
        <w:rPr>
          <w:rFonts w:ascii="Arial" w:hAnsi="Arial" w:cs="Arial"/>
          <w:sz w:val="18"/>
          <w:szCs w:val="18"/>
        </w:rPr>
        <w:fldChar w:fldCharType="end"/>
      </w:r>
      <w:r w:rsidRPr="00EE31FF">
        <w:rPr>
          <w:rFonts w:ascii="Arial" w:hAnsi="Arial" w:cs="Arial"/>
          <w:sz w:val="18"/>
          <w:szCs w:val="18"/>
        </w:rPr>
        <w:t xml:space="preserve"> Conta Corrente</w:t>
      </w:r>
      <w:r>
        <w:rPr>
          <w:rFonts w:ascii="Arial" w:hAnsi="Arial" w:cs="Arial"/>
          <w:sz w:val="18"/>
          <w:szCs w:val="18"/>
        </w:rPr>
        <w:t xml:space="preserve"> nº.: </w:t>
      </w:r>
      <w:r w:rsidR="00D73015"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D73015" w:rsidRPr="00EE31FF">
        <w:rPr>
          <w:rFonts w:ascii="Arial" w:hAnsi="Arial" w:cs="Arial"/>
          <w:sz w:val="18"/>
          <w:szCs w:val="18"/>
        </w:rPr>
      </w:r>
      <w:r w:rsidR="00D73015"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D73015" w:rsidRPr="00EE31FF">
        <w:rPr>
          <w:rFonts w:ascii="Arial" w:hAnsi="Arial" w:cs="Arial"/>
          <w:sz w:val="18"/>
          <w:szCs w:val="18"/>
        </w:rPr>
        <w:fldChar w:fldCharType="end"/>
      </w:r>
    </w:p>
    <w:p w:rsidR="00C73077" w:rsidRPr="00EE31FF" w:rsidRDefault="00C73077" w:rsidP="00C73077">
      <w:pPr>
        <w:ind w:left="425" w:hanging="425"/>
        <w:rPr>
          <w:rFonts w:ascii="Arial" w:hAnsi="Arial" w:cs="Arial"/>
          <w:sz w:val="18"/>
          <w:szCs w:val="18"/>
        </w:rPr>
      </w:pPr>
      <w:r w:rsidRPr="00EE31FF">
        <w:rPr>
          <w:rFonts w:ascii="Arial" w:hAnsi="Arial" w:cs="Arial"/>
          <w:sz w:val="18"/>
          <w:szCs w:val="18"/>
        </w:rPr>
        <w:t xml:space="preserve">Endereço Agência Bancária: </w:t>
      </w:r>
      <w:r w:rsidRPr="00EE31FF">
        <w:rPr>
          <w:rFonts w:ascii="Arial" w:hAnsi="Arial" w:cs="Arial"/>
          <w:sz w:val="14"/>
          <w:szCs w:val="14"/>
        </w:rPr>
        <w:t>(AV., RUA, BAIRRO, CIDADE, ESTADO, CEP)</w:t>
      </w:r>
      <w:r>
        <w:rPr>
          <w:rFonts w:ascii="Arial" w:hAnsi="Arial" w:cs="Arial"/>
          <w:sz w:val="18"/>
          <w:szCs w:val="18"/>
        </w:rPr>
        <w:t xml:space="preserve">: </w:t>
      </w:r>
      <w:r w:rsidR="00D73015"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D73015" w:rsidRPr="00EE31FF">
        <w:rPr>
          <w:rFonts w:ascii="Arial" w:hAnsi="Arial" w:cs="Arial"/>
          <w:sz w:val="18"/>
          <w:szCs w:val="18"/>
        </w:rPr>
      </w:r>
      <w:r w:rsidR="00D73015"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D73015" w:rsidRPr="00EE31FF">
        <w:rPr>
          <w:rFonts w:ascii="Arial" w:hAnsi="Arial" w:cs="Arial"/>
          <w:sz w:val="18"/>
          <w:szCs w:val="18"/>
        </w:rPr>
        <w:fldChar w:fldCharType="end"/>
      </w:r>
    </w:p>
    <w:p w:rsidR="00C73077" w:rsidRPr="00EE31FF" w:rsidRDefault="00C73077" w:rsidP="00C73077">
      <w:pPr>
        <w:ind w:left="425" w:hanging="425"/>
        <w:rPr>
          <w:rFonts w:ascii="Arial" w:hAnsi="Arial" w:cs="Arial"/>
          <w:sz w:val="18"/>
          <w:szCs w:val="18"/>
        </w:rPr>
      </w:pPr>
    </w:p>
    <w:p w:rsidR="00C73077" w:rsidRDefault="00C73077" w:rsidP="00C73077">
      <w:pPr>
        <w:ind w:left="425" w:hanging="425"/>
        <w:rPr>
          <w:rFonts w:ascii="Arial" w:hAnsi="Arial" w:cs="Arial"/>
          <w:sz w:val="18"/>
          <w:szCs w:val="18"/>
        </w:rPr>
      </w:pPr>
    </w:p>
    <w:p w:rsidR="00C73077" w:rsidRDefault="00C73077" w:rsidP="00C73077">
      <w:pPr>
        <w:ind w:left="425" w:hanging="425"/>
        <w:rPr>
          <w:rFonts w:ascii="Arial" w:hAnsi="Arial" w:cs="Arial"/>
          <w:sz w:val="18"/>
          <w:szCs w:val="18"/>
        </w:rPr>
      </w:pPr>
    </w:p>
    <w:tbl>
      <w:tblPr>
        <w:tblW w:w="0" w:type="auto"/>
        <w:jc w:val="center"/>
        <w:tblBorders>
          <w:top w:val="single" w:sz="4" w:space="0" w:color="auto"/>
          <w:insideH w:val="single" w:sz="4" w:space="0" w:color="auto"/>
          <w:insideV w:val="single" w:sz="4" w:space="0" w:color="auto"/>
        </w:tblBorders>
        <w:tblLook w:val="01E0"/>
      </w:tblPr>
      <w:tblGrid>
        <w:gridCol w:w="5211"/>
      </w:tblGrid>
      <w:tr w:rsidR="00C73077" w:rsidRPr="009602AA" w:rsidTr="00DA442F">
        <w:trPr>
          <w:jc w:val="center"/>
        </w:trPr>
        <w:tc>
          <w:tcPr>
            <w:tcW w:w="5211" w:type="dxa"/>
          </w:tcPr>
          <w:p w:rsidR="00C73077" w:rsidRPr="009602AA" w:rsidRDefault="00C73077" w:rsidP="00DA442F">
            <w:pPr>
              <w:spacing w:before="40"/>
              <w:jc w:val="center"/>
              <w:rPr>
                <w:rFonts w:ascii="Arial" w:hAnsi="Arial" w:cs="Arial"/>
                <w:sz w:val="18"/>
                <w:szCs w:val="18"/>
              </w:rPr>
            </w:pPr>
            <w:r w:rsidRPr="009602AA">
              <w:rPr>
                <w:rFonts w:ascii="Arial" w:hAnsi="Arial" w:cs="Arial"/>
                <w:sz w:val="18"/>
                <w:szCs w:val="18"/>
              </w:rPr>
              <w:t>Local e data, Assinatura do Representante Legal da Licitante</w:t>
            </w:r>
          </w:p>
        </w:tc>
      </w:tr>
    </w:tbl>
    <w:p w:rsidR="00C73077" w:rsidRPr="00EE31FF" w:rsidRDefault="00C73077" w:rsidP="00C73077">
      <w:pPr>
        <w:ind w:hanging="426"/>
        <w:rPr>
          <w:rFonts w:ascii="Arial" w:hAnsi="Arial" w:cs="Arial"/>
          <w:szCs w:val="24"/>
        </w:rPr>
      </w:pPr>
      <w:r w:rsidRPr="00EE31FF">
        <w:rPr>
          <w:rFonts w:ascii="Arial" w:hAnsi="Arial" w:cs="Arial"/>
          <w:b/>
        </w:rPr>
        <w:br w:type="page"/>
      </w:r>
    </w:p>
    <w:p w:rsidR="00C73077" w:rsidRDefault="00C73077" w:rsidP="00C73077">
      <w:pPr>
        <w:jc w:val="center"/>
        <w:rPr>
          <w:rFonts w:ascii="Arial" w:hAnsi="Arial" w:cs="Arial"/>
          <w:b/>
          <w:sz w:val="20"/>
        </w:rPr>
      </w:pPr>
      <w:r w:rsidRPr="00EE31FF">
        <w:rPr>
          <w:rFonts w:ascii="Arial" w:hAnsi="Arial" w:cs="Arial"/>
          <w:b/>
          <w:sz w:val="20"/>
        </w:rPr>
        <w:t>ANEXO 5</w:t>
      </w:r>
    </w:p>
    <w:p w:rsidR="00C73077" w:rsidRDefault="00C73077" w:rsidP="00C73077">
      <w:pPr>
        <w:jc w:val="center"/>
        <w:rPr>
          <w:rFonts w:ascii="Arial" w:hAnsi="Arial" w:cs="Arial"/>
          <w:b/>
          <w:sz w:val="20"/>
        </w:rPr>
      </w:pPr>
    </w:p>
    <w:p w:rsidR="00C73077" w:rsidRPr="00E46484" w:rsidRDefault="00C73077" w:rsidP="00C73077">
      <w:pPr>
        <w:jc w:val="center"/>
        <w:rPr>
          <w:rFonts w:ascii="Arial" w:hAnsi="Arial" w:cs="Arial"/>
          <w:b/>
          <w:sz w:val="22"/>
          <w:szCs w:val="22"/>
        </w:rPr>
      </w:pPr>
      <w:r w:rsidRPr="00E46484">
        <w:rPr>
          <w:rFonts w:ascii="Arial" w:hAnsi="Arial" w:cs="Arial"/>
          <w:b/>
          <w:sz w:val="22"/>
          <w:szCs w:val="22"/>
        </w:rPr>
        <w:t>- Papel Timbrado -</w:t>
      </w:r>
    </w:p>
    <w:p w:rsidR="00C73077" w:rsidRPr="00E46484" w:rsidRDefault="00C73077" w:rsidP="00C73077">
      <w:pPr>
        <w:jc w:val="right"/>
        <w:rPr>
          <w:sz w:val="22"/>
          <w:szCs w:val="22"/>
        </w:rPr>
      </w:pPr>
    </w:p>
    <w:p w:rsidR="00C73077" w:rsidRPr="00773583" w:rsidRDefault="00A63DE6" w:rsidP="00C73077">
      <w:pPr>
        <w:jc w:val="center"/>
        <w:rPr>
          <w:rFonts w:ascii="Arial" w:hAnsi="Arial" w:cs="Arial"/>
          <w:b/>
          <w:bCs/>
          <w:sz w:val="22"/>
          <w:szCs w:val="22"/>
        </w:rPr>
      </w:pPr>
      <w:r w:rsidRPr="00773583">
        <w:rPr>
          <w:rFonts w:ascii="Arial" w:hAnsi="Arial" w:cs="Arial"/>
          <w:b/>
          <w:bCs/>
          <w:sz w:val="22"/>
          <w:szCs w:val="22"/>
        </w:rPr>
        <w:t>CONCORRÊNCIA</w:t>
      </w:r>
      <w:r w:rsidR="00E73446">
        <w:rPr>
          <w:rFonts w:ascii="Arial" w:hAnsi="Arial" w:cs="Arial"/>
          <w:b/>
          <w:bCs/>
          <w:sz w:val="22"/>
          <w:szCs w:val="22"/>
        </w:rPr>
        <w:t xml:space="preserve"> </w:t>
      </w:r>
      <w:r w:rsidR="00B30A95">
        <w:rPr>
          <w:rFonts w:ascii="Arial" w:hAnsi="Arial" w:cs="Arial"/>
          <w:b/>
          <w:bCs/>
          <w:sz w:val="22"/>
          <w:szCs w:val="22"/>
        </w:rPr>
        <w:t>32/2018</w:t>
      </w:r>
    </w:p>
    <w:p w:rsidR="00C73077" w:rsidRPr="00773583" w:rsidRDefault="00C73077" w:rsidP="00C73077">
      <w:pPr>
        <w:jc w:val="center"/>
        <w:rPr>
          <w:rFonts w:ascii="Arial" w:hAnsi="Arial" w:cs="Arial"/>
          <w:b/>
          <w:sz w:val="20"/>
        </w:rPr>
      </w:pPr>
    </w:p>
    <w:p w:rsidR="00C73077" w:rsidRPr="00EE31FF" w:rsidRDefault="00C73077" w:rsidP="00C73077">
      <w:pPr>
        <w:jc w:val="center"/>
        <w:rPr>
          <w:rFonts w:ascii="Arial" w:hAnsi="Arial" w:cs="Arial"/>
          <w:b/>
          <w:color w:val="000000"/>
          <w:sz w:val="20"/>
        </w:rPr>
      </w:pPr>
      <w:r w:rsidRPr="00EE31FF">
        <w:rPr>
          <w:rFonts w:ascii="Arial" w:hAnsi="Arial" w:cs="Arial"/>
          <w:b/>
          <w:sz w:val="20"/>
        </w:rPr>
        <w:t>CARTA DE CREDENCIAMENTO</w:t>
      </w:r>
    </w:p>
    <w:p w:rsidR="00C73077" w:rsidRPr="00A95BD6" w:rsidRDefault="00C73077" w:rsidP="00C73077">
      <w:pPr>
        <w:rPr>
          <w:rFonts w:ascii="Arial" w:hAnsi="Arial" w:cs="Arial"/>
          <w:color w:val="000000"/>
          <w:sz w:val="18"/>
          <w:szCs w:val="18"/>
        </w:rPr>
      </w:pPr>
    </w:p>
    <w:p w:rsidR="00C73077" w:rsidRPr="00A95BD6" w:rsidRDefault="00C73077" w:rsidP="00C73077">
      <w:pPr>
        <w:rPr>
          <w:rFonts w:ascii="Arial" w:hAnsi="Arial" w:cs="Arial"/>
          <w:b/>
          <w:bCs/>
          <w:sz w:val="18"/>
          <w:szCs w:val="18"/>
        </w:rPr>
      </w:pPr>
      <w:r w:rsidRPr="00A95BD6">
        <w:rPr>
          <w:rFonts w:ascii="Arial" w:hAnsi="Arial" w:cs="Arial"/>
          <w:b/>
          <w:bCs/>
          <w:sz w:val="18"/>
          <w:szCs w:val="18"/>
        </w:rPr>
        <w:t>À UNIVERSIDADE DO ESTADO DO RIO DE JANEIRO</w:t>
      </w:r>
    </w:p>
    <w:p w:rsidR="00C73077" w:rsidRPr="00A95BD6" w:rsidRDefault="00C73077" w:rsidP="00C73077">
      <w:pPr>
        <w:rPr>
          <w:rFonts w:ascii="Arial" w:hAnsi="Arial" w:cs="Arial"/>
          <w:sz w:val="18"/>
          <w:szCs w:val="18"/>
        </w:rPr>
      </w:pPr>
    </w:p>
    <w:p w:rsidR="00C73077" w:rsidRPr="00773583" w:rsidRDefault="00C73077" w:rsidP="00C73077">
      <w:pPr>
        <w:autoSpaceDE w:val="0"/>
        <w:autoSpaceDN w:val="0"/>
        <w:adjustRightInd w:val="0"/>
        <w:rPr>
          <w:rFonts w:ascii="Arial" w:hAnsi="Arial" w:cs="Arial"/>
          <w:b/>
          <w:bCs/>
          <w:sz w:val="18"/>
          <w:szCs w:val="18"/>
          <w:lang w:eastAsia="en-US"/>
        </w:rPr>
      </w:pPr>
      <w:r w:rsidRPr="00773583">
        <w:rPr>
          <w:rFonts w:ascii="Arial" w:hAnsi="Arial" w:cs="Arial"/>
          <w:sz w:val="18"/>
          <w:szCs w:val="18"/>
          <w:lang w:eastAsia="en-US"/>
        </w:rPr>
        <w:t xml:space="preserve">Ref.: </w:t>
      </w:r>
      <w:r w:rsidR="00E73446">
        <w:rPr>
          <w:rFonts w:ascii="Arial" w:hAnsi="Arial" w:cs="Arial"/>
          <w:b/>
          <w:bCs/>
          <w:sz w:val="18"/>
          <w:szCs w:val="18"/>
          <w:lang w:eastAsia="en-US"/>
        </w:rPr>
        <w:t xml:space="preserve">Concorrência </w:t>
      </w:r>
      <w:r w:rsidR="00B30A95">
        <w:rPr>
          <w:rFonts w:ascii="Arial" w:hAnsi="Arial" w:cs="Arial"/>
          <w:b/>
          <w:bCs/>
          <w:sz w:val="18"/>
          <w:szCs w:val="18"/>
          <w:lang w:eastAsia="en-US"/>
        </w:rPr>
        <w:t>32/2018</w:t>
      </w:r>
    </w:p>
    <w:p w:rsidR="00C73077" w:rsidRPr="00A95BD6" w:rsidRDefault="00C73077" w:rsidP="00C73077">
      <w:pPr>
        <w:autoSpaceDE w:val="0"/>
        <w:autoSpaceDN w:val="0"/>
        <w:adjustRightInd w:val="0"/>
        <w:rPr>
          <w:rFonts w:ascii="Arial" w:hAnsi="Arial" w:cs="Arial"/>
          <w:b/>
          <w:bCs/>
          <w:sz w:val="18"/>
          <w:szCs w:val="18"/>
          <w:lang w:eastAsia="en-US"/>
        </w:rPr>
      </w:pPr>
    </w:p>
    <w:p w:rsidR="00B512DB" w:rsidRPr="00DE4AC1" w:rsidRDefault="00C73077" w:rsidP="00C73077">
      <w:pPr>
        <w:autoSpaceDE w:val="0"/>
        <w:autoSpaceDN w:val="0"/>
        <w:adjustRightInd w:val="0"/>
        <w:rPr>
          <w:rFonts w:ascii="Arial" w:eastAsia="Comic Sans MS" w:hAnsi="Arial" w:cs="Arial"/>
          <w:sz w:val="20"/>
        </w:rPr>
      </w:pPr>
      <w:r w:rsidRPr="00DE4AC1">
        <w:rPr>
          <w:rFonts w:ascii="Arial" w:hAnsi="Arial" w:cs="Arial"/>
          <w:b/>
          <w:bCs/>
          <w:sz w:val="20"/>
          <w:lang w:eastAsia="en-US"/>
        </w:rPr>
        <w:t>Assunto</w:t>
      </w:r>
      <w:r w:rsidRPr="00DE4AC1">
        <w:rPr>
          <w:rFonts w:ascii="Arial" w:hAnsi="Arial" w:cs="Arial"/>
          <w:sz w:val="20"/>
          <w:lang w:eastAsia="en-US"/>
        </w:rPr>
        <w:t xml:space="preserve">: </w:t>
      </w:r>
      <w:r w:rsidR="00815D7F">
        <w:rPr>
          <w:rFonts w:ascii="Arial" w:hAnsi="Arial" w:cs="Arial"/>
          <w:b/>
          <w:sz w:val="20"/>
        </w:rPr>
        <w:t xml:space="preserve">PERMISSÃO </w:t>
      </w:r>
      <w:r w:rsidR="00DE4AC1" w:rsidRPr="00DE4AC1">
        <w:rPr>
          <w:rFonts w:ascii="Arial" w:hAnsi="Arial" w:cs="Arial"/>
          <w:b/>
          <w:sz w:val="20"/>
        </w:rPr>
        <w:t xml:space="preserve">DE USO DE BEM IMÓVEL PARA </w:t>
      </w:r>
      <w:r w:rsidR="0054183D" w:rsidRPr="0054183D">
        <w:rPr>
          <w:rFonts w:ascii="Arial" w:hAnsi="Arial" w:cs="Arial"/>
          <w:b/>
          <w:sz w:val="18"/>
          <w:szCs w:val="18"/>
        </w:rPr>
        <w:t xml:space="preserve">EXECUÇÃO DE SERVIÇOS NA ÁREA DE </w:t>
      </w:r>
      <w:r w:rsidR="0054183D" w:rsidRPr="0054183D">
        <w:rPr>
          <w:rFonts w:ascii="Arial" w:hAnsi="Arial" w:cs="Arial"/>
          <w:b/>
          <w:sz w:val="18"/>
          <w:szCs w:val="18"/>
          <w:lang w:eastAsia="he-IL" w:bidi="he-IL"/>
        </w:rPr>
        <w:t>RESTAURANTE/CANTINA DO INSTITUTO DE APLICAÇÃO (CAP-UERJ)</w:t>
      </w:r>
      <w:r w:rsidR="0054183D" w:rsidRPr="0054183D">
        <w:rPr>
          <w:rFonts w:ascii="Arial" w:hAnsi="Arial" w:cs="Arial"/>
          <w:b/>
          <w:sz w:val="18"/>
          <w:szCs w:val="18"/>
        </w:rPr>
        <w:t>, PELO PERÍODO DE 60 (SESSENTA) MESES</w:t>
      </w:r>
    </w:p>
    <w:p w:rsidR="00DE4AC1" w:rsidRDefault="00DE4AC1" w:rsidP="00C73077">
      <w:pPr>
        <w:autoSpaceDE w:val="0"/>
        <w:autoSpaceDN w:val="0"/>
        <w:adjustRightInd w:val="0"/>
        <w:rPr>
          <w:rFonts w:ascii="Comic Sans MS" w:eastAsia="Comic Sans MS" w:hAnsi="Comic Sans MS" w:cs="Comic Sans MS"/>
        </w:rPr>
      </w:pPr>
    </w:p>
    <w:p w:rsidR="00DE4AC1" w:rsidRPr="00121A27" w:rsidRDefault="00DE4AC1" w:rsidP="00C73077">
      <w:pPr>
        <w:autoSpaceDE w:val="0"/>
        <w:autoSpaceDN w:val="0"/>
        <w:adjustRightInd w:val="0"/>
        <w:rPr>
          <w:rFonts w:ascii="Arial" w:hAnsi="Arial" w:cs="Arial"/>
          <w:b/>
          <w:sz w:val="18"/>
          <w:szCs w:val="18"/>
          <w:lang w:eastAsia="en-US"/>
        </w:rPr>
      </w:pPr>
    </w:p>
    <w:p w:rsidR="00C73077" w:rsidRPr="00A95BD6" w:rsidRDefault="00C73077" w:rsidP="00C73077">
      <w:pPr>
        <w:autoSpaceDE w:val="0"/>
        <w:autoSpaceDN w:val="0"/>
        <w:adjustRightInd w:val="0"/>
        <w:rPr>
          <w:rFonts w:ascii="Arial" w:hAnsi="Arial" w:cs="Arial"/>
          <w:sz w:val="18"/>
          <w:szCs w:val="18"/>
          <w:lang w:eastAsia="en-US"/>
        </w:rPr>
      </w:pPr>
      <w:r w:rsidRPr="00A95BD6">
        <w:rPr>
          <w:rFonts w:ascii="Arial" w:hAnsi="Arial" w:cs="Arial"/>
          <w:sz w:val="18"/>
          <w:szCs w:val="18"/>
          <w:lang w:eastAsia="en-US"/>
        </w:rPr>
        <w:t>Prezados Senhores,</w:t>
      </w:r>
    </w:p>
    <w:p w:rsidR="00C73077" w:rsidRPr="00A95BD6" w:rsidRDefault="00C73077" w:rsidP="00C73077">
      <w:pPr>
        <w:autoSpaceDE w:val="0"/>
        <w:autoSpaceDN w:val="0"/>
        <w:adjustRightInd w:val="0"/>
        <w:rPr>
          <w:rFonts w:ascii="Arial" w:hAnsi="Arial" w:cs="Arial"/>
          <w:sz w:val="18"/>
          <w:szCs w:val="18"/>
          <w:lang w:eastAsia="en-US"/>
        </w:rPr>
      </w:pPr>
    </w:p>
    <w:p w:rsidR="00C73077" w:rsidRPr="00A95BD6" w:rsidRDefault="00C73077" w:rsidP="00C73077">
      <w:pPr>
        <w:autoSpaceDE w:val="0"/>
        <w:autoSpaceDN w:val="0"/>
        <w:adjustRightInd w:val="0"/>
        <w:spacing w:line="360" w:lineRule="auto"/>
        <w:rPr>
          <w:rFonts w:ascii="Arial" w:hAnsi="Arial" w:cs="Arial"/>
          <w:sz w:val="18"/>
          <w:szCs w:val="18"/>
          <w:lang w:eastAsia="en-US"/>
        </w:rPr>
      </w:pPr>
      <w:r w:rsidRPr="00A95BD6">
        <w:rPr>
          <w:rFonts w:ascii="Arial" w:hAnsi="Arial" w:cs="Arial"/>
          <w:sz w:val="18"/>
          <w:szCs w:val="18"/>
          <w:lang w:eastAsia="en-US"/>
        </w:rPr>
        <w:t>Na qualidade de responsável legal por nossa empresa, credenciamos o Senhor _______________________________________, Estado Civil ___________________, Profissão _________________________, Nacionalidade _________________________, R.G. ________________________, C.P.F. _______________________, domiciliado a rua _____________________________________________________________, para nos representar na Licitação em referência, conferindo ao mesmo, poderes para assinar quaisquer documentos relacionados com a Licitação, notadamente as atas e rubricar documentos, participar das reuniões, manifestar-se sobre a desistência ou renuncia na interposição de recursos administrativos, podendo praticar todos os atos que julgar necessário ao interesse da licitante.</w:t>
      </w:r>
    </w:p>
    <w:p w:rsidR="00C73077" w:rsidRPr="00A95BD6" w:rsidRDefault="00C73077" w:rsidP="00C73077">
      <w:pPr>
        <w:autoSpaceDE w:val="0"/>
        <w:autoSpaceDN w:val="0"/>
        <w:adjustRightInd w:val="0"/>
        <w:rPr>
          <w:rFonts w:ascii="Arial" w:hAnsi="Arial" w:cs="Arial"/>
          <w:sz w:val="18"/>
          <w:szCs w:val="18"/>
          <w:lang w:eastAsia="en-US"/>
        </w:rPr>
      </w:pPr>
    </w:p>
    <w:p w:rsidR="00C73077" w:rsidRPr="00A95BD6" w:rsidRDefault="00C73077" w:rsidP="00C73077">
      <w:pPr>
        <w:autoSpaceDE w:val="0"/>
        <w:autoSpaceDN w:val="0"/>
        <w:adjustRightInd w:val="0"/>
        <w:rPr>
          <w:rFonts w:ascii="Arial" w:hAnsi="Arial" w:cs="Arial"/>
          <w:b/>
          <w:bCs/>
          <w:sz w:val="18"/>
          <w:szCs w:val="18"/>
          <w:lang w:eastAsia="en-US"/>
        </w:rPr>
      </w:pPr>
      <w:r w:rsidRPr="00A95BD6">
        <w:rPr>
          <w:rFonts w:ascii="Arial" w:hAnsi="Arial" w:cs="Arial"/>
          <w:b/>
          <w:bCs/>
          <w:sz w:val="18"/>
          <w:szCs w:val="18"/>
          <w:lang w:eastAsia="en-US"/>
        </w:rPr>
        <w:t>DADOS DA EMPRESA</w:t>
      </w:r>
    </w:p>
    <w:p w:rsidR="00C73077" w:rsidRPr="00A95BD6" w:rsidRDefault="00C73077" w:rsidP="00C73077">
      <w:pPr>
        <w:autoSpaceDE w:val="0"/>
        <w:autoSpaceDN w:val="0"/>
        <w:adjustRightInd w:val="0"/>
        <w:rPr>
          <w:rFonts w:ascii="Arial" w:hAnsi="Arial" w:cs="Arial"/>
          <w:sz w:val="18"/>
          <w:szCs w:val="18"/>
          <w:lang w:eastAsia="en-US"/>
        </w:rPr>
      </w:pPr>
      <w:r w:rsidRPr="00A95BD6">
        <w:rPr>
          <w:rFonts w:ascii="Arial" w:hAnsi="Arial" w:cs="Arial"/>
          <w:sz w:val="18"/>
          <w:szCs w:val="18"/>
          <w:lang w:eastAsia="en-US"/>
        </w:rPr>
        <w:t xml:space="preserve">Nome Completo: </w:t>
      </w:r>
      <w:r w:rsidR="00D73015" w:rsidRPr="00A95BD6">
        <w:rPr>
          <w:rFonts w:ascii="Arial" w:hAnsi="Arial" w:cs="Arial"/>
          <w:sz w:val="18"/>
          <w:szCs w:val="18"/>
        </w:rPr>
        <w:fldChar w:fldCharType="begin">
          <w:ffData>
            <w:name w:val="Texto7"/>
            <w:enabled/>
            <w:calcOnExit w:val="0"/>
            <w:textInput/>
          </w:ffData>
        </w:fldChar>
      </w:r>
      <w:r w:rsidRPr="00A95BD6">
        <w:rPr>
          <w:rFonts w:ascii="Arial" w:hAnsi="Arial" w:cs="Arial"/>
          <w:sz w:val="18"/>
          <w:szCs w:val="18"/>
        </w:rPr>
        <w:instrText xml:space="preserve"> FORMTEXT </w:instrText>
      </w:r>
      <w:r w:rsidR="00D73015" w:rsidRPr="00A95BD6">
        <w:rPr>
          <w:rFonts w:ascii="Arial" w:hAnsi="Arial" w:cs="Arial"/>
          <w:sz w:val="18"/>
          <w:szCs w:val="18"/>
        </w:rPr>
      </w:r>
      <w:r w:rsidR="00D73015" w:rsidRPr="00A95BD6">
        <w:rPr>
          <w:rFonts w:ascii="Arial" w:hAnsi="Arial" w:cs="Arial"/>
          <w:sz w:val="18"/>
          <w:szCs w:val="18"/>
        </w:rPr>
        <w:fldChar w:fldCharType="separate"/>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00D73015" w:rsidRPr="00A95BD6">
        <w:rPr>
          <w:rFonts w:ascii="Arial" w:hAnsi="Arial" w:cs="Arial"/>
          <w:sz w:val="18"/>
          <w:szCs w:val="18"/>
        </w:rPr>
        <w:fldChar w:fldCharType="end"/>
      </w:r>
    </w:p>
    <w:p w:rsidR="00C73077" w:rsidRPr="00A95BD6" w:rsidRDefault="00C73077" w:rsidP="00C73077">
      <w:pPr>
        <w:autoSpaceDE w:val="0"/>
        <w:autoSpaceDN w:val="0"/>
        <w:adjustRightInd w:val="0"/>
        <w:rPr>
          <w:rFonts w:ascii="Arial" w:hAnsi="Arial" w:cs="Arial"/>
          <w:sz w:val="18"/>
          <w:szCs w:val="18"/>
          <w:lang w:eastAsia="en-US"/>
        </w:rPr>
      </w:pPr>
      <w:r w:rsidRPr="00A95BD6">
        <w:rPr>
          <w:rFonts w:ascii="Arial" w:hAnsi="Arial" w:cs="Arial"/>
          <w:sz w:val="18"/>
          <w:szCs w:val="18"/>
          <w:lang w:eastAsia="en-US"/>
        </w:rPr>
        <w:t xml:space="preserve">Endereço: </w:t>
      </w:r>
      <w:r w:rsidR="00D73015" w:rsidRPr="00A95BD6">
        <w:rPr>
          <w:rFonts w:ascii="Arial" w:hAnsi="Arial" w:cs="Arial"/>
          <w:sz w:val="18"/>
          <w:szCs w:val="18"/>
        </w:rPr>
        <w:fldChar w:fldCharType="begin">
          <w:ffData>
            <w:name w:val="Texto7"/>
            <w:enabled/>
            <w:calcOnExit w:val="0"/>
            <w:textInput/>
          </w:ffData>
        </w:fldChar>
      </w:r>
      <w:r w:rsidRPr="00A95BD6">
        <w:rPr>
          <w:rFonts w:ascii="Arial" w:hAnsi="Arial" w:cs="Arial"/>
          <w:sz w:val="18"/>
          <w:szCs w:val="18"/>
        </w:rPr>
        <w:instrText xml:space="preserve"> FORMTEXT </w:instrText>
      </w:r>
      <w:r w:rsidR="00D73015" w:rsidRPr="00A95BD6">
        <w:rPr>
          <w:rFonts w:ascii="Arial" w:hAnsi="Arial" w:cs="Arial"/>
          <w:sz w:val="18"/>
          <w:szCs w:val="18"/>
        </w:rPr>
      </w:r>
      <w:r w:rsidR="00D73015" w:rsidRPr="00A95BD6">
        <w:rPr>
          <w:rFonts w:ascii="Arial" w:hAnsi="Arial" w:cs="Arial"/>
          <w:sz w:val="18"/>
          <w:szCs w:val="18"/>
        </w:rPr>
        <w:fldChar w:fldCharType="separate"/>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00D73015" w:rsidRPr="00A95BD6">
        <w:rPr>
          <w:rFonts w:ascii="Arial" w:hAnsi="Arial" w:cs="Arial"/>
          <w:sz w:val="18"/>
          <w:szCs w:val="18"/>
        </w:rPr>
        <w:fldChar w:fldCharType="end"/>
      </w:r>
    </w:p>
    <w:p w:rsidR="00C73077" w:rsidRPr="00A95BD6" w:rsidRDefault="00C73077" w:rsidP="00C73077">
      <w:pPr>
        <w:autoSpaceDE w:val="0"/>
        <w:autoSpaceDN w:val="0"/>
        <w:adjustRightInd w:val="0"/>
        <w:rPr>
          <w:rFonts w:ascii="Arial" w:hAnsi="Arial" w:cs="Arial"/>
          <w:sz w:val="18"/>
          <w:szCs w:val="18"/>
          <w:lang w:eastAsia="en-US"/>
        </w:rPr>
      </w:pPr>
      <w:r w:rsidRPr="00A95BD6">
        <w:rPr>
          <w:rFonts w:ascii="Arial" w:hAnsi="Arial" w:cs="Arial"/>
          <w:sz w:val="18"/>
          <w:szCs w:val="18"/>
          <w:lang w:eastAsia="en-US"/>
        </w:rPr>
        <w:t>Filial Representante (se houver):</w:t>
      </w:r>
    </w:p>
    <w:p w:rsidR="00C73077" w:rsidRPr="00A95BD6" w:rsidRDefault="00C73077" w:rsidP="00C73077">
      <w:pPr>
        <w:autoSpaceDE w:val="0"/>
        <w:autoSpaceDN w:val="0"/>
        <w:adjustRightInd w:val="0"/>
        <w:rPr>
          <w:rFonts w:ascii="Arial" w:hAnsi="Arial" w:cs="Arial"/>
          <w:sz w:val="18"/>
          <w:szCs w:val="18"/>
          <w:lang w:eastAsia="en-US"/>
        </w:rPr>
      </w:pPr>
      <w:r w:rsidRPr="00A95BD6">
        <w:rPr>
          <w:rFonts w:ascii="Arial" w:hAnsi="Arial" w:cs="Arial"/>
          <w:sz w:val="18"/>
          <w:szCs w:val="18"/>
          <w:lang w:eastAsia="en-US"/>
        </w:rPr>
        <w:t xml:space="preserve">CNPJ nº. </w:t>
      </w:r>
      <w:r w:rsidR="00D73015" w:rsidRPr="00A95BD6">
        <w:rPr>
          <w:rFonts w:ascii="Arial" w:hAnsi="Arial" w:cs="Arial"/>
          <w:sz w:val="18"/>
          <w:szCs w:val="18"/>
        </w:rPr>
        <w:fldChar w:fldCharType="begin">
          <w:ffData>
            <w:name w:val="Texto7"/>
            <w:enabled/>
            <w:calcOnExit w:val="0"/>
            <w:textInput/>
          </w:ffData>
        </w:fldChar>
      </w:r>
      <w:r w:rsidRPr="00A95BD6">
        <w:rPr>
          <w:rFonts w:ascii="Arial" w:hAnsi="Arial" w:cs="Arial"/>
          <w:sz w:val="18"/>
          <w:szCs w:val="18"/>
        </w:rPr>
        <w:instrText xml:space="preserve"> FORMTEXT </w:instrText>
      </w:r>
      <w:r w:rsidR="00D73015" w:rsidRPr="00A95BD6">
        <w:rPr>
          <w:rFonts w:ascii="Arial" w:hAnsi="Arial" w:cs="Arial"/>
          <w:sz w:val="18"/>
          <w:szCs w:val="18"/>
        </w:rPr>
      </w:r>
      <w:r w:rsidR="00D73015" w:rsidRPr="00A95BD6">
        <w:rPr>
          <w:rFonts w:ascii="Arial" w:hAnsi="Arial" w:cs="Arial"/>
          <w:sz w:val="18"/>
          <w:szCs w:val="18"/>
        </w:rPr>
        <w:fldChar w:fldCharType="separate"/>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00D73015" w:rsidRPr="00A95BD6">
        <w:rPr>
          <w:rFonts w:ascii="Arial" w:hAnsi="Arial" w:cs="Arial"/>
          <w:sz w:val="18"/>
          <w:szCs w:val="18"/>
        </w:rPr>
        <w:fldChar w:fldCharType="end"/>
      </w:r>
    </w:p>
    <w:p w:rsidR="00C73077" w:rsidRPr="00A95BD6" w:rsidRDefault="00C73077" w:rsidP="00C73077">
      <w:pPr>
        <w:autoSpaceDE w:val="0"/>
        <w:autoSpaceDN w:val="0"/>
        <w:adjustRightInd w:val="0"/>
        <w:rPr>
          <w:rFonts w:ascii="Arial" w:hAnsi="Arial" w:cs="Arial"/>
          <w:sz w:val="18"/>
          <w:szCs w:val="18"/>
          <w:lang w:eastAsia="en-US"/>
        </w:rPr>
      </w:pPr>
      <w:r w:rsidRPr="00A95BD6">
        <w:rPr>
          <w:rFonts w:ascii="Arial" w:hAnsi="Arial" w:cs="Arial"/>
          <w:sz w:val="18"/>
          <w:szCs w:val="18"/>
          <w:lang w:eastAsia="en-US"/>
        </w:rPr>
        <w:t xml:space="preserve">Telefone: </w:t>
      </w:r>
      <w:r w:rsidR="00D73015" w:rsidRPr="00A95BD6">
        <w:rPr>
          <w:rFonts w:ascii="Arial" w:hAnsi="Arial" w:cs="Arial"/>
          <w:sz w:val="18"/>
          <w:szCs w:val="18"/>
        </w:rPr>
        <w:fldChar w:fldCharType="begin">
          <w:ffData>
            <w:name w:val="Texto7"/>
            <w:enabled/>
            <w:calcOnExit w:val="0"/>
            <w:textInput/>
          </w:ffData>
        </w:fldChar>
      </w:r>
      <w:r w:rsidRPr="00A95BD6">
        <w:rPr>
          <w:rFonts w:ascii="Arial" w:hAnsi="Arial" w:cs="Arial"/>
          <w:sz w:val="18"/>
          <w:szCs w:val="18"/>
        </w:rPr>
        <w:instrText xml:space="preserve"> FORMTEXT </w:instrText>
      </w:r>
      <w:r w:rsidR="00D73015" w:rsidRPr="00A95BD6">
        <w:rPr>
          <w:rFonts w:ascii="Arial" w:hAnsi="Arial" w:cs="Arial"/>
          <w:sz w:val="18"/>
          <w:szCs w:val="18"/>
        </w:rPr>
      </w:r>
      <w:r w:rsidR="00D73015" w:rsidRPr="00A95BD6">
        <w:rPr>
          <w:rFonts w:ascii="Arial" w:hAnsi="Arial" w:cs="Arial"/>
          <w:sz w:val="18"/>
          <w:szCs w:val="18"/>
        </w:rPr>
        <w:fldChar w:fldCharType="separate"/>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00D73015" w:rsidRPr="00A95BD6">
        <w:rPr>
          <w:rFonts w:ascii="Arial" w:hAnsi="Arial" w:cs="Arial"/>
          <w:sz w:val="18"/>
          <w:szCs w:val="18"/>
        </w:rPr>
        <w:fldChar w:fldCharType="end"/>
      </w:r>
    </w:p>
    <w:p w:rsidR="00C73077" w:rsidRPr="00A95BD6" w:rsidRDefault="00C73077" w:rsidP="00C73077">
      <w:pPr>
        <w:autoSpaceDE w:val="0"/>
        <w:autoSpaceDN w:val="0"/>
        <w:adjustRightInd w:val="0"/>
        <w:rPr>
          <w:rFonts w:ascii="Arial" w:hAnsi="Arial" w:cs="Arial"/>
          <w:sz w:val="18"/>
          <w:szCs w:val="18"/>
          <w:lang w:eastAsia="en-US"/>
        </w:rPr>
      </w:pPr>
      <w:r w:rsidRPr="00A95BD6">
        <w:rPr>
          <w:rFonts w:ascii="Arial" w:hAnsi="Arial" w:cs="Arial"/>
          <w:sz w:val="18"/>
          <w:szCs w:val="18"/>
          <w:lang w:eastAsia="en-US"/>
        </w:rPr>
        <w:t xml:space="preserve">Fax: </w:t>
      </w:r>
      <w:r w:rsidR="00D73015" w:rsidRPr="00A95BD6">
        <w:rPr>
          <w:rFonts w:ascii="Arial" w:hAnsi="Arial" w:cs="Arial"/>
          <w:sz w:val="18"/>
          <w:szCs w:val="18"/>
        </w:rPr>
        <w:fldChar w:fldCharType="begin">
          <w:ffData>
            <w:name w:val="Texto7"/>
            <w:enabled/>
            <w:calcOnExit w:val="0"/>
            <w:textInput/>
          </w:ffData>
        </w:fldChar>
      </w:r>
      <w:r w:rsidRPr="00A95BD6">
        <w:rPr>
          <w:rFonts w:ascii="Arial" w:hAnsi="Arial" w:cs="Arial"/>
          <w:sz w:val="18"/>
          <w:szCs w:val="18"/>
        </w:rPr>
        <w:instrText xml:space="preserve"> FORMTEXT </w:instrText>
      </w:r>
      <w:r w:rsidR="00D73015" w:rsidRPr="00A95BD6">
        <w:rPr>
          <w:rFonts w:ascii="Arial" w:hAnsi="Arial" w:cs="Arial"/>
          <w:sz w:val="18"/>
          <w:szCs w:val="18"/>
        </w:rPr>
      </w:r>
      <w:r w:rsidR="00D73015" w:rsidRPr="00A95BD6">
        <w:rPr>
          <w:rFonts w:ascii="Arial" w:hAnsi="Arial" w:cs="Arial"/>
          <w:sz w:val="18"/>
          <w:szCs w:val="18"/>
        </w:rPr>
        <w:fldChar w:fldCharType="separate"/>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00D73015" w:rsidRPr="00A95BD6">
        <w:rPr>
          <w:rFonts w:ascii="Arial" w:hAnsi="Arial" w:cs="Arial"/>
          <w:sz w:val="18"/>
          <w:szCs w:val="18"/>
        </w:rPr>
        <w:fldChar w:fldCharType="end"/>
      </w:r>
    </w:p>
    <w:p w:rsidR="00C73077" w:rsidRPr="00A95BD6" w:rsidRDefault="00C73077" w:rsidP="00C73077">
      <w:pPr>
        <w:autoSpaceDE w:val="0"/>
        <w:autoSpaceDN w:val="0"/>
        <w:adjustRightInd w:val="0"/>
        <w:rPr>
          <w:rFonts w:ascii="Arial" w:hAnsi="Arial" w:cs="Arial"/>
          <w:sz w:val="18"/>
          <w:szCs w:val="18"/>
          <w:lang w:eastAsia="en-US"/>
        </w:rPr>
      </w:pPr>
    </w:p>
    <w:p w:rsidR="00C73077" w:rsidRPr="00A95BD6" w:rsidRDefault="00C73077" w:rsidP="00C73077">
      <w:pPr>
        <w:autoSpaceDE w:val="0"/>
        <w:autoSpaceDN w:val="0"/>
        <w:adjustRightInd w:val="0"/>
        <w:rPr>
          <w:rFonts w:ascii="Arial" w:hAnsi="Arial" w:cs="Arial"/>
          <w:b/>
          <w:bCs/>
          <w:sz w:val="18"/>
          <w:szCs w:val="18"/>
          <w:lang w:eastAsia="en-US"/>
        </w:rPr>
      </w:pPr>
      <w:r w:rsidRPr="00A95BD6">
        <w:rPr>
          <w:rFonts w:ascii="Arial" w:hAnsi="Arial" w:cs="Arial"/>
          <w:b/>
          <w:bCs/>
          <w:sz w:val="18"/>
          <w:szCs w:val="18"/>
          <w:lang w:eastAsia="en-US"/>
        </w:rPr>
        <w:t>DO RESPONSÁVEL LEGAL DA EMPRESA</w:t>
      </w:r>
    </w:p>
    <w:p w:rsidR="00C73077" w:rsidRPr="00A95BD6" w:rsidRDefault="00C73077" w:rsidP="00C73077">
      <w:pPr>
        <w:autoSpaceDE w:val="0"/>
        <w:autoSpaceDN w:val="0"/>
        <w:adjustRightInd w:val="0"/>
        <w:rPr>
          <w:rFonts w:ascii="Arial" w:hAnsi="Arial" w:cs="Arial"/>
          <w:sz w:val="18"/>
          <w:szCs w:val="18"/>
          <w:lang w:eastAsia="en-US"/>
        </w:rPr>
      </w:pPr>
      <w:r w:rsidRPr="00A95BD6">
        <w:rPr>
          <w:rFonts w:ascii="Arial" w:hAnsi="Arial" w:cs="Arial"/>
          <w:sz w:val="18"/>
          <w:szCs w:val="18"/>
          <w:lang w:eastAsia="en-US"/>
        </w:rPr>
        <w:t xml:space="preserve">Nome: </w:t>
      </w:r>
      <w:r w:rsidR="00D73015" w:rsidRPr="00A95BD6">
        <w:rPr>
          <w:rFonts w:ascii="Arial" w:hAnsi="Arial" w:cs="Arial"/>
          <w:sz w:val="18"/>
          <w:szCs w:val="18"/>
        </w:rPr>
        <w:fldChar w:fldCharType="begin">
          <w:ffData>
            <w:name w:val="Texto7"/>
            <w:enabled/>
            <w:calcOnExit w:val="0"/>
            <w:textInput/>
          </w:ffData>
        </w:fldChar>
      </w:r>
      <w:r w:rsidRPr="00A95BD6">
        <w:rPr>
          <w:rFonts w:ascii="Arial" w:hAnsi="Arial" w:cs="Arial"/>
          <w:sz w:val="18"/>
          <w:szCs w:val="18"/>
        </w:rPr>
        <w:instrText xml:space="preserve"> FORMTEXT </w:instrText>
      </w:r>
      <w:r w:rsidR="00D73015" w:rsidRPr="00A95BD6">
        <w:rPr>
          <w:rFonts w:ascii="Arial" w:hAnsi="Arial" w:cs="Arial"/>
          <w:sz w:val="18"/>
          <w:szCs w:val="18"/>
        </w:rPr>
      </w:r>
      <w:r w:rsidR="00D73015" w:rsidRPr="00A95BD6">
        <w:rPr>
          <w:rFonts w:ascii="Arial" w:hAnsi="Arial" w:cs="Arial"/>
          <w:sz w:val="18"/>
          <w:szCs w:val="18"/>
        </w:rPr>
        <w:fldChar w:fldCharType="separate"/>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00D73015" w:rsidRPr="00A95BD6">
        <w:rPr>
          <w:rFonts w:ascii="Arial" w:hAnsi="Arial" w:cs="Arial"/>
          <w:sz w:val="18"/>
          <w:szCs w:val="18"/>
        </w:rPr>
        <w:fldChar w:fldCharType="end"/>
      </w:r>
    </w:p>
    <w:p w:rsidR="00C73077" w:rsidRPr="00A95BD6" w:rsidRDefault="00C73077" w:rsidP="00C73077">
      <w:pPr>
        <w:autoSpaceDE w:val="0"/>
        <w:autoSpaceDN w:val="0"/>
        <w:adjustRightInd w:val="0"/>
        <w:rPr>
          <w:rFonts w:ascii="Arial" w:hAnsi="Arial" w:cs="Arial"/>
          <w:sz w:val="18"/>
          <w:szCs w:val="18"/>
          <w:lang w:eastAsia="en-US"/>
        </w:rPr>
      </w:pPr>
      <w:r w:rsidRPr="00A95BD6">
        <w:rPr>
          <w:rFonts w:ascii="Arial" w:hAnsi="Arial" w:cs="Arial"/>
          <w:sz w:val="18"/>
          <w:szCs w:val="18"/>
          <w:lang w:eastAsia="en-US"/>
        </w:rPr>
        <w:t xml:space="preserve">Nacionalidade: </w:t>
      </w:r>
      <w:r w:rsidR="00D73015" w:rsidRPr="00A95BD6">
        <w:rPr>
          <w:rFonts w:ascii="Arial" w:hAnsi="Arial" w:cs="Arial"/>
          <w:sz w:val="18"/>
          <w:szCs w:val="18"/>
        </w:rPr>
        <w:fldChar w:fldCharType="begin">
          <w:ffData>
            <w:name w:val="Texto7"/>
            <w:enabled/>
            <w:calcOnExit w:val="0"/>
            <w:textInput/>
          </w:ffData>
        </w:fldChar>
      </w:r>
      <w:r w:rsidRPr="00A95BD6">
        <w:rPr>
          <w:rFonts w:ascii="Arial" w:hAnsi="Arial" w:cs="Arial"/>
          <w:sz w:val="18"/>
          <w:szCs w:val="18"/>
        </w:rPr>
        <w:instrText xml:space="preserve"> FORMTEXT </w:instrText>
      </w:r>
      <w:r w:rsidR="00D73015" w:rsidRPr="00A95BD6">
        <w:rPr>
          <w:rFonts w:ascii="Arial" w:hAnsi="Arial" w:cs="Arial"/>
          <w:sz w:val="18"/>
          <w:szCs w:val="18"/>
        </w:rPr>
      </w:r>
      <w:r w:rsidR="00D73015" w:rsidRPr="00A95BD6">
        <w:rPr>
          <w:rFonts w:ascii="Arial" w:hAnsi="Arial" w:cs="Arial"/>
          <w:sz w:val="18"/>
          <w:szCs w:val="18"/>
        </w:rPr>
        <w:fldChar w:fldCharType="separate"/>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00D73015" w:rsidRPr="00A95BD6">
        <w:rPr>
          <w:rFonts w:ascii="Arial" w:hAnsi="Arial" w:cs="Arial"/>
          <w:sz w:val="18"/>
          <w:szCs w:val="18"/>
        </w:rPr>
        <w:fldChar w:fldCharType="end"/>
      </w:r>
    </w:p>
    <w:p w:rsidR="00C73077" w:rsidRPr="00A95BD6" w:rsidRDefault="00C73077" w:rsidP="00C73077">
      <w:pPr>
        <w:autoSpaceDE w:val="0"/>
        <w:autoSpaceDN w:val="0"/>
        <w:adjustRightInd w:val="0"/>
        <w:rPr>
          <w:rFonts w:ascii="Arial" w:hAnsi="Arial" w:cs="Arial"/>
          <w:sz w:val="18"/>
          <w:szCs w:val="18"/>
          <w:lang w:eastAsia="en-US"/>
        </w:rPr>
      </w:pPr>
      <w:r w:rsidRPr="00A95BD6">
        <w:rPr>
          <w:rFonts w:ascii="Arial" w:hAnsi="Arial" w:cs="Arial"/>
          <w:sz w:val="18"/>
          <w:szCs w:val="18"/>
          <w:lang w:eastAsia="en-US"/>
        </w:rPr>
        <w:t xml:space="preserve">Profissão: </w:t>
      </w:r>
      <w:r w:rsidR="00D73015" w:rsidRPr="00A95BD6">
        <w:rPr>
          <w:rFonts w:ascii="Arial" w:hAnsi="Arial" w:cs="Arial"/>
          <w:sz w:val="18"/>
          <w:szCs w:val="18"/>
        </w:rPr>
        <w:fldChar w:fldCharType="begin">
          <w:ffData>
            <w:name w:val="Texto7"/>
            <w:enabled/>
            <w:calcOnExit w:val="0"/>
            <w:textInput/>
          </w:ffData>
        </w:fldChar>
      </w:r>
      <w:r w:rsidRPr="00A95BD6">
        <w:rPr>
          <w:rFonts w:ascii="Arial" w:hAnsi="Arial" w:cs="Arial"/>
          <w:sz w:val="18"/>
          <w:szCs w:val="18"/>
        </w:rPr>
        <w:instrText xml:space="preserve"> FORMTEXT </w:instrText>
      </w:r>
      <w:r w:rsidR="00D73015" w:rsidRPr="00A95BD6">
        <w:rPr>
          <w:rFonts w:ascii="Arial" w:hAnsi="Arial" w:cs="Arial"/>
          <w:sz w:val="18"/>
          <w:szCs w:val="18"/>
        </w:rPr>
      </w:r>
      <w:r w:rsidR="00D73015" w:rsidRPr="00A95BD6">
        <w:rPr>
          <w:rFonts w:ascii="Arial" w:hAnsi="Arial" w:cs="Arial"/>
          <w:sz w:val="18"/>
          <w:szCs w:val="18"/>
        </w:rPr>
        <w:fldChar w:fldCharType="separate"/>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00D73015" w:rsidRPr="00A95BD6">
        <w:rPr>
          <w:rFonts w:ascii="Arial" w:hAnsi="Arial" w:cs="Arial"/>
          <w:sz w:val="18"/>
          <w:szCs w:val="18"/>
        </w:rPr>
        <w:fldChar w:fldCharType="end"/>
      </w:r>
    </w:p>
    <w:p w:rsidR="00C73077" w:rsidRPr="00A95BD6" w:rsidRDefault="00C73077" w:rsidP="00C73077">
      <w:pPr>
        <w:autoSpaceDE w:val="0"/>
        <w:autoSpaceDN w:val="0"/>
        <w:adjustRightInd w:val="0"/>
        <w:rPr>
          <w:rFonts w:ascii="Arial" w:hAnsi="Arial" w:cs="Arial"/>
          <w:sz w:val="18"/>
          <w:szCs w:val="18"/>
          <w:lang w:eastAsia="en-US"/>
        </w:rPr>
      </w:pPr>
      <w:r w:rsidRPr="00A95BD6">
        <w:rPr>
          <w:rFonts w:ascii="Arial" w:hAnsi="Arial" w:cs="Arial"/>
          <w:sz w:val="18"/>
          <w:szCs w:val="18"/>
          <w:lang w:eastAsia="en-US"/>
        </w:rPr>
        <w:t xml:space="preserve">Estado Civil: </w:t>
      </w:r>
      <w:r w:rsidR="00D73015" w:rsidRPr="00A95BD6">
        <w:rPr>
          <w:rFonts w:ascii="Arial" w:hAnsi="Arial" w:cs="Arial"/>
          <w:sz w:val="18"/>
          <w:szCs w:val="18"/>
        </w:rPr>
        <w:fldChar w:fldCharType="begin">
          <w:ffData>
            <w:name w:val="Texto7"/>
            <w:enabled/>
            <w:calcOnExit w:val="0"/>
            <w:textInput/>
          </w:ffData>
        </w:fldChar>
      </w:r>
      <w:r w:rsidRPr="00A95BD6">
        <w:rPr>
          <w:rFonts w:ascii="Arial" w:hAnsi="Arial" w:cs="Arial"/>
          <w:sz w:val="18"/>
          <w:szCs w:val="18"/>
        </w:rPr>
        <w:instrText xml:space="preserve"> FORMTEXT </w:instrText>
      </w:r>
      <w:r w:rsidR="00D73015" w:rsidRPr="00A95BD6">
        <w:rPr>
          <w:rFonts w:ascii="Arial" w:hAnsi="Arial" w:cs="Arial"/>
          <w:sz w:val="18"/>
          <w:szCs w:val="18"/>
        </w:rPr>
      </w:r>
      <w:r w:rsidR="00D73015" w:rsidRPr="00A95BD6">
        <w:rPr>
          <w:rFonts w:ascii="Arial" w:hAnsi="Arial" w:cs="Arial"/>
          <w:sz w:val="18"/>
          <w:szCs w:val="18"/>
        </w:rPr>
        <w:fldChar w:fldCharType="separate"/>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00D73015" w:rsidRPr="00A95BD6">
        <w:rPr>
          <w:rFonts w:ascii="Arial" w:hAnsi="Arial" w:cs="Arial"/>
          <w:sz w:val="18"/>
          <w:szCs w:val="18"/>
        </w:rPr>
        <w:fldChar w:fldCharType="end"/>
      </w:r>
    </w:p>
    <w:p w:rsidR="00C73077" w:rsidRPr="00A95BD6" w:rsidRDefault="00C73077" w:rsidP="00C73077">
      <w:pPr>
        <w:autoSpaceDE w:val="0"/>
        <w:autoSpaceDN w:val="0"/>
        <w:adjustRightInd w:val="0"/>
        <w:rPr>
          <w:rFonts w:ascii="Arial" w:hAnsi="Arial" w:cs="Arial"/>
          <w:sz w:val="18"/>
          <w:szCs w:val="18"/>
          <w:lang w:eastAsia="en-US"/>
        </w:rPr>
      </w:pPr>
      <w:r w:rsidRPr="00A95BD6">
        <w:rPr>
          <w:rFonts w:ascii="Arial" w:hAnsi="Arial" w:cs="Arial"/>
          <w:sz w:val="18"/>
          <w:szCs w:val="18"/>
          <w:lang w:eastAsia="en-US"/>
        </w:rPr>
        <w:t xml:space="preserve">R.G.: </w:t>
      </w:r>
      <w:r w:rsidR="00D73015" w:rsidRPr="00A95BD6">
        <w:rPr>
          <w:rFonts w:ascii="Arial" w:hAnsi="Arial" w:cs="Arial"/>
          <w:sz w:val="18"/>
          <w:szCs w:val="18"/>
        </w:rPr>
        <w:fldChar w:fldCharType="begin">
          <w:ffData>
            <w:name w:val="Texto7"/>
            <w:enabled/>
            <w:calcOnExit w:val="0"/>
            <w:textInput/>
          </w:ffData>
        </w:fldChar>
      </w:r>
      <w:r w:rsidRPr="00A95BD6">
        <w:rPr>
          <w:rFonts w:ascii="Arial" w:hAnsi="Arial" w:cs="Arial"/>
          <w:sz w:val="18"/>
          <w:szCs w:val="18"/>
        </w:rPr>
        <w:instrText xml:space="preserve"> FORMTEXT </w:instrText>
      </w:r>
      <w:r w:rsidR="00D73015" w:rsidRPr="00A95BD6">
        <w:rPr>
          <w:rFonts w:ascii="Arial" w:hAnsi="Arial" w:cs="Arial"/>
          <w:sz w:val="18"/>
          <w:szCs w:val="18"/>
        </w:rPr>
      </w:r>
      <w:r w:rsidR="00D73015" w:rsidRPr="00A95BD6">
        <w:rPr>
          <w:rFonts w:ascii="Arial" w:hAnsi="Arial" w:cs="Arial"/>
          <w:sz w:val="18"/>
          <w:szCs w:val="18"/>
        </w:rPr>
        <w:fldChar w:fldCharType="separate"/>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00D73015" w:rsidRPr="00A95BD6">
        <w:rPr>
          <w:rFonts w:ascii="Arial" w:hAnsi="Arial" w:cs="Arial"/>
          <w:sz w:val="18"/>
          <w:szCs w:val="18"/>
        </w:rPr>
        <w:fldChar w:fldCharType="end"/>
      </w:r>
    </w:p>
    <w:p w:rsidR="00C73077" w:rsidRPr="00A95BD6" w:rsidRDefault="00C73077" w:rsidP="00C73077">
      <w:pPr>
        <w:autoSpaceDE w:val="0"/>
        <w:autoSpaceDN w:val="0"/>
        <w:adjustRightInd w:val="0"/>
        <w:rPr>
          <w:rFonts w:ascii="Arial" w:hAnsi="Arial" w:cs="Arial"/>
          <w:sz w:val="18"/>
          <w:szCs w:val="18"/>
          <w:lang w:eastAsia="en-US"/>
        </w:rPr>
      </w:pPr>
      <w:r w:rsidRPr="00A95BD6">
        <w:rPr>
          <w:rFonts w:ascii="Arial" w:hAnsi="Arial" w:cs="Arial"/>
          <w:sz w:val="18"/>
          <w:szCs w:val="18"/>
          <w:lang w:eastAsia="en-US"/>
        </w:rPr>
        <w:t xml:space="preserve">C.P.F.: </w:t>
      </w:r>
      <w:r w:rsidR="00D73015" w:rsidRPr="00A95BD6">
        <w:rPr>
          <w:rFonts w:ascii="Arial" w:hAnsi="Arial" w:cs="Arial"/>
          <w:sz w:val="18"/>
          <w:szCs w:val="18"/>
        </w:rPr>
        <w:fldChar w:fldCharType="begin">
          <w:ffData>
            <w:name w:val="Texto7"/>
            <w:enabled/>
            <w:calcOnExit w:val="0"/>
            <w:textInput/>
          </w:ffData>
        </w:fldChar>
      </w:r>
      <w:r w:rsidRPr="00A95BD6">
        <w:rPr>
          <w:rFonts w:ascii="Arial" w:hAnsi="Arial" w:cs="Arial"/>
          <w:sz w:val="18"/>
          <w:szCs w:val="18"/>
        </w:rPr>
        <w:instrText xml:space="preserve"> FORMTEXT </w:instrText>
      </w:r>
      <w:r w:rsidR="00D73015" w:rsidRPr="00A95BD6">
        <w:rPr>
          <w:rFonts w:ascii="Arial" w:hAnsi="Arial" w:cs="Arial"/>
          <w:sz w:val="18"/>
          <w:szCs w:val="18"/>
        </w:rPr>
      </w:r>
      <w:r w:rsidR="00D73015" w:rsidRPr="00A95BD6">
        <w:rPr>
          <w:rFonts w:ascii="Arial" w:hAnsi="Arial" w:cs="Arial"/>
          <w:sz w:val="18"/>
          <w:szCs w:val="18"/>
        </w:rPr>
        <w:fldChar w:fldCharType="separate"/>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00D73015" w:rsidRPr="00A95BD6">
        <w:rPr>
          <w:rFonts w:ascii="Arial" w:hAnsi="Arial" w:cs="Arial"/>
          <w:sz w:val="18"/>
          <w:szCs w:val="18"/>
        </w:rPr>
        <w:fldChar w:fldCharType="end"/>
      </w:r>
    </w:p>
    <w:p w:rsidR="00C73077" w:rsidRPr="00A95BD6" w:rsidRDefault="00C73077" w:rsidP="00C73077">
      <w:pPr>
        <w:autoSpaceDE w:val="0"/>
        <w:autoSpaceDN w:val="0"/>
        <w:adjustRightInd w:val="0"/>
        <w:rPr>
          <w:rFonts w:ascii="Arial" w:hAnsi="Arial" w:cs="Arial"/>
          <w:sz w:val="18"/>
          <w:szCs w:val="18"/>
          <w:lang w:eastAsia="en-US"/>
        </w:rPr>
      </w:pPr>
      <w:r w:rsidRPr="00A95BD6">
        <w:rPr>
          <w:rFonts w:ascii="Arial" w:hAnsi="Arial" w:cs="Arial"/>
          <w:sz w:val="18"/>
          <w:szCs w:val="18"/>
          <w:lang w:eastAsia="en-US"/>
        </w:rPr>
        <w:t xml:space="preserve">Residência e Domicílio: </w:t>
      </w:r>
      <w:r w:rsidR="00D73015" w:rsidRPr="00A95BD6">
        <w:rPr>
          <w:rFonts w:ascii="Arial" w:hAnsi="Arial" w:cs="Arial"/>
          <w:sz w:val="18"/>
          <w:szCs w:val="18"/>
        </w:rPr>
        <w:fldChar w:fldCharType="begin">
          <w:ffData>
            <w:name w:val="Texto7"/>
            <w:enabled/>
            <w:calcOnExit w:val="0"/>
            <w:textInput/>
          </w:ffData>
        </w:fldChar>
      </w:r>
      <w:r w:rsidRPr="00A95BD6">
        <w:rPr>
          <w:rFonts w:ascii="Arial" w:hAnsi="Arial" w:cs="Arial"/>
          <w:sz w:val="18"/>
          <w:szCs w:val="18"/>
        </w:rPr>
        <w:instrText xml:space="preserve"> FORMTEXT </w:instrText>
      </w:r>
      <w:r w:rsidR="00D73015" w:rsidRPr="00A95BD6">
        <w:rPr>
          <w:rFonts w:ascii="Arial" w:hAnsi="Arial" w:cs="Arial"/>
          <w:sz w:val="18"/>
          <w:szCs w:val="18"/>
        </w:rPr>
      </w:r>
      <w:r w:rsidR="00D73015" w:rsidRPr="00A95BD6">
        <w:rPr>
          <w:rFonts w:ascii="Arial" w:hAnsi="Arial" w:cs="Arial"/>
          <w:sz w:val="18"/>
          <w:szCs w:val="18"/>
        </w:rPr>
        <w:fldChar w:fldCharType="separate"/>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00D73015" w:rsidRPr="00A95BD6">
        <w:rPr>
          <w:rFonts w:ascii="Arial" w:hAnsi="Arial" w:cs="Arial"/>
          <w:sz w:val="18"/>
          <w:szCs w:val="18"/>
        </w:rPr>
        <w:fldChar w:fldCharType="end"/>
      </w:r>
    </w:p>
    <w:p w:rsidR="00C73077" w:rsidRDefault="00C73077" w:rsidP="00C73077">
      <w:pPr>
        <w:autoSpaceDE w:val="0"/>
        <w:autoSpaceDN w:val="0"/>
        <w:adjustRightInd w:val="0"/>
        <w:jc w:val="center"/>
        <w:rPr>
          <w:rFonts w:ascii="Arial" w:hAnsi="Arial" w:cs="Arial"/>
          <w:sz w:val="18"/>
          <w:szCs w:val="18"/>
          <w:lang w:eastAsia="en-US"/>
        </w:rPr>
      </w:pPr>
    </w:p>
    <w:p w:rsidR="00C73077" w:rsidRDefault="00C73077" w:rsidP="00C73077">
      <w:pPr>
        <w:autoSpaceDE w:val="0"/>
        <w:autoSpaceDN w:val="0"/>
        <w:adjustRightInd w:val="0"/>
        <w:jc w:val="center"/>
        <w:rPr>
          <w:rFonts w:ascii="Arial" w:hAnsi="Arial" w:cs="Arial"/>
          <w:sz w:val="18"/>
          <w:szCs w:val="18"/>
          <w:lang w:eastAsia="en-US"/>
        </w:rPr>
      </w:pPr>
    </w:p>
    <w:p w:rsidR="00DE4AC1" w:rsidRDefault="00DE4AC1" w:rsidP="00C73077">
      <w:pPr>
        <w:autoSpaceDE w:val="0"/>
        <w:autoSpaceDN w:val="0"/>
        <w:adjustRightInd w:val="0"/>
        <w:jc w:val="center"/>
        <w:rPr>
          <w:rFonts w:ascii="Arial" w:hAnsi="Arial" w:cs="Arial"/>
          <w:sz w:val="18"/>
          <w:szCs w:val="18"/>
          <w:lang w:eastAsia="en-US"/>
        </w:rPr>
      </w:pPr>
    </w:p>
    <w:p w:rsidR="00DE4AC1" w:rsidRDefault="00DE4AC1" w:rsidP="00C73077">
      <w:pPr>
        <w:autoSpaceDE w:val="0"/>
        <w:autoSpaceDN w:val="0"/>
        <w:adjustRightInd w:val="0"/>
        <w:jc w:val="center"/>
        <w:rPr>
          <w:rFonts w:ascii="Arial" w:hAnsi="Arial" w:cs="Arial"/>
          <w:sz w:val="18"/>
          <w:szCs w:val="18"/>
          <w:lang w:eastAsia="en-US"/>
        </w:rPr>
      </w:pPr>
    </w:p>
    <w:p w:rsidR="00DE4AC1" w:rsidRDefault="00DE4AC1" w:rsidP="00C73077">
      <w:pPr>
        <w:autoSpaceDE w:val="0"/>
        <w:autoSpaceDN w:val="0"/>
        <w:adjustRightInd w:val="0"/>
        <w:jc w:val="center"/>
        <w:rPr>
          <w:rFonts w:ascii="Arial" w:hAnsi="Arial" w:cs="Arial"/>
          <w:sz w:val="18"/>
          <w:szCs w:val="18"/>
          <w:lang w:eastAsia="en-US"/>
        </w:rPr>
      </w:pPr>
    </w:p>
    <w:p w:rsidR="00C73077" w:rsidRPr="00A95BD6" w:rsidRDefault="00C73077" w:rsidP="00C73077">
      <w:pPr>
        <w:autoSpaceDE w:val="0"/>
        <w:autoSpaceDN w:val="0"/>
        <w:adjustRightInd w:val="0"/>
        <w:jc w:val="center"/>
        <w:rPr>
          <w:rFonts w:ascii="Arial" w:hAnsi="Arial" w:cs="Arial"/>
          <w:sz w:val="18"/>
          <w:szCs w:val="18"/>
          <w:lang w:eastAsia="en-US"/>
        </w:rPr>
      </w:pPr>
      <w:r w:rsidRPr="00A95BD6">
        <w:rPr>
          <w:rFonts w:ascii="Arial" w:hAnsi="Arial" w:cs="Arial"/>
          <w:sz w:val="18"/>
          <w:szCs w:val="18"/>
          <w:lang w:eastAsia="en-US"/>
        </w:rPr>
        <w:t>__________________________________</w:t>
      </w:r>
    </w:p>
    <w:p w:rsidR="00C73077" w:rsidRPr="00A95BD6" w:rsidRDefault="00C73077" w:rsidP="00C73077">
      <w:pPr>
        <w:autoSpaceDE w:val="0"/>
        <w:autoSpaceDN w:val="0"/>
        <w:adjustRightInd w:val="0"/>
        <w:jc w:val="center"/>
        <w:rPr>
          <w:rFonts w:ascii="Arial" w:hAnsi="Arial" w:cs="Arial"/>
          <w:sz w:val="14"/>
          <w:szCs w:val="14"/>
          <w:lang w:eastAsia="en-US"/>
        </w:rPr>
      </w:pPr>
      <w:r w:rsidRPr="00A95BD6">
        <w:rPr>
          <w:rFonts w:ascii="Arial" w:hAnsi="Arial" w:cs="Arial"/>
          <w:sz w:val="14"/>
          <w:szCs w:val="14"/>
          <w:lang w:eastAsia="en-US"/>
        </w:rPr>
        <w:t>ASSINATURA DO REPRESENTANTE LEGAL</w:t>
      </w:r>
    </w:p>
    <w:p w:rsidR="00C73077" w:rsidRDefault="00C73077" w:rsidP="00C73077">
      <w:pPr>
        <w:ind w:firstLine="708"/>
        <w:jc w:val="center"/>
      </w:pPr>
      <w:r w:rsidRPr="00A95BD6">
        <w:rPr>
          <w:rFonts w:ascii="Arial" w:hAnsi="Arial" w:cs="Arial"/>
          <w:b/>
          <w:bCs/>
          <w:sz w:val="22"/>
          <w:szCs w:val="22"/>
          <w:lang w:eastAsia="en-US"/>
        </w:rPr>
        <w:br w:type="page"/>
      </w:r>
    </w:p>
    <w:p w:rsidR="00C73077" w:rsidRPr="00E46484" w:rsidRDefault="00C73077" w:rsidP="00C73077">
      <w:pPr>
        <w:autoSpaceDE w:val="0"/>
        <w:autoSpaceDN w:val="0"/>
        <w:adjustRightInd w:val="0"/>
        <w:jc w:val="center"/>
        <w:rPr>
          <w:rFonts w:ascii="Arial" w:hAnsi="Arial" w:cs="Arial"/>
          <w:b/>
          <w:bCs/>
        </w:rPr>
      </w:pPr>
      <w:r w:rsidRPr="00E46484">
        <w:rPr>
          <w:rFonts w:ascii="Arial" w:hAnsi="Arial" w:cs="Arial"/>
          <w:b/>
          <w:bCs/>
        </w:rPr>
        <w:t>Anexo 6</w:t>
      </w:r>
    </w:p>
    <w:p w:rsidR="00C73077" w:rsidRPr="00E46484" w:rsidRDefault="00C73077" w:rsidP="00C73077">
      <w:pPr>
        <w:autoSpaceDE w:val="0"/>
        <w:autoSpaceDN w:val="0"/>
        <w:adjustRightInd w:val="0"/>
        <w:jc w:val="center"/>
        <w:rPr>
          <w:rFonts w:ascii="Arial" w:hAnsi="Arial" w:cs="Arial"/>
          <w:b/>
          <w:bCs/>
        </w:rPr>
      </w:pPr>
    </w:p>
    <w:p w:rsidR="00C73077" w:rsidRPr="00E46484" w:rsidRDefault="00C73077" w:rsidP="00C73077">
      <w:pPr>
        <w:jc w:val="center"/>
        <w:rPr>
          <w:rFonts w:ascii="Arial" w:hAnsi="Arial" w:cs="Arial"/>
          <w:b/>
          <w:sz w:val="22"/>
          <w:szCs w:val="22"/>
        </w:rPr>
      </w:pPr>
      <w:r w:rsidRPr="00E46484">
        <w:rPr>
          <w:rFonts w:ascii="Arial" w:hAnsi="Arial" w:cs="Arial"/>
          <w:b/>
          <w:sz w:val="22"/>
          <w:szCs w:val="22"/>
        </w:rPr>
        <w:t>- Papel Timbrado -</w:t>
      </w:r>
    </w:p>
    <w:p w:rsidR="00C73077" w:rsidRPr="00E46484" w:rsidRDefault="00C73077" w:rsidP="00C73077">
      <w:pPr>
        <w:jc w:val="right"/>
        <w:rPr>
          <w:sz w:val="22"/>
          <w:szCs w:val="22"/>
        </w:rPr>
      </w:pPr>
    </w:p>
    <w:p w:rsidR="00C73077" w:rsidRPr="00773583" w:rsidRDefault="00E73446" w:rsidP="00C73077">
      <w:pPr>
        <w:jc w:val="center"/>
        <w:rPr>
          <w:rFonts w:ascii="Arial" w:hAnsi="Arial" w:cs="Arial"/>
          <w:b/>
          <w:bCs/>
          <w:sz w:val="22"/>
          <w:szCs w:val="22"/>
        </w:rPr>
      </w:pPr>
      <w:r>
        <w:rPr>
          <w:rFonts w:ascii="Arial" w:hAnsi="Arial" w:cs="Arial"/>
          <w:b/>
          <w:bCs/>
          <w:sz w:val="22"/>
          <w:szCs w:val="22"/>
        </w:rPr>
        <w:t xml:space="preserve">CONCORRÊNCIA </w:t>
      </w:r>
      <w:r w:rsidR="00B30A95">
        <w:rPr>
          <w:rFonts w:ascii="Arial" w:hAnsi="Arial" w:cs="Arial"/>
          <w:b/>
          <w:bCs/>
          <w:sz w:val="22"/>
          <w:szCs w:val="22"/>
        </w:rPr>
        <w:t>32/2018</w:t>
      </w:r>
    </w:p>
    <w:p w:rsidR="00C73077" w:rsidRPr="00A5346D" w:rsidRDefault="00C73077" w:rsidP="00C73077">
      <w:pPr>
        <w:jc w:val="center"/>
        <w:rPr>
          <w:rFonts w:ascii="Arial" w:hAnsi="Arial" w:cs="Arial"/>
          <w:b/>
          <w:bCs/>
          <w:sz w:val="22"/>
          <w:szCs w:val="22"/>
        </w:rPr>
      </w:pPr>
    </w:p>
    <w:p w:rsidR="00C73077" w:rsidRPr="005515DD" w:rsidRDefault="00C73077" w:rsidP="00C73077">
      <w:pPr>
        <w:autoSpaceDE w:val="0"/>
        <w:autoSpaceDN w:val="0"/>
        <w:adjustRightInd w:val="0"/>
        <w:jc w:val="center"/>
        <w:rPr>
          <w:rFonts w:ascii="Arial" w:hAnsi="Arial" w:cs="Arial"/>
          <w:b/>
          <w:bCs/>
          <w:color w:val="231F20"/>
          <w:sz w:val="22"/>
          <w:szCs w:val="22"/>
        </w:rPr>
      </w:pPr>
      <w:r w:rsidRPr="005515DD">
        <w:rPr>
          <w:rFonts w:ascii="Arial" w:hAnsi="Arial" w:cs="Arial"/>
          <w:b/>
          <w:bCs/>
          <w:color w:val="231F20"/>
          <w:sz w:val="22"/>
          <w:szCs w:val="22"/>
        </w:rPr>
        <w:t>MODELO DE DECLARAÇÃO DE ELABORAÇÃO INDEPENDENTE DE PROPOSTA</w:t>
      </w:r>
    </w:p>
    <w:p w:rsidR="00C73077" w:rsidRPr="005C77B5" w:rsidRDefault="00C73077" w:rsidP="00C73077">
      <w:pPr>
        <w:autoSpaceDE w:val="0"/>
        <w:autoSpaceDN w:val="0"/>
        <w:adjustRightInd w:val="0"/>
        <w:rPr>
          <w:rFonts w:ascii="Arial" w:hAnsi="Arial" w:cs="Arial"/>
          <w:b/>
          <w:bCs/>
          <w:color w:val="231F20"/>
        </w:rPr>
      </w:pPr>
    </w:p>
    <w:p w:rsidR="00C73077" w:rsidRPr="005515DD" w:rsidRDefault="00D73015" w:rsidP="00C73077">
      <w:pPr>
        <w:autoSpaceDE w:val="0"/>
        <w:autoSpaceDN w:val="0"/>
        <w:adjustRightInd w:val="0"/>
        <w:spacing w:line="360" w:lineRule="auto"/>
        <w:rPr>
          <w:rFonts w:ascii="Arial" w:hAnsi="Arial" w:cs="Arial"/>
          <w:color w:val="231F20"/>
          <w:sz w:val="22"/>
          <w:szCs w:val="22"/>
        </w:rPr>
      </w:pPr>
      <w:r w:rsidRPr="008D5148">
        <w:rPr>
          <w:rFonts w:ascii="Arial" w:hAnsi="Arial" w:cs="Arial"/>
          <w:sz w:val="20"/>
        </w:rPr>
        <w:fldChar w:fldCharType="begin">
          <w:ffData>
            <w:name w:val="Texto7"/>
            <w:enabled/>
            <w:calcOnExit w:val="0"/>
            <w:textInput/>
          </w:ffData>
        </w:fldChar>
      </w:r>
      <w:r w:rsidR="00C73077" w:rsidRPr="008D5148">
        <w:rPr>
          <w:rFonts w:ascii="Arial" w:hAnsi="Arial" w:cs="Arial"/>
          <w:sz w:val="20"/>
        </w:rPr>
        <w:instrText xml:space="preserve"> FORMTEXT </w:instrText>
      </w:r>
      <w:r w:rsidRPr="008D5148">
        <w:rPr>
          <w:rFonts w:ascii="Arial" w:hAnsi="Arial" w:cs="Arial"/>
          <w:sz w:val="20"/>
        </w:rPr>
      </w:r>
      <w:r w:rsidRPr="008D5148">
        <w:rPr>
          <w:rFonts w:ascii="Arial" w:hAnsi="Arial" w:cs="Arial"/>
          <w:sz w:val="20"/>
        </w:rPr>
        <w:fldChar w:fldCharType="separate"/>
      </w:r>
      <w:r w:rsidR="00C73077" w:rsidRPr="008D5148">
        <w:rPr>
          <w:rFonts w:ascii="Arial" w:hAnsi="Arial" w:cs="Arial"/>
          <w:sz w:val="20"/>
        </w:rPr>
        <w:t> </w:t>
      </w:r>
      <w:r w:rsidR="00C73077" w:rsidRPr="008D5148">
        <w:rPr>
          <w:rFonts w:ascii="Arial" w:hAnsi="Arial" w:cs="Arial"/>
          <w:sz w:val="20"/>
        </w:rPr>
        <w:t> </w:t>
      </w:r>
      <w:r w:rsidR="00C73077" w:rsidRPr="008D5148">
        <w:rPr>
          <w:rFonts w:ascii="Arial" w:hAnsi="Arial" w:cs="Arial"/>
          <w:sz w:val="20"/>
        </w:rPr>
        <w:t> </w:t>
      </w:r>
      <w:r w:rsidR="00C73077" w:rsidRPr="008D5148">
        <w:rPr>
          <w:rFonts w:ascii="Arial" w:hAnsi="Arial" w:cs="Arial"/>
          <w:sz w:val="20"/>
        </w:rPr>
        <w:t> </w:t>
      </w:r>
      <w:r w:rsidR="00C73077" w:rsidRPr="008D5148">
        <w:rPr>
          <w:rFonts w:ascii="Arial" w:hAnsi="Arial" w:cs="Arial"/>
          <w:sz w:val="20"/>
        </w:rPr>
        <w:t> </w:t>
      </w:r>
      <w:r w:rsidRPr="008D5148">
        <w:rPr>
          <w:rFonts w:ascii="Arial" w:hAnsi="Arial" w:cs="Arial"/>
          <w:sz w:val="20"/>
        </w:rPr>
        <w:fldChar w:fldCharType="end"/>
      </w:r>
      <w:r w:rsidR="00C73077">
        <w:rPr>
          <w:rFonts w:ascii="Arial" w:hAnsi="Arial" w:cs="Arial"/>
          <w:color w:val="231F20"/>
          <w:sz w:val="22"/>
          <w:szCs w:val="22"/>
        </w:rPr>
        <w:t xml:space="preserve"> </w:t>
      </w:r>
      <w:r w:rsidR="00C73077" w:rsidRPr="00EE31FF">
        <w:rPr>
          <w:rFonts w:ascii="Arial" w:hAnsi="Arial" w:cs="Arial"/>
          <w:color w:val="231F20"/>
          <w:sz w:val="16"/>
          <w:szCs w:val="16"/>
        </w:rPr>
        <w:t>[</w:t>
      </w:r>
      <w:r w:rsidR="00C73077" w:rsidRPr="00EE31FF">
        <w:rPr>
          <w:rFonts w:ascii="Arial" w:hAnsi="Arial" w:cs="Arial"/>
          <w:color w:val="231F20"/>
          <w:sz w:val="16"/>
          <w:szCs w:val="16"/>
          <w:u w:val="single"/>
        </w:rPr>
        <w:t>IDENTIFICAÇÃO COMPLETA DO REPRESENTANTE LEGAL DA LICITANTE</w:t>
      </w:r>
      <w:r w:rsidR="00C73077" w:rsidRPr="00EE31FF">
        <w:rPr>
          <w:rFonts w:ascii="Arial" w:hAnsi="Arial" w:cs="Arial"/>
          <w:color w:val="231F20"/>
          <w:sz w:val="16"/>
          <w:szCs w:val="16"/>
        </w:rPr>
        <w:t>]</w:t>
      </w:r>
      <w:r w:rsidR="00C73077" w:rsidRPr="005515DD">
        <w:rPr>
          <w:rFonts w:ascii="Arial" w:hAnsi="Arial" w:cs="Arial"/>
          <w:color w:val="231F20"/>
          <w:sz w:val="22"/>
          <w:szCs w:val="22"/>
        </w:rPr>
        <w:t>, como representante devidamente constituído de</w:t>
      </w:r>
      <w:r w:rsidR="00C73077">
        <w:rPr>
          <w:rFonts w:ascii="Arial" w:hAnsi="Arial" w:cs="Arial"/>
          <w:color w:val="231F20"/>
          <w:sz w:val="22"/>
          <w:szCs w:val="22"/>
        </w:rPr>
        <w:t xml:space="preserve"> </w:t>
      </w:r>
      <w:r w:rsidRPr="008D5148">
        <w:rPr>
          <w:rFonts w:ascii="Arial" w:hAnsi="Arial" w:cs="Arial"/>
          <w:sz w:val="20"/>
        </w:rPr>
        <w:fldChar w:fldCharType="begin">
          <w:ffData>
            <w:name w:val="Texto7"/>
            <w:enabled/>
            <w:calcOnExit w:val="0"/>
            <w:textInput/>
          </w:ffData>
        </w:fldChar>
      </w:r>
      <w:r w:rsidR="00C73077" w:rsidRPr="008D5148">
        <w:rPr>
          <w:rFonts w:ascii="Arial" w:hAnsi="Arial" w:cs="Arial"/>
          <w:sz w:val="20"/>
        </w:rPr>
        <w:instrText xml:space="preserve"> FORMTEXT </w:instrText>
      </w:r>
      <w:r w:rsidRPr="008D5148">
        <w:rPr>
          <w:rFonts w:ascii="Arial" w:hAnsi="Arial" w:cs="Arial"/>
          <w:sz w:val="20"/>
        </w:rPr>
      </w:r>
      <w:r w:rsidRPr="008D5148">
        <w:rPr>
          <w:rFonts w:ascii="Arial" w:hAnsi="Arial" w:cs="Arial"/>
          <w:sz w:val="20"/>
        </w:rPr>
        <w:fldChar w:fldCharType="separate"/>
      </w:r>
      <w:r w:rsidR="00C73077" w:rsidRPr="008D5148">
        <w:rPr>
          <w:rFonts w:ascii="Arial" w:hAnsi="Arial" w:cs="Arial"/>
          <w:sz w:val="20"/>
        </w:rPr>
        <w:t> </w:t>
      </w:r>
      <w:r w:rsidR="00C73077" w:rsidRPr="008D5148">
        <w:rPr>
          <w:rFonts w:ascii="Arial" w:hAnsi="Arial" w:cs="Arial"/>
          <w:sz w:val="20"/>
        </w:rPr>
        <w:t> </w:t>
      </w:r>
      <w:r w:rsidR="00C73077" w:rsidRPr="008D5148">
        <w:rPr>
          <w:rFonts w:ascii="Arial" w:hAnsi="Arial" w:cs="Arial"/>
          <w:sz w:val="20"/>
        </w:rPr>
        <w:t> </w:t>
      </w:r>
      <w:r w:rsidR="00C73077" w:rsidRPr="008D5148">
        <w:rPr>
          <w:rFonts w:ascii="Arial" w:hAnsi="Arial" w:cs="Arial"/>
          <w:sz w:val="20"/>
        </w:rPr>
        <w:t> </w:t>
      </w:r>
      <w:r w:rsidR="00C73077" w:rsidRPr="008D5148">
        <w:rPr>
          <w:rFonts w:ascii="Arial" w:hAnsi="Arial" w:cs="Arial"/>
          <w:sz w:val="20"/>
        </w:rPr>
        <w:t> </w:t>
      </w:r>
      <w:r w:rsidRPr="008D5148">
        <w:rPr>
          <w:rFonts w:ascii="Arial" w:hAnsi="Arial" w:cs="Arial"/>
          <w:sz w:val="20"/>
        </w:rPr>
        <w:fldChar w:fldCharType="end"/>
      </w:r>
      <w:r w:rsidR="00C73077" w:rsidRPr="005515DD">
        <w:rPr>
          <w:rFonts w:ascii="Arial" w:hAnsi="Arial" w:cs="Arial"/>
          <w:color w:val="231F20"/>
          <w:sz w:val="22"/>
          <w:szCs w:val="22"/>
        </w:rPr>
        <w:t xml:space="preserve"> </w:t>
      </w:r>
      <w:r w:rsidR="00C73077" w:rsidRPr="00A95BD6">
        <w:rPr>
          <w:rFonts w:ascii="Arial" w:hAnsi="Arial" w:cs="Arial"/>
          <w:color w:val="231F20"/>
          <w:sz w:val="16"/>
          <w:szCs w:val="16"/>
        </w:rPr>
        <w:t>[</w:t>
      </w:r>
      <w:r w:rsidR="00C73077" w:rsidRPr="00A95BD6">
        <w:rPr>
          <w:rFonts w:ascii="Arial" w:hAnsi="Arial" w:cs="Arial"/>
          <w:color w:val="231F20"/>
          <w:sz w:val="16"/>
          <w:szCs w:val="16"/>
          <w:u w:val="single"/>
        </w:rPr>
        <w:t>IDENTIFICAÇÃO COMPLETA DA LICITANTE</w:t>
      </w:r>
      <w:r w:rsidR="00C73077" w:rsidRPr="00A95BD6">
        <w:rPr>
          <w:rFonts w:ascii="Arial" w:hAnsi="Arial" w:cs="Arial"/>
          <w:color w:val="231F20"/>
          <w:sz w:val="16"/>
          <w:szCs w:val="16"/>
        </w:rPr>
        <w:t>]</w:t>
      </w:r>
      <w:r w:rsidR="00C73077" w:rsidRPr="005515DD">
        <w:rPr>
          <w:rFonts w:ascii="Arial" w:hAnsi="Arial" w:cs="Arial"/>
          <w:color w:val="231F20"/>
          <w:sz w:val="22"/>
          <w:szCs w:val="22"/>
        </w:rPr>
        <w:t xml:space="preserve">, doravante denominado LICITANTE, para fins do </w:t>
      </w:r>
      <w:r w:rsidR="00C73077" w:rsidRPr="00773583">
        <w:rPr>
          <w:rFonts w:ascii="Arial" w:hAnsi="Arial" w:cs="Arial"/>
          <w:sz w:val="22"/>
          <w:szCs w:val="22"/>
        </w:rPr>
        <w:t xml:space="preserve">disposto no ITEM </w:t>
      </w:r>
      <w:r w:rsidR="00C73077" w:rsidRPr="00773583">
        <w:rPr>
          <w:rFonts w:ascii="Arial" w:hAnsi="Arial" w:cs="Arial"/>
          <w:b/>
          <w:sz w:val="22"/>
          <w:szCs w:val="22"/>
        </w:rPr>
        <w:t>7.6</w:t>
      </w:r>
      <w:r w:rsidR="00C73077" w:rsidRPr="00773583">
        <w:rPr>
          <w:rFonts w:ascii="Arial" w:hAnsi="Arial" w:cs="Arial"/>
          <w:sz w:val="22"/>
          <w:szCs w:val="22"/>
        </w:rPr>
        <w:t xml:space="preserve">-A do Edital da </w:t>
      </w:r>
      <w:r w:rsidR="00C73077" w:rsidRPr="00773583">
        <w:rPr>
          <w:rFonts w:ascii="Arial" w:hAnsi="Arial" w:cs="Arial"/>
          <w:b/>
          <w:sz w:val="22"/>
          <w:szCs w:val="22"/>
        </w:rPr>
        <w:t>Co</w:t>
      </w:r>
      <w:r w:rsidR="00E73446">
        <w:rPr>
          <w:rFonts w:ascii="Arial" w:hAnsi="Arial" w:cs="Arial"/>
          <w:b/>
          <w:sz w:val="22"/>
          <w:szCs w:val="22"/>
        </w:rPr>
        <w:t xml:space="preserve">ncorrência </w:t>
      </w:r>
      <w:r w:rsidR="00B30A95">
        <w:rPr>
          <w:rFonts w:ascii="Arial" w:hAnsi="Arial" w:cs="Arial"/>
          <w:b/>
          <w:sz w:val="22"/>
          <w:szCs w:val="22"/>
        </w:rPr>
        <w:t>32/2018</w:t>
      </w:r>
      <w:r w:rsidR="00C73077" w:rsidRPr="00773583">
        <w:rPr>
          <w:rFonts w:ascii="Arial" w:hAnsi="Arial" w:cs="Arial"/>
          <w:sz w:val="22"/>
          <w:szCs w:val="22"/>
        </w:rPr>
        <w:t>, declara, sob as penas da lei, em especial o</w:t>
      </w:r>
      <w:r w:rsidR="00C73077" w:rsidRPr="005515DD">
        <w:rPr>
          <w:rFonts w:ascii="Arial" w:hAnsi="Arial" w:cs="Arial"/>
          <w:color w:val="231F20"/>
          <w:sz w:val="22"/>
          <w:szCs w:val="22"/>
        </w:rPr>
        <w:t xml:space="preserve"> art. 299 do Código Penal Brasileiro, que:</w:t>
      </w:r>
    </w:p>
    <w:p w:rsidR="00C73077" w:rsidRPr="005515DD" w:rsidRDefault="00C73077" w:rsidP="00DA442F">
      <w:pPr>
        <w:numPr>
          <w:ilvl w:val="0"/>
          <w:numId w:val="18"/>
        </w:numPr>
        <w:autoSpaceDE w:val="0"/>
        <w:autoSpaceDN w:val="0"/>
        <w:adjustRightInd w:val="0"/>
        <w:spacing w:before="120" w:after="120"/>
        <w:ind w:left="357" w:hanging="357"/>
        <w:rPr>
          <w:rFonts w:ascii="Arial" w:hAnsi="Arial" w:cs="Arial"/>
          <w:color w:val="231F20"/>
          <w:sz w:val="22"/>
          <w:szCs w:val="22"/>
        </w:rPr>
      </w:pPr>
      <w:r w:rsidRPr="005515DD">
        <w:rPr>
          <w:rFonts w:ascii="Arial" w:hAnsi="Arial" w:cs="Arial"/>
          <w:color w:val="231F20"/>
          <w:sz w:val="22"/>
          <w:szCs w:val="22"/>
        </w:rPr>
        <w:t xml:space="preserve">A proposta anexa foi elaborada de maneira independente, e que o conteúdo da proposta anexa não foi, no todo ou em parte, direta ou indiretamente, informado a, discutido com ou recebido de qualquer outro participante potencial ou de fato do </w:t>
      </w:r>
      <w:r w:rsidRPr="00A95BD6">
        <w:rPr>
          <w:rFonts w:ascii="Arial" w:hAnsi="Arial" w:cs="Arial"/>
          <w:b/>
          <w:color w:val="231F20"/>
          <w:sz w:val="22"/>
          <w:szCs w:val="22"/>
        </w:rPr>
        <w:t xml:space="preserve">Processo nº. </w:t>
      </w:r>
      <w:r w:rsidR="00627F42">
        <w:rPr>
          <w:rFonts w:ascii="Arial" w:hAnsi="Arial" w:cs="Arial"/>
          <w:b/>
          <w:color w:val="231F20"/>
          <w:sz w:val="22"/>
          <w:szCs w:val="22"/>
        </w:rPr>
        <w:t>E-26/007/1981/2018</w:t>
      </w:r>
      <w:r w:rsidRPr="005515DD">
        <w:rPr>
          <w:rFonts w:ascii="Arial" w:hAnsi="Arial" w:cs="Arial"/>
          <w:color w:val="231F20"/>
          <w:sz w:val="22"/>
          <w:szCs w:val="22"/>
        </w:rPr>
        <w:t>, por qualquer meio ou por qualquer pessoa;</w:t>
      </w:r>
    </w:p>
    <w:p w:rsidR="00C73077" w:rsidRPr="005515DD" w:rsidRDefault="00C73077" w:rsidP="00DA442F">
      <w:pPr>
        <w:numPr>
          <w:ilvl w:val="0"/>
          <w:numId w:val="18"/>
        </w:numPr>
        <w:autoSpaceDE w:val="0"/>
        <w:autoSpaceDN w:val="0"/>
        <w:adjustRightInd w:val="0"/>
        <w:spacing w:before="120" w:after="120"/>
        <w:ind w:left="357" w:hanging="357"/>
        <w:rPr>
          <w:rFonts w:ascii="Arial" w:hAnsi="Arial" w:cs="Arial"/>
          <w:color w:val="231F20"/>
          <w:sz w:val="22"/>
          <w:szCs w:val="22"/>
        </w:rPr>
      </w:pPr>
      <w:r w:rsidRPr="005515DD">
        <w:rPr>
          <w:rFonts w:ascii="Arial" w:hAnsi="Arial" w:cs="Arial"/>
          <w:color w:val="231F20"/>
          <w:sz w:val="22"/>
          <w:szCs w:val="22"/>
        </w:rPr>
        <w:t xml:space="preserve">A intenção de apresentar a proposta anexa não foi informada a, discutida com ou recebida de qualquer outro participante potencial ou de fato do </w:t>
      </w:r>
      <w:r w:rsidR="00B512DB" w:rsidRPr="00A95BD6">
        <w:rPr>
          <w:rFonts w:ascii="Arial" w:hAnsi="Arial" w:cs="Arial"/>
          <w:b/>
          <w:color w:val="231F20"/>
          <w:sz w:val="22"/>
          <w:szCs w:val="22"/>
        </w:rPr>
        <w:t xml:space="preserve">Processo nº. </w:t>
      </w:r>
      <w:r w:rsidR="00627F42">
        <w:rPr>
          <w:rFonts w:ascii="Arial" w:hAnsi="Arial" w:cs="Arial"/>
          <w:b/>
          <w:color w:val="231F20"/>
          <w:sz w:val="22"/>
          <w:szCs w:val="22"/>
        </w:rPr>
        <w:t>E-26/007/1981/2018</w:t>
      </w:r>
      <w:r w:rsidRPr="005515DD">
        <w:rPr>
          <w:rFonts w:ascii="Arial" w:hAnsi="Arial" w:cs="Arial"/>
          <w:color w:val="231F20"/>
          <w:sz w:val="22"/>
          <w:szCs w:val="22"/>
        </w:rPr>
        <w:t>, por qualquer meio ou por qualquer pessoa;</w:t>
      </w:r>
    </w:p>
    <w:p w:rsidR="00C73077" w:rsidRPr="005515DD" w:rsidRDefault="00C73077" w:rsidP="00DA442F">
      <w:pPr>
        <w:numPr>
          <w:ilvl w:val="0"/>
          <w:numId w:val="18"/>
        </w:numPr>
        <w:autoSpaceDE w:val="0"/>
        <w:autoSpaceDN w:val="0"/>
        <w:adjustRightInd w:val="0"/>
        <w:spacing w:before="120" w:after="120"/>
        <w:ind w:left="357" w:hanging="357"/>
        <w:rPr>
          <w:rFonts w:ascii="Arial" w:hAnsi="Arial" w:cs="Arial"/>
          <w:color w:val="231F20"/>
          <w:sz w:val="22"/>
          <w:szCs w:val="22"/>
        </w:rPr>
      </w:pPr>
      <w:r w:rsidRPr="005515DD">
        <w:rPr>
          <w:rFonts w:ascii="Arial" w:hAnsi="Arial" w:cs="Arial"/>
          <w:color w:val="231F20"/>
          <w:sz w:val="22"/>
          <w:szCs w:val="22"/>
        </w:rPr>
        <w:t xml:space="preserve">Que não tentou, por qualquer meio ou por qualquer pessoa, influir na decisão de qualquer outro participante potencial ou de fato do </w:t>
      </w:r>
      <w:r w:rsidR="00B512DB" w:rsidRPr="00A95BD6">
        <w:rPr>
          <w:rFonts w:ascii="Arial" w:hAnsi="Arial" w:cs="Arial"/>
          <w:b/>
          <w:color w:val="231F20"/>
          <w:sz w:val="22"/>
          <w:szCs w:val="22"/>
        </w:rPr>
        <w:t xml:space="preserve">Processo nº. </w:t>
      </w:r>
      <w:r w:rsidR="00627F42">
        <w:rPr>
          <w:rFonts w:ascii="Arial" w:hAnsi="Arial" w:cs="Arial"/>
          <w:b/>
          <w:color w:val="231F20"/>
          <w:sz w:val="22"/>
          <w:szCs w:val="22"/>
        </w:rPr>
        <w:t>E-26/007/1981/2018</w:t>
      </w:r>
      <w:r w:rsidRPr="005515DD">
        <w:rPr>
          <w:rFonts w:ascii="Arial" w:hAnsi="Arial" w:cs="Arial"/>
          <w:color w:val="231F20"/>
          <w:sz w:val="22"/>
          <w:szCs w:val="22"/>
        </w:rPr>
        <w:t>, quanto a participar ou não da referida licitação;</w:t>
      </w:r>
    </w:p>
    <w:p w:rsidR="00C73077" w:rsidRPr="005515DD" w:rsidRDefault="00C73077" w:rsidP="00DA442F">
      <w:pPr>
        <w:numPr>
          <w:ilvl w:val="0"/>
          <w:numId w:val="18"/>
        </w:numPr>
        <w:autoSpaceDE w:val="0"/>
        <w:autoSpaceDN w:val="0"/>
        <w:adjustRightInd w:val="0"/>
        <w:spacing w:before="120" w:after="120"/>
        <w:ind w:left="357" w:hanging="357"/>
        <w:rPr>
          <w:rFonts w:ascii="Arial" w:hAnsi="Arial" w:cs="Arial"/>
          <w:color w:val="231F20"/>
          <w:sz w:val="22"/>
          <w:szCs w:val="22"/>
        </w:rPr>
      </w:pPr>
      <w:r w:rsidRPr="005515DD">
        <w:rPr>
          <w:rFonts w:ascii="Arial" w:hAnsi="Arial" w:cs="Arial"/>
          <w:color w:val="231F20"/>
          <w:sz w:val="22"/>
          <w:szCs w:val="22"/>
        </w:rPr>
        <w:t xml:space="preserve">Que o conteúdo da proposta anexa não será, no todo ou em parte, direta ou indiretamente, comunicado ou discutido com qualquer outro participante potencial ou de fato do </w:t>
      </w:r>
      <w:r w:rsidR="00B512DB" w:rsidRPr="00A95BD6">
        <w:rPr>
          <w:rFonts w:ascii="Arial" w:hAnsi="Arial" w:cs="Arial"/>
          <w:b/>
          <w:color w:val="231F20"/>
          <w:sz w:val="22"/>
          <w:szCs w:val="22"/>
        </w:rPr>
        <w:t xml:space="preserve">Processo nº. </w:t>
      </w:r>
      <w:r w:rsidR="00627F42">
        <w:rPr>
          <w:rFonts w:ascii="Arial" w:hAnsi="Arial" w:cs="Arial"/>
          <w:b/>
          <w:color w:val="231F20"/>
          <w:sz w:val="22"/>
          <w:szCs w:val="22"/>
        </w:rPr>
        <w:t>E-26/007/1981/2018</w:t>
      </w:r>
      <w:r w:rsidR="00222B3D">
        <w:rPr>
          <w:rFonts w:ascii="Arial" w:hAnsi="Arial" w:cs="Arial"/>
          <w:b/>
          <w:color w:val="231F20"/>
          <w:sz w:val="22"/>
          <w:szCs w:val="22"/>
        </w:rPr>
        <w:t xml:space="preserve"> </w:t>
      </w:r>
      <w:r w:rsidRPr="005515DD">
        <w:rPr>
          <w:rFonts w:ascii="Arial" w:hAnsi="Arial" w:cs="Arial"/>
          <w:color w:val="231F20"/>
          <w:sz w:val="22"/>
          <w:szCs w:val="22"/>
        </w:rPr>
        <w:t>antes da adjudicação do objeto da referida licitação;</w:t>
      </w:r>
    </w:p>
    <w:p w:rsidR="00C73077" w:rsidRPr="005515DD" w:rsidRDefault="00C73077" w:rsidP="00DA442F">
      <w:pPr>
        <w:numPr>
          <w:ilvl w:val="0"/>
          <w:numId w:val="18"/>
        </w:numPr>
        <w:autoSpaceDE w:val="0"/>
        <w:autoSpaceDN w:val="0"/>
        <w:adjustRightInd w:val="0"/>
        <w:spacing w:before="120" w:after="120"/>
        <w:ind w:left="357" w:hanging="357"/>
        <w:rPr>
          <w:rFonts w:ascii="Arial" w:hAnsi="Arial" w:cs="Arial"/>
          <w:color w:val="231F20"/>
          <w:sz w:val="22"/>
          <w:szCs w:val="22"/>
        </w:rPr>
      </w:pPr>
      <w:r w:rsidRPr="005515DD">
        <w:rPr>
          <w:rFonts w:ascii="Arial" w:hAnsi="Arial" w:cs="Arial"/>
          <w:color w:val="231F20"/>
          <w:sz w:val="22"/>
          <w:szCs w:val="22"/>
        </w:rPr>
        <w:t>Que o conteúdo da proposta anexa não foi, no todo ou em parte, direta ou indiretamente, informado a, discutido com ou recebido da UERJ antes da abertura oficial das propostas e;</w:t>
      </w:r>
    </w:p>
    <w:p w:rsidR="00C73077" w:rsidRPr="005515DD" w:rsidRDefault="00C73077" w:rsidP="00DA442F">
      <w:pPr>
        <w:numPr>
          <w:ilvl w:val="0"/>
          <w:numId w:val="18"/>
        </w:numPr>
        <w:autoSpaceDE w:val="0"/>
        <w:autoSpaceDN w:val="0"/>
        <w:adjustRightInd w:val="0"/>
        <w:spacing w:before="120"/>
        <w:rPr>
          <w:rFonts w:ascii="Arial" w:hAnsi="Arial" w:cs="Arial"/>
          <w:color w:val="231F20"/>
          <w:sz w:val="22"/>
          <w:szCs w:val="22"/>
        </w:rPr>
      </w:pPr>
      <w:r w:rsidRPr="005515DD">
        <w:rPr>
          <w:rFonts w:ascii="Arial" w:hAnsi="Arial" w:cs="Arial"/>
          <w:color w:val="231F20"/>
          <w:sz w:val="22"/>
          <w:szCs w:val="22"/>
        </w:rPr>
        <w:t>Que está plenamente ciente do teor e da extensão desta declaração e que detém plenos poderes e informações para firmá-la.</w:t>
      </w:r>
    </w:p>
    <w:p w:rsidR="00C73077" w:rsidRPr="005515DD" w:rsidRDefault="00C73077" w:rsidP="00C73077">
      <w:pPr>
        <w:autoSpaceDE w:val="0"/>
        <w:autoSpaceDN w:val="0"/>
        <w:adjustRightInd w:val="0"/>
        <w:rPr>
          <w:rFonts w:ascii="Arial" w:hAnsi="Arial" w:cs="Arial"/>
          <w:color w:val="231F20"/>
          <w:sz w:val="22"/>
          <w:szCs w:val="22"/>
        </w:rPr>
      </w:pPr>
    </w:p>
    <w:p w:rsidR="00C73077" w:rsidRPr="005515DD" w:rsidRDefault="00C73077" w:rsidP="00C73077">
      <w:pPr>
        <w:autoSpaceDE w:val="0"/>
        <w:autoSpaceDN w:val="0"/>
        <w:adjustRightInd w:val="0"/>
        <w:jc w:val="center"/>
        <w:rPr>
          <w:rFonts w:ascii="Arial" w:hAnsi="Arial" w:cs="Arial"/>
          <w:color w:val="231F20"/>
          <w:sz w:val="22"/>
          <w:szCs w:val="22"/>
        </w:rPr>
      </w:pPr>
      <w:r w:rsidRPr="005515DD">
        <w:rPr>
          <w:rFonts w:ascii="Arial" w:hAnsi="Arial" w:cs="Arial"/>
          <w:color w:val="231F20"/>
          <w:sz w:val="22"/>
          <w:szCs w:val="22"/>
        </w:rPr>
        <w:t>____________________, em</w:t>
      </w:r>
      <w:r>
        <w:rPr>
          <w:rFonts w:ascii="Arial" w:hAnsi="Arial" w:cs="Arial"/>
          <w:color w:val="231F20"/>
          <w:sz w:val="22"/>
          <w:szCs w:val="22"/>
        </w:rPr>
        <w:t xml:space="preserve"> </w:t>
      </w:r>
      <w:r w:rsidRPr="005515DD">
        <w:rPr>
          <w:rFonts w:ascii="Arial" w:hAnsi="Arial" w:cs="Arial"/>
          <w:color w:val="231F20"/>
          <w:sz w:val="22"/>
          <w:szCs w:val="22"/>
        </w:rPr>
        <w:t>_____</w:t>
      </w:r>
      <w:r>
        <w:rPr>
          <w:rFonts w:ascii="Arial" w:hAnsi="Arial" w:cs="Arial"/>
          <w:color w:val="231F20"/>
          <w:sz w:val="22"/>
          <w:szCs w:val="22"/>
        </w:rPr>
        <w:t xml:space="preserve"> </w:t>
      </w:r>
      <w:r w:rsidRPr="005515DD">
        <w:rPr>
          <w:rFonts w:ascii="Arial" w:hAnsi="Arial" w:cs="Arial"/>
          <w:color w:val="231F20"/>
          <w:sz w:val="22"/>
          <w:szCs w:val="22"/>
        </w:rPr>
        <w:t>de</w:t>
      </w:r>
      <w:r>
        <w:rPr>
          <w:rFonts w:ascii="Arial" w:hAnsi="Arial" w:cs="Arial"/>
          <w:color w:val="231F20"/>
          <w:sz w:val="22"/>
          <w:szCs w:val="22"/>
        </w:rPr>
        <w:t xml:space="preserve"> </w:t>
      </w:r>
      <w:r w:rsidRPr="005515DD">
        <w:rPr>
          <w:rFonts w:ascii="Arial" w:hAnsi="Arial" w:cs="Arial"/>
          <w:color w:val="231F20"/>
          <w:sz w:val="22"/>
          <w:szCs w:val="22"/>
        </w:rPr>
        <w:t>________________</w:t>
      </w:r>
      <w:r>
        <w:rPr>
          <w:rFonts w:ascii="Arial" w:hAnsi="Arial" w:cs="Arial"/>
          <w:color w:val="231F20"/>
          <w:sz w:val="22"/>
          <w:szCs w:val="22"/>
        </w:rPr>
        <w:t xml:space="preserve"> </w:t>
      </w:r>
      <w:r w:rsidRPr="005515DD">
        <w:rPr>
          <w:rFonts w:ascii="Arial" w:hAnsi="Arial" w:cs="Arial"/>
          <w:color w:val="231F20"/>
          <w:sz w:val="22"/>
          <w:szCs w:val="22"/>
        </w:rPr>
        <w:t>de 20____.</w:t>
      </w:r>
    </w:p>
    <w:p w:rsidR="00C73077" w:rsidRPr="00A95BD6" w:rsidRDefault="00C73077" w:rsidP="00C73077">
      <w:pPr>
        <w:autoSpaceDE w:val="0"/>
        <w:autoSpaceDN w:val="0"/>
        <w:adjustRightInd w:val="0"/>
        <w:jc w:val="center"/>
        <w:rPr>
          <w:rFonts w:ascii="Arial" w:hAnsi="Arial" w:cs="Arial"/>
          <w:sz w:val="16"/>
          <w:szCs w:val="16"/>
        </w:rPr>
      </w:pPr>
      <w:r w:rsidRPr="00A95BD6">
        <w:rPr>
          <w:rFonts w:ascii="Arial" w:hAnsi="Arial" w:cs="Arial"/>
          <w:color w:val="231F20"/>
          <w:sz w:val="16"/>
          <w:szCs w:val="16"/>
        </w:rPr>
        <w:t>[IDENTIFICAÇÃO COMPLETA DO REPRESENTANTE LEGAL DO LICITANTE]</w:t>
      </w:r>
    </w:p>
    <w:p w:rsidR="00C73077" w:rsidRDefault="00C73077" w:rsidP="00C73077">
      <w:pPr>
        <w:pStyle w:val="Rodap"/>
        <w:tabs>
          <w:tab w:val="clear" w:pos="4419"/>
          <w:tab w:val="clear" w:pos="8838"/>
        </w:tabs>
        <w:rPr>
          <w:rFonts w:ascii="Arial" w:hAnsi="Arial" w:cs="Arial"/>
          <w:szCs w:val="24"/>
        </w:rPr>
      </w:pPr>
    </w:p>
    <w:p w:rsidR="00C73077" w:rsidRDefault="00C73077" w:rsidP="00C73077"/>
    <w:p w:rsidR="002E0B08" w:rsidRDefault="002E0B08" w:rsidP="00C73077"/>
    <w:p w:rsidR="0074141D" w:rsidRDefault="0074141D" w:rsidP="00C73077"/>
    <w:p w:rsidR="0022202D" w:rsidRDefault="0022202D" w:rsidP="00C73077"/>
    <w:p w:rsidR="0022202D" w:rsidRDefault="0022202D" w:rsidP="00C73077"/>
    <w:p w:rsidR="0022202D" w:rsidRDefault="0022202D" w:rsidP="00C73077"/>
    <w:p w:rsidR="0022202D" w:rsidRDefault="0022202D" w:rsidP="00C73077"/>
    <w:p w:rsidR="0022202D" w:rsidRDefault="0022202D" w:rsidP="00C73077"/>
    <w:p w:rsidR="0022202D" w:rsidRDefault="0022202D" w:rsidP="00C73077"/>
    <w:p w:rsidR="0022202D" w:rsidRDefault="0022202D" w:rsidP="00C73077"/>
    <w:p w:rsidR="0022202D" w:rsidRDefault="0022202D" w:rsidP="00C73077"/>
    <w:p w:rsidR="0022202D" w:rsidRDefault="0022202D" w:rsidP="00C73077"/>
    <w:p w:rsidR="0022202D" w:rsidRPr="00BF2759" w:rsidRDefault="0022202D" w:rsidP="0022202D">
      <w:pPr>
        <w:jc w:val="center"/>
        <w:rPr>
          <w:rFonts w:ascii="Arial" w:hAnsi="Arial" w:cs="Arial"/>
          <w:sz w:val="20"/>
        </w:rPr>
      </w:pPr>
      <w:r w:rsidRPr="00BF2759">
        <w:rPr>
          <w:rFonts w:ascii="Arial" w:hAnsi="Arial" w:cs="Arial"/>
          <w:b/>
          <w:sz w:val="20"/>
        </w:rPr>
        <w:t xml:space="preserve">ANEXO </w:t>
      </w:r>
      <w:r>
        <w:rPr>
          <w:rFonts w:ascii="Arial" w:hAnsi="Arial" w:cs="Arial"/>
          <w:b/>
          <w:sz w:val="20"/>
        </w:rPr>
        <w:t>7</w:t>
      </w:r>
    </w:p>
    <w:p w:rsidR="0022202D" w:rsidRDefault="0022202D" w:rsidP="0022202D">
      <w:pPr>
        <w:jc w:val="center"/>
        <w:rPr>
          <w:rFonts w:ascii="Arial" w:hAnsi="Arial" w:cs="Arial"/>
          <w:b/>
          <w:sz w:val="20"/>
        </w:rPr>
      </w:pPr>
    </w:p>
    <w:p w:rsidR="0022202D" w:rsidRDefault="0022202D" w:rsidP="0022202D">
      <w:pPr>
        <w:jc w:val="center"/>
        <w:rPr>
          <w:rFonts w:ascii="Arial" w:hAnsi="Arial" w:cs="Arial"/>
          <w:b/>
          <w:sz w:val="20"/>
        </w:rPr>
      </w:pPr>
      <w:r w:rsidRPr="003F5842">
        <w:rPr>
          <w:rFonts w:ascii="Arial" w:hAnsi="Arial" w:cs="Arial"/>
          <w:b/>
          <w:sz w:val="20"/>
        </w:rPr>
        <w:t xml:space="preserve">- Papel Timbrado </w:t>
      </w:r>
      <w:r>
        <w:rPr>
          <w:rFonts w:ascii="Arial" w:hAnsi="Arial" w:cs="Arial"/>
          <w:b/>
          <w:sz w:val="20"/>
        </w:rPr>
        <w:t>–</w:t>
      </w:r>
    </w:p>
    <w:p w:rsidR="0022202D" w:rsidRDefault="0022202D" w:rsidP="0022202D">
      <w:pPr>
        <w:pStyle w:val="Default"/>
        <w:jc w:val="center"/>
        <w:rPr>
          <w:b/>
          <w:sz w:val="20"/>
          <w:szCs w:val="20"/>
        </w:rPr>
      </w:pPr>
    </w:p>
    <w:p w:rsidR="0022202D" w:rsidRPr="00DF69B5" w:rsidRDefault="0022202D" w:rsidP="0022202D">
      <w:pPr>
        <w:pStyle w:val="Default"/>
        <w:jc w:val="center"/>
        <w:rPr>
          <w:b/>
          <w:sz w:val="20"/>
          <w:szCs w:val="20"/>
        </w:rPr>
      </w:pPr>
      <w:r w:rsidRPr="00DF69B5">
        <w:rPr>
          <w:b/>
          <w:sz w:val="20"/>
          <w:szCs w:val="20"/>
        </w:rPr>
        <w:t xml:space="preserve">MODELO DE </w:t>
      </w:r>
      <w:r w:rsidRPr="00DF69B5">
        <w:rPr>
          <w:b/>
          <w:bCs/>
          <w:sz w:val="20"/>
          <w:szCs w:val="20"/>
        </w:rPr>
        <w:t>DECLARAÇÃO DE INEXISTÊNCIA DE PENALIDADE</w:t>
      </w:r>
    </w:p>
    <w:p w:rsidR="0022202D" w:rsidRDefault="0022202D" w:rsidP="0022202D">
      <w:pPr>
        <w:pStyle w:val="Default"/>
        <w:rPr>
          <w:sz w:val="23"/>
          <w:szCs w:val="23"/>
        </w:rPr>
      </w:pPr>
    </w:p>
    <w:p w:rsidR="0022202D" w:rsidRDefault="0022202D" w:rsidP="0022202D">
      <w:pPr>
        <w:pStyle w:val="Default"/>
        <w:rPr>
          <w:sz w:val="23"/>
          <w:szCs w:val="23"/>
        </w:rPr>
      </w:pPr>
    </w:p>
    <w:p w:rsidR="0022202D" w:rsidRPr="00334402" w:rsidRDefault="0022202D" w:rsidP="0022202D">
      <w:pPr>
        <w:pStyle w:val="Default"/>
        <w:rPr>
          <w:sz w:val="20"/>
          <w:szCs w:val="20"/>
        </w:rPr>
      </w:pPr>
      <w:r w:rsidRPr="00334402">
        <w:rPr>
          <w:sz w:val="20"/>
          <w:szCs w:val="20"/>
        </w:rPr>
        <w:t xml:space="preserve">À Comissão de Licitação </w:t>
      </w:r>
    </w:p>
    <w:p w:rsidR="0022202D" w:rsidRPr="00334402" w:rsidRDefault="0022202D" w:rsidP="0022202D">
      <w:pPr>
        <w:pStyle w:val="Default"/>
        <w:rPr>
          <w:sz w:val="20"/>
          <w:szCs w:val="20"/>
        </w:rPr>
      </w:pPr>
    </w:p>
    <w:p w:rsidR="0022202D" w:rsidRPr="00E75AF9" w:rsidRDefault="0022202D" w:rsidP="0022202D">
      <w:pPr>
        <w:pStyle w:val="Default"/>
        <w:rPr>
          <w:color w:val="auto"/>
          <w:sz w:val="20"/>
          <w:szCs w:val="20"/>
        </w:rPr>
      </w:pPr>
      <w:r w:rsidRPr="00E75AF9">
        <w:rPr>
          <w:color w:val="auto"/>
          <w:sz w:val="20"/>
          <w:szCs w:val="20"/>
        </w:rPr>
        <w:t xml:space="preserve">Ref.: </w:t>
      </w:r>
      <w:r w:rsidRPr="00E75AF9">
        <w:rPr>
          <w:b/>
          <w:bCs/>
          <w:color w:val="auto"/>
          <w:sz w:val="20"/>
          <w:szCs w:val="20"/>
        </w:rPr>
        <w:t>Edita</w:t>
      </w:r>
      <w:r>
        <w:rPr>
          <w:b/>
          <w:bCs/>
          <w:color w:val="auto"/>
          <w:sz w:val="20"/>
          <w:szCs w:val="20"/>
        </w:rPr>
        <w:t xml:space="preserve">l de Concorrência Pública n.º </w:t>
      </w:r>
      <w:r w:rsidR="00B30A95">
        <w:rPr>
          <w:b/>
          <w:bCs/>
          <w:color w:val="auto"/>
          <w:sz w:val="20"/>
          <w:szCs w:val="20"/>
        </w:rPr>
        <w:t>32/2018</w:t>
      </w:r>
      <w:r w:rsidRPr="00E75AF9">
        <w:rPr>
          <w:b/>
          <w:bCs/>
          <w:color w:val="auto"/>
          <w:sz w:val="20"/>
          <w:szCs w:val="20"/>
        </w:rPr>
        <w:t xml:space="preserve">. </w:t>
      </w:r>
    </w:p>
    <w:p w:rsidR="0022202D" w:rsidRPr="00334402" w:rsidRDefault="0022202D" w:rsidP="0022202D">
      <w:pPr>
        <w:pStyle w:val="Default"/>
        <w:rPr>
          <w:sz w:val="20"/>
          <w:szCs w:val="20"/>
        </w:rPr>
      </w:pPr>
    </w:p>
    <w:p w:rsidR="0022202D" w:rsidRPr="00334402" w:rsidRDefault="0022202D" w:rsidP="0022202D">
      <w:pPr>
        <w:pStyle w:val="Default"/>
        <w:rPr>
          <w:sz w:val="20"/>
          <w:szCs w:val="20"/>
        </w:rPr>
      </w:pPr>
    </w:p>
    <w:p w:rsidR="0022202D" w:rsidRPr="00334402" w:rsidRDefault="0022202D" w:rsidP="0022202D">
      <w:pPr>
        <w:pStyle w:val="Default"/>
        <w:rPr>
          <w:sz w:val="20"/>
          <w:szCs w:val="20"/>
        </w:rPr>
      </w:pPr>
    </w:p>
    <w:p w:rsidR="0022202D" w:rsidRPr="00334402" w:rsidRDefault="0022202D" w:rsidP="0022202D">
      <w:pPr>
        <w:pStyle w:val="Default"/>
        <w:spacing w:line="480" w:lineRule="auto"/>
        <w:rPr>
          <w:sz w:val="20"/>
          <w:szCs w:val="20"/>
        </w:rPr>
      </w:pPr>
      <w:r w:rsidRPr="00334402">
        <w:rPr>
          <w:sz w:val="20"/>
          <w:szCs w:val="20"/>
        </w:rPr>
        <w:t>(</w:t>
      </w:r>
      <w:r w:rsidRPr="00334402">
        <w:rPr>
          <w:b/>
          <w:bCs/>
          <w:sz w:val="20"/>
          <w:szCs w:val="20"/>
        </w:rPr>
        <w:t>ENTIDADE</w:t>
      </w:r>
      <w:r w:rsidRPr="00334402">
        <w:rPr>
          <w:sz w:val="20"/>
          <w:szCs w:val="20"/>
        </w:rPr>
        <w:t>)</w:t>
      </w:r>
      <w:r>
        <w:rPr>
          <w:sz w:val="20"/>
          <w:szCs w:val="20"/>
        </w:rPr>
        <w:t xml:space="preserve"> </w:t>
      </w:r>
      <w:r w:rsidRPr="00334402">
        <w:rPr>
          <w:sz w:val="20"/>
          <w:szCs w:val="20"/>
        </w:rPr>
        <w:t>_ , inscrita no CNPJ sob o nº. _____________________, sediada na (</w:t>
      </w:r>
      <w:r w:rsidRPr="00334402">
        <w:rPr>
          <w:i/>
          <w:iCs/>
          <w:sz w:val="20"/>
          <w:szCs w:val="20"/>
        </w:rPr>
        <w:t>endereço completo</w:t>
      </w:r>
      <w:r w:rsidRPr="00334402">
        <w:rPr>
          <w:sz w:val="20"/>
          <w:szCs w:val="20"/>
        </w:rPr>
        <w:t xml:space="preserve">), neste ato representada pelo seu representante legal, o (a) Sr. (a)____________________, inscrito (a) no CPF sob o nº.___________________, portador da cédula de identidade nº. ________________, expedida por ____________, </w:t>
      </w:r>
      <w:r w:rsidRPr="00334402">
        <w:rPr>
          <w:b/>
          <w:bCs/>
          <w:sz w:val="20"/>
          <w:szCs w:val="20"/>
        </w:rPr>
        <w:t>DECLARA</w:t>
      </w:r>
      <w:r w:rsidRPr="00334402">
        <w:rPr>
          <w:sz w:val="20"/>
          <w:szCs w:val="20"/>
        </w:rPr>
        <w:t xml:space="preserve">,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 </w:t>
      </w:r>
    </w:p>
    <w:p w:rsidR="0022202D" w:rsidRDefault="0022202D" w:rsidP="0022202D">
      <w:pPr>
        <w:pStyle w:val="Default"/>
        <w:rPr>
          <w:sz w:val="23"/>
          <w:szCs w:val="23"/>
        </w:rPr>
      </w:pPr>
    </w:p>
    <w:p w:rsidR="0022202D" w:rsidRDefault="0022202D" w:rsidP="0022202D">
      <w:pPr>
        <w:pStyle w:val="Default"/>
        <w:rPr>
          <w:sz w:val="23"/>
          <w:szCs w:val="23"/>
        </w:rPr>
      </w:pPr>
    </w:p>
    <w:p w:rsidR="0022202D" w:rsidRDefault="0022202D" w:rsidP="0022202D">
      <w:pPr>
        <w:pStyle w:val="Default"/>
        <w:rPr>
          <w:sz w:val="23"/>
          <w:szCs w:val="23"/>
        </w:rPr>
      </w:pPr>
    </w:p>
    <w:p w:rsidR="0022202D" w:rsidRPr="001B30A1" w:rsidRDefault="0022202D" w:rsidP="0022202D">
      <w:pPr>
        <w:jc w:val="center"/>
        <w:rPr>
          <w:rFonts w:ascii="Arial" w:hAnsi="Arial" w:cs="Arial"/>
          <w:sz w:val="20"/>
        </w:rPr>
      </w:pPr>
      <w:r w:rsidRPr="001B30A1">
        <w:rPr>
          <w:rFonts w:ascii="Arial" w:hAnsi="Arial" w:cs="Arial"/>
          <w:sz w:val="20"/>
        </w:rPr>
        <w:t xml:space="preserve">Rio de Janeiro, </w:t>
      </w:r>
      <w:r w:rsidR="00D73015" w:rsidRPr="001B30A1">
        <w:rPr>
          <w:rFonts w:ascii="Arial" w:hAnsi="Arial" w:cs="Arial"/>
          <w:sz w:val="20"/>
          <w:u w:val="single"/>
        </w:rPr>
        <w:fldChar w:fldCharType="begin">
          <w:ffData>
            <w:name w:val="Texto13"/>
            <w:enabled/>
            <w:calcOnExit w:val="0"/>
            <w:textInput/>
          </w:ffData>
        </w:fldChar>
      </w:r>
      <w:r w:rsidRPr="001B30A1">
        <w:rPr>
          <w:rFonts w:ascii="Arial" w:hAnsi="Arial" w:cs="Arial"/>
          <w:sz w:val="20"/>
          <w:u w:val="single"/>
        </w:rPr>
        <w:instrText xml:space="preserve"> FORMTEXT </w:instrText>
      </w:r>
      <w:r w:rsidR="00D73015" w:rsidRPr="001B30A1">
        <w:rPr>
          <w:rFonts w:ascii="Arial" w:hAnsi="Arial" w:cs="Arial"/>
          <w:sz w:val="20"/>
          <w:u w:val="single"/>
        </w:rPr>
      </w:r>
      <w:r w:rsidR="00D73015" w:rsidRPr="001B30A1">
        <w:rPr>
          <w:rFonts w:ascii="Arial" w:hAnsi="Arial" w:cs="Arial"/>
          <w:sz w:val="20"/>
          <w:u w:val="single"/>
        </w:rPr>
        <w:fldChar w:fldCharType="separate"/>
      </w:r>
      <w:r w:rsidRPr="001B30A1">
        <w:rPr>
          <w:rFonts w:ascii="Arial" w:hAnsi="Arial" w:cs="Arial"/>
          <w:sz w:val="20"/>
          <w:u w:val="single"/>
        </w:rPr>
        <w:t> </w:t>
      </w:r>
      <w:r w:rsidRPr="001B30A1">
        <w:rPr>
          <w:rFonts w:ascii="Arial" w:hAnsi="Arial" w:cs="Arial"/>
          <w:sz w:val="20"/>
          <w:u w:val="single"/>
        </w:rPr>
        <w:t> </w:t>
      </w:r>
      <w:r w:rsidRPr="001B30A1">
        <w:rPr>
          <w:rFonts w:ascii="Arial" w:hAnsi="Arial" w:cs="Arial"/>
          <w:sz w:val="20"/>
          <w:u w:val="single"/>
        </w:rPr>
        <w:t> </w:t>
      </w:r>
      <w:r w:rsidRPr="001B30A1">
        <w:rPr>
          <w:rFonts w:ascii="Arial" w:hAnsi="Arial" w:cs="Arial"/>
          <w:sz w:val="20"/>
          <w:u w:val="single"/>
        </w:rPr>
        <w:t> </w:t>
      </w:r>
      <w:r w:rsidRPr="001B30A1">
        <w:rPr>
          <w:rFonts w:ascii="Arial" w:hAnsi="Arial" w:cs="Arial"/>
          <w:sz w:val="20"/>
          <w:u w:val="single"/>
        </w:rPr>
        <w:t> </w:t>
      </w:r>
      <w:r w:rsidR="00D73015" w:rsidRPr="001B30A1">
        <w:rPr>
          <w:rFonts w:ascii="Arial" w:hAnsi="Arial" w:cs="Arial"/>
          <w:sz w:val="20"/>
          <w:u w:val="single"/>
        </w:rPr>
        <w:fldChar w:fldCharType="end"/>
      </w:r>
      <w:r w:rsidRPr="001B30A1">
        <w:rPr>
          <w:rFonts w:ascii="Arial" w:hAnsi="Arial" w:cs="Arial"/>
          <w:sz w:val="20"/>
        </w:rPr>
        <w:t xml:space="preserve"> de </w:t>
      </w:r>
      <w:r w:rsidR="00D73015" w:rsidRPr="001B30A1">
        <w:rPr>
          <w:rFonts w:ascii="Arial" w:hAnsi="Arial" w:cs="Arial"/>
          <w:sz w:val="20"/>
          <w:u w:val="single"/>
        </w:rPr>
        <w:fldChar w:fldCharType="begin">
          <w:ffData>
            <w:name w:val="Texto13"/>
            <w:enabled/>
            <w:calcOnExit w:val="0"/>
            <w:textInput/>
          </w:ffData>
        </w:fldChar>
      </w:r>
      <w:r w:rsidRPr="001B30A1">
        <w:rPr>
          <w:rFonts w:ascii="Arial" w:hAnsi="Arial" w:cs="Arial"/>
          <w:sz w:val="20"/>
          <w:u w:val="single"/>
        </w:rPr>
        <w:instrText xml:space="preserve"> FORMTEXT </w:instrText>
      </w:r>
      <w:r w:rsidR="00D73015" w:rsidRPr="001B30A1">
        <w:rPr>
          <w:rFonts w:ascii="Arial" w:hAnsi="Arial" w:cs="Arial"/>
          <w:sz w:val="20"/>
          <w:u w:val="single"/>
        </w:rPr>
      </w:r>
      <w:r w:rsidR="00D73015" w:rsidRPr="001B30A1">
        <w:rPr>
          <w:rFonts w:ascii="Arial" w:hAnsi="Arial" w:cs="Arial"/>
          <w:sz w:val="20"/>
          <w:u w:val="single"/>
        </w:rPr>
        <w:fldChar w:fldCharType="separate"/>
      </w:r>
      <w:r w:rsidRPr="001B30A1">
        <w:rPr>
          <w:rFonts w:ascii="Arial" w:hAnsi="Arial" w:cs="Arial"/>
          <w:sz w:val="20"/>
          <w:u w:val="single"/>
        </w:rPr>
        <w:t> </w:t>
      </w:r>
      <w:r w:rsidRPr="001B30A1">
        <w:rPr>
          <w:rFonts w:ascii="Arial" w:hAnsi="Arial" w:cs="Arial"/>
          <w:sz w:val="20"/>
          <w:u w:val="single"/>
        </w:rPr>
        <w:t> </w:t>
      </w:r>
      <w:r w:rsidRPr="001B30A1">
        <w:rPr>
          <w:rFonts w:ascii="Arial" w:hAnsi="Arial" w:cs="Arial"/>
          <w:sz w:val="20"/>
          <w:u w:val="single"/>
        </w:rPr>
        <w:t> </w:t>
      </w:r>
      <w:r w:rsidRPr="001B30A1">
        <w:rPr>
          <w:rFonts w:ascii="Arial" w:hAnsi="Arial" w:cs="Arial"/>
          <w:sz w:val="20"/>
          <w:u w:val="single"/>
        </w:rPr>
        <w:t> </w:t>
      </w:r>
      <w:r w:rsidRPr="001B30A1">
        <w:rPr>
          <w:rFonts w:ascii="Arial" w:hAnsi="Arial" w:cs="Arial"/>
          <w:sz w:val="20"/>
          <w:u w:val="single"/>
        </w:rPr>
        <w:t> </w:t>
      </w:r>
      <w:r w:rsidR="00D73015" w:rsidRPr="001B30A1">
        <w:rPr>
          <w:rFonts w:ascii="Arial" w:hAnsi="Arial" w:cs="Arial"/>
          <w:sz w:val="20"/>
          <w:u w:val="single"/>
        </w:rPr>
        <w:fldChar w:fldCharType="end"/>
      </w:r>
      <w:r w:rsidRPr="001B30A1">
        <w:rPr>
          <w:rFonts w:ascii="Arial" w:hAnsi="Arial" w:cs="Arial"/>
          <w:sz w:val="20"/>
        </w:rPr>
        <w:t xml:space="preserve"> de </w:t>
      </w:r>
      <w:r w:rsidR="00D73015" w:rsidRPr="001B30A1">
        <w:rPr>
          <w:rFonts w:ascii="Arial" w:hAnsi="Arial" w:cs="Arial"/>
          <w:sz w:val="20"/>
          <w:u w:val="single"/>
        </w:rPr>
        <w:fldChar w:fldCharType="begin">
          <w:ffData>
            <w:name w:val="Texto13"/>
            <w:enabled/>
            <w:calcOnExit w:val="0"/>
            <w:textInput/>
          </w:ffData>
        </w:fldChar>
      </w:r>
      <w:r w:rsidRPr="001B30A1">
        <w:rPr>
          <w:rFonts w:ascii="Arial" w:hAnsi="Arial" w:cs="Arial"/>
          <w:sz w:val="20"/>
          <w:u w:val="single"/>
        </w:rPr>
        <w:instrText xml:space="preserve"> FORMTEXT </w:instrText>
      </w:r>
      <w:r w:rsidR="00D73015" w:rsidRPr="001B30A1">
        <w:rPr>
          <w:rFonts w:ascii="Arial" w:hAnsi="Arial" w:cs="Arial"/>
          <w:sz w:val="20"/>
          <w:u w:val="single"/>
        </w:rPr>
      </w:r>
      <w:r w:rsidR="00D73015" w:rsidRPr="001B30A1">
        <w:rPr>
          <w:rFonts w:ascii="Arial" w:hAnsi="Arial" w:cs="Arial"/>
          <w:sz w:val="20"/>
          <w:u w:val="single"/>
        </w:rPr>
        <w:fldChar w:fldCharType="separate"/>
      </w:r>
      <w:r w:rsidRPr="001B30A1">
        <w:rPr>
          <w:rFonts w:ascii="Arial" w:hAnsi="Arial" w:cs="Arial"/>
          <w:sz w:val="20"/>
          <w:u w:val="single"/>
        </w:rPr>
        <w:t> </w:t>
      </w:r>
      <w:r w:rsidRPr="001B30A1">
        <w:rPr>
          <w:rFonts w:ascii="Arial" w:hAnsi="Arial" w:cs="Arial"/>
          <w:sz w:val="20"/>
          <w:u w:val="single"/>
        </w:rPr>
        <w:t> </w:t>
      </w:r>
      <w:r w:rsidRPr="001B30A1">
        <w:rPr>
          <w:rFonts w:ascii="Arial" w:hAnsi="Arial" w:cs="Arial"/>
          <w:sz w:val="20"/>
          <w:u w:val="single"/>
        </w:rPr>
        <w:t> </w:t>
      </w:r>
      <w:r w:rsidRPr="001B30A1">
        <w:rPr>
          <w:rFonts w:ascii="Arial" w:hAnsi="Arial" w:cs="Arial"/>
          <w:sz w:val="20"/>
          <w:u w:val="single"/>
        </w:rPr>
        <w:t> </w:t>
      </w:r>
      <w:r w:rsidRPr="001B30A1">
        <w:rPr>
          <w:rFonts w:ascii="Arial" w:hAnsi="Arial" w:cs="Arial"/>
          <w:sz w:val="20"/>
          <w:u w:val="single"/>
        </w:rPr>
        <w:t> </w:t>
      </w:r>
      <w:r w:rsidR="00D73015" w:rsidRPr="001B30A1">
        <w:rPr>
          <w:rFonts w:ascii="Arial" w:hAnsi="Arial" w:cs="Arial"/>
          <w:sz w:val="20"/>
          <w:u w:val="single"/>
        </w:rPr>
        <w:fldChar w:fldCharType="end"/>
      </w:r>
      <w:r w:rsidRPr="001B30A1">
        <w:rPr>
          <w:rFonts w:ascii="Arial" w:hAnsi="Arial" w:cs="Arial"/>
          <w:sz w:val="20"/>
        </w:rPr>
        <w:t>.</w:t>
      </w:r>
    </w:p>
    <w:p w:rsidR="0022202D" w:rsidRPr="001B30A1" w:rsidRDefault="0022202D" w:rsidP="0022202D">
      <w:pPr>
        <w:pStyle w:val="Corpodetexto31"/>
        <w:widowControl w:val="0"/>
        <w:rPr>
          <w:rFonts w:ascii="Arial" w:hAnsi="Arial" w:cs="Arial"/>
          <w:sz w:val="20"/>
        </w:rPr>
      </w:pPr>
    </w:p>
    <w:p w:rsidR="0022202D" w:rsidRPr="001B30A1" w:rsidRDefault="0022202D" w:rsidP="0022202D">
      <w:pPr>
        <w:rPr>
          <w:rFonts w:ascii="Arial" w:hAnsi="Arial" w:cs="Arial"/>
          <w:sz w:val="20"/>
        </w:rPr>
      </w:pPr>
    </w:p>
    <w:p w:rsidR="0022202D" w:rsidRDefault="0022202D" w:rsidP="0022202D">
      <w:pPr>
        <w:jc w:val="center"/>
        <w:rPr>
          <w:rFonts w:ascii="Arial" w:hAnsi="Arial" w:cs="Arial"/>
          <w:sz w:val="20"/>
        </w:rPr>
      </w:pPr>
      <w:r>
        <w:rPr>
          <w:rFonts w:ascii="Arial" w:hAnsi="Arial" w:cs="Arial"/>
          <w:sz w:val="20"/>
        </w:rPr>
        <w:t>______________________________________________</w:t>
      </w:r>
      <w:r w:rsidRPr="001B30A1">
        <w:rPr>
          <w:rFonts w:ascii="Arial" w:hAnsi="Arial" w:cs="Arial"/>
          <w:sz w:val="20"/>
        </w:rPr>
        <w:t>__</w:t>
      </w:r>
      <w:r>
        <w:rPr>
          <w:rFonts w:ascii="Arial" w:hAnsi="Arial" w:cs="Arial"/>
          <w:sz w:val="20"/>
        </w:rPr>
        <w:t>_</w:t>
      </w:r>
      <w:r w:rsidRPr="001B30A1">
        <w:rPr>
          <w:rFonts w:ascii="Arial" w:hAnsi="Arial" w:cs="Arial"/>
          <w:sz w:val="20"/>
        </w:rPr>
        <w:t>__</w:t>
      </w:r>
    </w:p>
    <w:p w:rsidR="0022202D" w:rsidRDefault="00D73015" w:rsidP="0022202D">
      <w:pPr>
        <w:jc w:val="center"/>
        <w:rPr>
          <w:rFonts w:ascii="Arial" w:hAnsi="Arial" w:cs="Arial"/>
          <w:sz w:val="20"/>
        </w:rPr>
      </w:pPr>
      <w:r w:rsidRPr="001B30A1">
        <w:rPr>
          <w:rFonts w:ascii="Arial" w:hAnsi="Arial" w:cs="Arial"/>
          <w:sz w:val="20"/>
          <w:u w:val="single"/>
        </w:rPr>
        <w:fldChar w:fldCharType="begin">
          <w:ffData>
            <w:name w:val="Texto13"/>
            <w:enabled/>
            <w:calcOnExit w:val="0"/>
            <w:textInput/>
          </w:ffData>
        </w:fldChar>
      </w:r>
      <w:r w:rsidR="0022202D" w:rsidRPr="001B30A1">
        <w:rPr>
          <w:rFonts w:ascii="Arial" w:hAnsi="Arial" w:cs="Arial"/>
          <w:sz w:val="20"/>
          <w:u w:val="single"/>
        </w:rPr>
        <w:instrText xml:space="preserve"> FORMTEXT </w:instrText>
      </w:r>
      <w:r w:rsidRPr="001B30A1">
        <w:rPr>
          <w:rFonts w:ascii="Arial" w:hAnsi="Arial" w:cs="Arial"/>
          <w:sz w:val="20"/>
          <w:u w:val="single"/>
        </w:rPr>
      </w:r>
      <w:r w:rsidRPr="001B30A1">
        <w:rPr>
          <w:rFonts w:ascii="Arial" w:hAnsi="Arial" w:cs="Arial"/>
          <w:sz w:val="20"/>
          <w:u w:val="single"/>
        </w:rPr>
        <w:fldChar w:fldCharType="separate"/>
      </w:r>
      <w:r w:rsidR="0022202D" w:rsidRPr="001B30A1">
        <w:rPr>
          <w:rFonts w:cs="Arial"/>
          <w:sz w:val="20"/>
          <w:u w:val="single"/>
        </w:rPr>
        <w:t> </w:t>
      </w:r>
      <w:r w:rsidR="0022202D" w:rsidRPr="001B30A1">
        <w:rPr>
          <w:rFonts w:cs="Arial"/>
          <w:sz w:val="20"/>
          <w:u w:val="single"/>
        </w:rPr>
        <w:t> </w:t>
      </w:r>
      <w:r w:rsidR="0022202D" w:rsidRPr="001B30A1">
        <w:rPr>
          <w:rFonts w:cs="Arial"/>
          <w:sz w:val="20"/>
          <w:u w:val="single"/>
        </w:rPr>
        <w:t> </w:t>
      </w:r>
      <w:r w:rsidR="0022202D" w:rsidRPr="001B30A1">
        <w:rPr>
          <w:rFonts w:cs="Arial"/>
          <w:sz w:val="20"/>
          <w:u w:val="single"/>
        </w:rPr>
        <w:t> </w:t>
      </w:r>
      <w:r w:rsidR="0022202D" w:rsidRPr="001B30A1">
        <w:rPr>
          <w:rFonts w:cs="Arial"/>
          <w:sz w:val="20"/>
          <w:u w:val="single"/>
        </w:rPr>
        <w:t> </w:t>
      </w:r>
      <w:r w:rsidRPr="001B30A1">
        <w:rPr>
          <w:rFonts w:ascii="Arial" w:hAnsi="Arial" w:cs="Arial"/>
          <w:sz w:val="20"/>
          <w:u w:val="single"/>
        </w:rPr>
        <w:fldChar w:fldCharType="end"/>
      </w:r>
    </w:p>
    <w:p w:rsidR="0022202D" w:rsidRPr="001B30A1" w:rsidRDefault="0022202D" w:rsidP="0022202D">
      <w:pPr>
        <w:pStyle w:val="Recuodecorpodetexto"/>
        <w:jc w:val="center"/>
        <w:rPr>
          <w:rFonts w:ascii="Arial" w:hAnsi="Arial" w:cs="Arial"/>
          <w:sz w:val="16"/>
          <w:szCs w:val="16"/>
        </w:rPr>
      </w:pPr>
      <w:r w:rsidRPr="001B30A1">
        <w:rPr>
          <w:rFonts w:ascii="Arial" w:hAnsi="Arial" w:cs="Arial"/>
          <w:sz w:val="16"/>
          <w:szCs w:val="16"/>
        </w:rPr>
        <w:t>(REPRESENTANTE LEGAL DA EMPRESA)</w:t>
      </w:r>
    </w:p>
    <w:p w:rsidR="0022202D" w:rsidRPr="00C73077" w:rsidRDefault="0022202D" w:rsidP="00C73077"/>
    <w:sectPr w:rsidR="0022202D" w:rsidRPr="00C73077" w:rsidSect="008F543A">
      <w:headerReference w:type="default" r:id="rId15"/>
      <w:footerReference w:type="default" r:id="rId16"/>
      <w:pgSz w:w="11905" w:h="16837"/>
      <w:pgMar w:top="1701" w:right="1134" w:bottom="1134" w:left="1701" w:header="720" w:footer="720" w:gutter="0"/>
      <w:pgNumType w:start="106"/>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5CFA" w:rsidRDefault="009F5CFA">
      <w:r>
        <w:separator/>
      </w:r>
    </w:p>
  </w:endnote>
  <w:endnote w:type="continuationSeparator" w:id="1">
    <w:p w:rsidR="009F5CFA" w:rsidRDefault="009F5C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mic Sans MS">
    <w:panose1 w:val="030F0702030302020204"/>
    <w:charset w:val="00"/>
    <w:family w:val="script"/>
    <w:pitch w:val="variable"/>
    <w:sig w:usb0="00000287" w:usb1="00000000" w:usb2="00000000" w:usb3="00000000" w:csb0="0000009F" w:csb1="00000000"/>
  </w:font>
  <w:font w:name="Modern">
    <w:panose1 w:val="00000000000000000000"/>
    <w:charset w:val="FF"/>
    <w:family w:val="modern"/>
    <w:notTrueType/>
    <w:pitch w:val="variable"/>
    <w:sig w:usb0="00000003"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Colonna MT">
    <w:panose1 w:val="04020805060202030203"/>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6DE" w:rsidRPr="00554596" w:rsidRDefault="003036DE" w:rsidP="00C74264">
    <w:pPr>
      <w:pStyle w:val="Rodap"/>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5CFA" w:rsidRDefault="009F5CFA">
      <w:r>
        <w:separator/>
      </w:r>
    </w:p>
  </w:footnote>
  <w:footnote w:type="continuationSeparator" w:id="1">
    <w:p w:rsidR="009F5CFA" w:rsidRDefault="009F5C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00" w:type="dxa"/>
      <w:tblInd w:w="70" w:type="dxa"/>
      <w:tblLayout w:type="fixed"/>
      <w:tblCellMar>
        <w:left w:w="70" w:type="dxa"/>
        <w:right w:w="70" w:type="dxa"/>
      </w:tblCellMar>
      <w:tblLook w:val="0000"/>
    </w:tblPr>
    <w:tblGrid>
      <w:gridCol w:w="1275"/>
      <w:gridCol w:w="5385"/>
      <w:gridCol w:w="3240"/>
    </w:tblGrid>
    <w:tr w:rsidR="003036DE" w:rsidRPr="006430D7" w:rsidTr="00144F45">
      <w:trPr>
        <w:trHeight w:val="899"/>
      </w:trPr>
      <w:tc>
        <w:tcPr>
          <w:tcW w:w="1275" w:type="dxa"/>
          <w:vAlign w:val="center"/>
        </w:tcPr>
        <w:p w:rsidR="003036DE" w:rsidRPr="006430D7" w:rsidRDefault="003036DE" w:rsidP="00F676ED">
          <w:pPr>
            <w:jc w:val="center"/>
            <w:rPr>
              <w:rFonts w:ascii="Arial" w:hAnsi="Arial" w:cs="Arial"/>
              <w:sz w:val="16"/>
              <w:szCs w:val="16"/>
            </w:rPr>
          </w:pPr>
          <w:r w:rsidRPr="00D73015">
            <w:rPr>
              <w:rFonts w:ascii="Arial" w:hAnsi="Arial" w:cs="Arial"/>
              <w:b/>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4pt;height:35pt" filled="t">
                <v:fill color2="black"/>
                <v:imagedata r:id="rId1" o:title=""/>
              </v:shape>
            </w:pict>
          </w:r>
        </w:p>
      </w:tc>
      <w:tc>
        <w:tcPr>
          <w:tcW w:w="5385" w:type="dxa"/>
          <w:vAlign w:val="center"/>
        </w:tcPr>
        <w:p w:rsidR="003036DE" w:rsidRPr="006430D7" w:rsidRDefault="003036DE" w:rsidP="00F676ED">
          <w:pPr>
            <w:jc w:val="center"/>
            <w:rPr>
              <w:rFonts w:ascii="Arial" w:hAnsi="Arial" w:cs="Arial"/>
              <w:b/>
              <w:bCs/>
              <w:sz w:val="16"/>
              <w:szCs w:val="16"/>
            </w:rPr>
          </w:pPr>
          <w:r w:rsidRPr="006430D7">
            <w:rPr>
              <w:rFonts w:ascii="Arial" w:hAnsi="Arial" w:cs="Arial"/>
              <w:b/>
              <w:bCs/>
              <w:sz w:val="16"/>
              <w:szCs w:val="16"/>
            </w:rPr>
            <w:t>UNIVERSIDADE DO ESTADO DO RIO DE JANEIRO – UERJ</w:t>
          </w:r>
        </w:p>
        <w:p w:rsidR="003036DE" w:rsidRPr="006430D7" w:rsidRDefault="003036DE" w:rsidP="00F676ED">
          <w:pPr>
            <w:jc w:val="center"/>
            <w:rPr>
              <w:rFonts w:ascii="Arial" w:hAnsi="Arial" w:cs="Arial"/>
              <w:b/>
              <w:bCs/>
              <w:sz w:val="16"/>
              <w:szCs w:val="16"/>
            </w:rPr>
          </w:pPr>
          <w:r w:rsidRPr="006430D7">
            <w:rPr>
              <w:rFonts w:ascii="Arial" w:hAnsi="Arial" w:cs="Arial"/>
              <w:b/>
              <w:bCs/>
              <w:sz w:val="16"/>
              <w:szCs w:val="16"/>
            </w:rPr>
            <w:t>DIRETORIA DE ADMINISTRAÇÃO FINANCEIRA - DAF</w:t>
          </w:r>
        </w:p>
        <w:p w:rsidR="003036DE" w:rsidRPr="006430D7" w:rsidRDefault="003036DE" w:rsidP="00F676ED">
          <w:pPr>
            <w:jc w:val="center"/>
            <w:rPr>
              <w:rFonts w:ascii="Arial" w:hAnsi="Arial" w:cs="Arial"/>
              <w:b/>
              <w:bCs/>
              <w:sz w:val="16"/>
              <w:szCs w:val="16"/>
            </w:rPr>
          </w:pPr>
          <w:r w:rsidRPr="006430D7">
            <w:rPr>
              <w:rFonts w:ascii="Arial" w:hAnsi="Arial" w:cs="Arial"/>
              <w:b/>
              <w:bCs/>
              <w:sz w:val="16"/>
              <w:szCs w:val="16"/>
            </w:rPr>
            <w:t>COORDENADORIA TÉCNICA DE LICITAÇÕES E CONTRATOS</w:t>
          </w:r>
        </w:p>
      </w:tc>
      <w:tc>
        <w:tcPr>
          <w:tcW w:w="3240" w:type="dxa"/>
          <w:vAlign w:val="center"/>
        </w:tcPr>
        <w:tbl>
          <w:tblPr>
            <w:tblW w:w="3060" w:type="dxa"/>
            <w:jc w:val="right"/>
            <w:tblInd w:w="1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60"/>
          </w:tblGrid>
          <w:tr w:rsidR="003036DE" w:rsidRPr="002D10B6" w:rsidTr="00F676ED">
            <w:trPr>
              <w:jc w:val="right"/>
            </w:trPr>
            <w:tc>
              <w:tcPr>
                <w:tcW w:w="3060" w:type="dxa"/>
              </w:tcPr>
              <w:p w:rsidR="003036DE" w:rsidRPr="002D10B6" w:rsidRDefault="003036DE" w:rsidP="00F676ED">
                <w:pPr>
                  <w:spacing w:before="80" w:after="80"/>
                  <w:ind w:right="74"/>
                  <w:jc w:val="center"/>
                  <w:rPr>
                    <w:rFonts w:ascii="Arial" w:hAnsi="Arial" w:cs="Arial"/>
                    <w:sz w:val="16"/>
                    <w:szCs w:val="16"/>
                  </w:rPr>
                </w:pPr>
                <w:r w:rsidRPr="002D10B6">
                  <w:rPr>
                    <w:rFonts w:ascii="Arial" w:hAnsi="Arial" w:cs="Arial"/>
                    <w:sz w:val="16"/>
                    <w:szCs w:val="16"/>
                  </w:rPr>
                  <w:t>SERVIÇO PÚLICO ESTADUAL</w:t>
                </w:r>
              </w:p>
              <w:p w:rsidR="003036DE" w:rsidRPr="00CA0908" w:rsidRDefault="003036DE" w:rsidP="00F676ED">
                <w:pPr>
                  <w:spacing w:after="60"/>
                  <w:ind w:left="57" w:right="57"/>
                  <w:rPr>
                    <w:rFonts w:ascii="Arial" w:hAnsi="Arial" w:cs="Arial"/>
                    <w:b/>
                    <w:sz w:val="14"/>
                    <w:szCs w:val="14"/>
                  </w:rPr>
                </w:pPr>
                <w:r w:rsidRPr="002D10B6">
                  <w:rPr>
                    <w:rFonts w:ascii="Arial" w:hAnsi="Arial" w:cs="Arial"/>
                    <w:sz w:val="16"/>
                    <w:szCs w:val="16"/>
                  </w:rPr>
                  <w:t>Processo nº</w:t>
                </w:r>
                <w:r w:rsidRPr="002D10B6">
                  <w:rPr>
                    <w:rFonts w:ascii="Arial" w:hAnsi="Arial" w:cs="Arial"/>
                    <w:color w:val="FF0000"/>
                    <w:sz w:val="16"/>
                    <w:szCs w:val="16"/>
                  </w:rPr>
                  <w:t>.:</w:t>
                </w:r>
                <w:r w:rsidRPr="00CA0908">
                  <w:rPr>
                    <w:rFonts w:ascii="Arial" w:hAnsi="Arial" w:cs="Arial"/>
                    <w:b/>
                    <w:sz w:val="14"/>
                    <w:szCs w:val="14"/>
                  </w:rPr>
                  <w:t>E26/007/</w:t>
                </w:r>
                <w:r>
                  <w:rPr>
                    <w:rFonts w:ascii="Arial" w:hAnsi="Arial" w:cs="Arial"/>
                    <w:b/>
                    <w:sz w:val="14"/>
                    <w:szCs w:val="14"/>
                  </w:rPr>
                  <w:t>1981</w:t>
                </w:r>
                <w:r w:rsidRPr="00CA0908">
                  <w:rPr>
                    <w:rFonts w:ascii="Arial" w:hAnsi="Arial" w:cs="Arial"/>
                    <w:b/>
                    <w:sz w:val="14"/>
                    <w:szCs w:val="14"/>
                  </w:rPr>
                  <w:t>/201</w:t>
                </w:r>
                <w:r>
                  <w:rPr>
                    <w:rFonts w:ascii="Arial" w:hAnsi="Arial" w:cs="Arial"/>
                    <w:b/>
                    <w:sz w:val="14"/>
                    <w:szCs w:val="14"/>
                  </w:rPr>
                  <w:t>8</w:t>
                </w:r>
              </w:p>
              <w:p w:rsidR="003036DE" w:rsidRPr="002D10B6" w:rsidRDefault="003036DE" w:rsidP="00F676ED">
                <w:pPr>
                  <w:spacing w:after="60"/>
                  <w:ind w:left="57" w:right="57"/>
                  <w:jc w:val="left"/>
                  <w:rPr>
                    <w:rStyle w:val="Nmerodepgina"/>
                    <w:rFonts w:cs="Arial"/>
                    <w:sz w:val="16"/>
                    <w:szCs w:val="16"/>
                  </w:rPr>
                </w:pPr>
                <w:r w:rsidRPr="00CA0908">
                  <w:rPr>
                    <w:rFonts w:ascii="Arial" w:hAnsi="Arial" w:cs="Arial"/>
                    <w:sz w:val="16"/>
                    <w:szCs w:val="16"/>
                  </w:rPr>
                  <w:t xml:space="preserve">Data: </w:t>
                </w:r>
                <w:r>
                  <w:rPr>
                    <w:rFonts w:ascii="Arial" w:hAnsi="Arial" w:cs="Arial"/>
                    <w:sz w:val="16"/>
                    <w:szCs w:val="16"/>
                  </w:rPr>
                  <w:t>06</w:t>
                </w:r>
                <w:r w:rsidRPr="00CA0908">
                  <w:rPr>
                    <w:rFonts w:ascii="Arial" w:hAnsi="Arial" w:cs="Arial"/>
                    <w:sz w:val="16"/>
                    <w:szCs w:val="16"/>
                  </w:rPr>
                  <w:t>/0</w:t>
                </w:r>
                <w:r>
                  <w:rPr>
                    <w:rFonts w:ascii="Arial" w:hAnsi="Arial" w:cs="Arial"/>
                    <w:sz w:val="16"/>
                    <w:szCs w:val="16"/>
                  </w:rPr>
                  <w:t>3</w:t>
                </w:r>
                <w:r w:rsidRPr="00CA0908">
                  <w:rPr>
                    <w:rFonts w:ascii="Arial" w:hAnsi="Arial" w:cs="Arial"/>
                    <w:sz w:val="16"/>
                    <w:szCs w:val="16"/>
                  </w:rPr>
                  <w:t>/201</w:t>
                </w:r>
                <w:r>
                  <w:rPr>
                    <w:rFonts w:ascii="Arial" w:hAnsi="Arial" w:cs="Arial"/>
                    <w:sz w:val="16"/>
                    <w:szCs w:val="16"/>
                  </w:rPr>
                  <w:t>8</w:t>
                </w:r>
                <w:r w:rsidRPr="00CA0908">
                  <w:rPr>
                    <w:rFonts w:ascii="Arial" w:hAnsi="Arial" w:cs="Arial"/>
                    <w:sz w:val="16"/>
                    <w:szCs w:val="16"/>
                  </w:rPr>
                  <w:tab/>
                </w:r>
                <w:r>
                  <w:rPr>
                    <w:rFonts w:ascii="Arial" w:hAnsi="Arial" w:cs="Arial"/>
                    <w:sz w:val="16"/>
                    <w:szCs w:val="16"/>
                  </w:rPr>
                  <w:t xml:space="preserve">      </w:t>
                </w:r>
                <w:r w:rsidRPr="002D10B6">
                  <w:rPr>
                    <w:rFonts w:ascii="Arial" w:hAnsi="Arial" w:cs="Arial"/>
                    <w:sz w:val="16"/>
                    <w:szCs w:val="16"/>
                  </w:rPr>
                  <w:t xml:space="preserve">fls.: </w:t>
                </w:r>
              </w:p>
              <w:p w:rsidR="003036DE" w:rsidRPr="002D10B6" w:rsidRDefault="003036DE" w:rsidP="00F676ED">
                <w:pPr>
                  <w:spacing w:after="60"/>
                  <w:ind w:left="57" w:right="57"/>
                  <w:jc w:val="left"/>
                  <w:rPr>
                    <w:rFonts w:ascii="Arial" w:hAnsi="Arial" w:cs="Arial"/>
                    <w:b/>
                    <w:bCs/>
                    <w:sz w:val="16"/>
                    <w:szCs w:val="16"/>
                  </w:rPr>
                </w:pPr>
                <w:r>
                  <w:rPr>
                    <w:rFonts w:ascii="Arial" w:hAnsi="Arial" w:cs="Arial"/>
                    <w:sz w:val="16"/>
                    <w:szCs w:val="16"/>
                  </w:rPr>
                  <w:t>Rubrica _______</w:t>
                </w:r>
                <w:r w:rsidRPr="002D10B6">
                  <w:rPr>
                    <w:rFonts w:ascii="Arial" w:hAnsi="Arial" w:cs="Arial"/>
                    <w:sz w:val="16"/>
                    <w:szCs w:val="16"/>
                  </w:rPr>
                  <w:t>___</w:t>
                </w:r>
                <w:r>
                  <w:rPr>
                    <w:rFonts w:ascii="Arial" w:hAnsi="Arial" w:cs="Arial"/>
                    <w:sz w:val="16"/>
                    <w:szCs w:val="16"/>
                  </w:rPr>
                  <w:t xml:space="preserve"> ID:</w:t>
                </w:r>
              </w:p>
            </w:tc>
          </w:tr>
        </w:tbl>
        <w:p w:rsidR="003036DE" w:rsidRPr="006430D7" w:rsidRDefault="003036DE" w:rsidP="00F676ED">
          <w:pPr>
            <w:jc w:val="left"/>
            <w:rPr>
              <w:rFonts w:ascii="Arial" w:hAnsi="Arial" w:cs="Arial"/>
              <w:b/>
              <w:bCs/>
              <w:sz w:val="16"/>
              <w:szCs w:val="16"/>
            </w:rPr>
          </w:pPr>
        </w:p>
      </w:tc>
    </w:tr>
  </w:tbl>
  <w:p w:rsidR="003036DE" w:rsidRPr="00DA7B36" w:rsidRDefault="003036DE" w:rsidP="00C73077">
    <w:pPr>
      <w:pStyle w:val="Cabealho"/>
      <w:jc w:val="right"/>
      <w:rPr>
        <w:sz w:val="6"/>
        <w:szCs w:val="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lowerLetter"/>
      <w:lvlText w:val="(%1)"/>
      <w:lvlJc w:val="left"/>
      <w:pPr>
        <w:tabs>
          <w:tab w:val="num" w:pos="360"/>
        </w:tabs>
        <w:ind w:left="360" w:hanging="360"/>
      </w:pPr>
    </w:lvl>
  </w:abstractNum>
  <w:abstractNum w:abstractNumId="1">
    <w:nsid w:val="00000002"/>
    <w:multiLevelType w:val="singleLevel"/>
    <w:tmpl w:val="00000002"/>
    <w:name w:val="WW8Num16"/>
    <w:lvl w:ilvl="0">
      <w:start w:val="1"/>
      <w:numFmt w:val="lowerLetter"/>
      <w:lvlText w:val="%1)"/>
      <w:lvlJc w:val="left"/>
      <w:pPr>
        <w:tabs>
          <w:tab w:val="num" w:pos="720"/>
        </w:tabs>
        <w:ind w:left="720" w:hanging="360"/>
      </w:pPr>
    </w:lvl>
  </w:abstractNum>
  <w:abstractNum w:abstractNumId="2">
    <w:nsid w:val="00000003"/>
    <w:multiLevelType w:val="singleLevel"/>
    <w:tmpl w:val="00000003"/>
    <w:name w:val="WW8Num21"/>
    <w:lvl w:ilvl="0">
      <w:start w:val="1"/>
      <w:numFmt w:val="lowerLetter"/>
      <w:lvlText w:val="%1)"/>
      <w:lvlJc w:val="left"/>
      <w:pPr>
        <w:tabs>
          <w:tab w:val="num" w:pos="720"/>
        </w:tabs>
        <w:ind w:left="720" w:hanging="360"/>
      </w:pPr>
    </w:lvl>
  </w:abstractNum>
  <w:abstractNum w:abstractNumId="3">
    <w:nsid w:val="00000004"/>
    <w:multiLevelType w:val="singleLevel"/>
    <w:tmpl w:val="00000004"/>
    <w:name w:val="WW8Num27"/>
    <w:lvl w:ilvl="0">
      <w:start w:val="1"/>
      <w:numFmt w:val="lowerLetter"/>
      <w:lvlText w:val="%1)"/>
      <w:lvlJc w:val="left"/>
      <w:pPr>
        <w:tabs>
          <w:tab w:val="num" w:pos="720"/>
        </w:tabs>
        <w:ind w:left="720" w:hanging="360"/>
      </w:pPr>
    </w:lvl>
  </w:abstractNum>
  <w:abstractNum w:abstractNumId="4">
    <w:nsid w:val="00000005"/>
    <w:multiLevelType w:val="singleLevel"/>
    <w:tmpl w:val="00000005"/>
    <w:name w:val="WW8Num29"/>
    <w:lvl w:ilvl="0">
      <w:start w:val="1"/>
      <w:numFmt w:val="bullet"/>
      <w:lvlText w:val=""/>
      <w:lvlJc w:val="left"/>
      <w:pPr>
        <w:tabs>
          <w:tab w:val="num" w:pos="360"/>
        </w:tabs>
        <w:ind w:left="360" w:hanging="360"/>
      </w:pPr>
      <w:rPr>
        <w:rFonts w:ascii="Symbol" w:hAnsi="Symbol"/>
        <w:sz w:val="18"/>
      </w:rPr>
    </w:lvl>
  </w:abstractNum>
  <w:abstractNum w:abstractNumId="5">
    <w:nsid w:val="00000006"/>
    <w:multiLevelType w:val="singleLevel"/>
    <w:tmpl w:val="00000006"/>
    <w:name w:val="WW8Num33"/>
    <w:lvl w:ilvl="0">
      <w:start w:val="1"/>
      <w:numFmt w:val="upperLetter"/>
      <w:lvlText w:val="%1)"/>
      <w:lvlJc w:val="left"/>
      <w:pPr>
        <w:tabs>
          <w:tab w:val="num" w:pos="1069"/>
        </w:tabs>
        <w:ind w:left="1069" w:hanging="360"/>
      </w:pPr>
    </w:lvl>
  </w:abstractNum>
  <w:abstractNum w:abstractNumId="6">
    <w:nsid w:val="00000007"/>
    <w:multiLevelType w:val="singleLevel"/>
    <w:tmpl w:val="00000007"/>
    <w:name w:val="WW8Num37"/>
    <w:lvl w:ilvl="0">
      <w:start w:val="1"/>
      <w:numFmt w:val="lowerLetter"/>
      <w:lvlText w:val="%1)"/>
      <w:lvlJc w:val="left"/>
      <w:pPr>
        <w:tabs>
          <w:tab w:val="num" w:pos="720"/>
        </w:tabs>
        <w:ind w:left="720" w:hanging="360"/>
      </w:pPr>
    </w:lvl>
  </w:abstractNum>
  <w:abstractNum w:abstractNumId="7">
    <w:nsid w:val="007D65B6"/>
    <w:multiLevelType w:val="hybridMultilevel"/>
    <w:tmpl w:val="13E6C2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0FE1669C"/>
    <w:multiLevelType w:val="hybridMultilevel"/>
    <w:tmpl w:val="7616B9A4"/>
    <w:lvl w:ilvl="0" w:tplc="67F0EF7C">
      <w:start w:val="1"/>
      <w:numFmt w:val="lowerLetter"/>
      <w:lvlText w:val="%1)"/>
      <w:lvlJc w:val="left"/>
      <w:pPr>
        <w:tabs>
          <w:tab w:val="num" w:pos="360"/>
        </w:tabs>
        <w:ind w:left="360" w:hanging="360"/>
      </w:pPr>
      <w:rPr>
        <w:rFonts w:hint="default"/>
        <w:b/>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9">
    <w:nsid w:val="124042A8"/>
    <w:multiLevelType w:val="hybridMultilevel"/>
    <w:tmpl w:val="EA10F44E"/>
    <w:lvl w:ilvl="0" w:tplc="DD0CB8D6">
      <w:start w:val="1"/>
      <w:numFmt w:val="upperRoman"/>
      <w:lvlText w:val="%1"/>
      <w:lvlJc w:val="left"/>
      <w:pPr>
        <w:tabs>
          <w:tab w:val="num" w:pos="360"/>
        </w:tabs>
        <w:ind w:left="360" w:hanging="360"/>
      </w:pPr>
      <w:rPr>
        <w:rFonts w:ascii="Arial" w:hAnsi="Arial"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161017F7"/>
    <w:multiLevelType w:val="multilevel"/>
    <w:tmpl w:val="23C0BE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8262564"/>
    <w:multiLevelType w:val="multilevel"/>
    <w:tmpl w:val="454A83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AAB57E3"/>
    <w:multiLevelType w:val="hybridMultilevel"/>
    <w:tmpl w:val="772EB4D8"/>
    <w:lvl w:ilvl="0" w:tplc="EB1C48FC">
      <w:start w:val="1"/>
      <w:numFmt w:val="lowerLetter"/>
      <w:lvlText w:val="%1)"/>
      <w:lvlJc w:val="left"/>
      <w:pPr>
        <w:tabs>
          <w:tab w:val="num" w:pos="76"/>
        </w:tabs>
        <w:ind w:left="76" w:hanging="360"/>
      </w:pPr>
      <w:rPr>
        <w:rFonts w:hint="default"/>
        <w:b/>
      </w:rPr>
    </w:lvl>
    <w:lvl w:ilvl="1" w:tplc="04160019" w:tentative="1">
      <w:start w:val="1"/>
      <w:numFmt w:val="lowerLetter"/>
      <w:lvlText w:val="%2."/>
      <w:lvlJc w:val="left"/>
      <w:pPr>
        <w:tabs>
          <w:tab w:val="num" w:pos="796"/>
        </w:tabs>
        <w:ind w:left="796" w:hanging="360"/>
      </w:pPr>
    </w:lvl>
    <w:lvl w:ilvl="2" w:tplc="0416001B" w:tentative="1">
      <w:start w:val="1"/>
      <w:numFmt w:val="lowerRoman"/>
      <w:lvlText w:val="%3."/>
      <w:lvlJc w:val="right"/>
      <w:pPr>
        <w:tabs>
          <w:tab w:val="num" w:pos="1516"/>
        </w:tabs>
        <w:ind w:left="1516" w:hanging="180"/>
      </w:pPr>
    </w:lvl>
    <w:lvl w:ilvl="3" w:tplc="0416000F" w:tentative="1">
      <w:start w:val="1"/>
      <w:numFmt w:val="decimal"/>
      <w:lvlText w:val="%4."/>
      <w:lvlJc w:val="left"/>
      <w:pPr>
        <w:tabs>
          <w:tab w:val="num" w:pos="2236"/>
        </w:tabs>
        <w:ind w:left="2236" w:hanging="360"/>
      </w:pPr>
    </w:lvl>
    <w:lvl w:ilvl="4" w:tplc="04160019" w:tentative="1">
      <w:start w:val="1"/>
      <w:numFmt w:val="lowerLetter"/>
      <w:lvlText w:val="%5."/>
      <w:lvlJc w:val="left"/>
      <w:pPr>
        <w:tabs>
          <w:tab w:val="num" w:pos="2956"/>
        </w:tabs>
        <w:ind w:left="2956" w:hanging="360"/>
      </w:pPr>
    </w:lvl>
    <w:lvl w:ilvl="5" w:tplc="0416001B" w:tentative="1">
      <w:start w:val="1"/>
      <w:numFmt w:val="lowerRoman"/>
      <w:lvlText w:val="%6."/>
      <w:lvlJc w:val="right"/>
      <w:pPr>
        <w:tabs>
          <w:tab w:val="num" w:pos="3676"/>
        </w:tabs>
        <w:ind w:left="3676" w:hanging="180"/>
      </w:pPr>
    </w:lvl>
    <w:lvl w:ilvl="6" w:tplc="0416000F" w:tentative="1">
      <w:start w:val="1"/>
      <w:numFmt w:val="decimal"/>
      <w:lvlText w:val="%7."/>
      <w:lvlJc w:val="left"/>
      <w:pPr>
        <w:tabs>
          <w:tab w:val="num" w:pos="4396"/>
        </w:tabs>
        <w:ind w:left="4396" w:hanging="360"/>
      </w:pPr>
    </w:lvl>
    <w:lvl w:ilvl="7" w:tplc="04160019" w:tentative="1">
      <w:start w:val="1"/>
      <w:numFmt w:val="lowerLetter"/>
      <w:lvlText w:val="%8."/>
      <w:lvlJc w:val="left"/>
      <w:pPr>
        <w:tabs>
          <w:tab w:val="num" w:pos="5116"/>
        </w:tabs>
        <w:ind w:left="5116" w:hanging="360"/>
      </w:pPr>
    </w:lvl>
    <w:lvl w:ilvl="8" w:tplc="0416001B" w:tentative="1">
      <w:start w:val="1"/>
      <w:numFmt w:val="lowerRoman"/>
      <w:lvlText w:val="%9."/>
      <w:lvlJc w:val="right"/>
      <w:pPr>
        <w:tabs>
          <w:tab w:val="num" w:pos="5836"/>
        </w:tabs>
        <w:ind w:left="5836" w:hanging="180"/>
      </w:pPr>
    </w:lvl>
  </w:abstractNum>
  <w:abstractNum w:abstractNumId="13">
    <w:nsid w:val="1BA71160"/>
    <w:multiLevelType w:val="hybridMultilevel"/>
    <w:tmpl w:val="C58C17AE"/>
    <w:name w:val="WW8Num292"/>
    <w:lvl w:ilvl="0" w:tplc="E9D89D88">
      <w:start w:val="1"/>
      <w:numFmt w:val="bullet"/>
      <w:lvlText w:val=""/>
      <w:lvlJc w:val="left"/>
      <w:pPr>
        <w:tabs>
          <w:tab w:val="num" w:pos="360"/>
        </w:tabs>
        <w:ind w:left="360" w:hanging="360"/>
      </w:pPr>
      <w:rPr>
        <w:rFonts w:ascii="Symbol" w:hAnsi="Symbol" w:hint="default"/>
        <w:color w:val="auto"/>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4">
    <w:nsid w:val="23EF3EB1"/>
    <w:multiLevelType w:val="hybridMultilevel"/>
    <w:tmpl w:val="9A645BDC"/>
    <w:lvl w:ilvl="0" w:tplc="C0529534">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25735DBE"/>
    <w:multiLevelType w:val="multilevel"/>
    <w:tmpl w:val="29E22A58"/>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A275882"/>
    <w:multiLevelType w:val="multilevel"/>
    <w:tmpl w:val="86167A68"/>
    <w:lvl w:ilvl="0">
      <w:start w:val="8"/>
      <w:numFmt w:val="decimal"/>
      <w:lvlText w:val="%1."/>
      <w:lvlJc w:val="left"/>
      <w:pPr>
        <w:tabs>
          <w:tab w:val="num" w:pos="360"/>
        </w:tabs>
        <w:ind w:left="360" w:hanging="360"/>
      </w:pPr>
      <w:rPr>
        <w:rFonts w:hint="default"/>
      </w:rPr>
    </w:lvl>
    <w:lvl w:ilvl="1">
      <w:start w:val="1"/>
      <w:numFmt w:val="decimal"/>
      <w:pStyle w:val="documentos"/>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nsid w:val="2A9003CD"/>
    <w:multiLevelType w:val="hybridMultilevel"/>
    <w:tmpl w:val="0212C1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2E995AF0"/>
    <w:multiLevelType w:val="multilevel"/>
    <w:tmpl w:val="E0D8760E"/>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2180820"/>
    <w:multiLevelType w:val="multilevel"/>
    <w:tmpl w:val="ACB418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A0F1FC0"/>
    <w:multiLevelType w:val="multilevel"/>
    <w:tmpl w:val="62EEA5DE"/>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A4E762F"/>
    <w:multiLevelType w:val="hybridMultilevel"/>
    <w:tmpl w:val="77545D98"/>
    <w:lvl w:ilvl="0" w:tplc="DD0CB8D6">
      <w:start w:val="1"/>
      <w:numFmt w:val="upperRoman"/>
      <w:lvlText w:val="%1"/>
      <w:lvlJc w:val="left"/>
      <w:pPr>
        <w:tabs>
          <w:tab w:val="num" w:pos="360"/>
        </w:tabs>
        <w:ind w:left="360" w:hanging="360"/>
      </w:pPr>
      <w:rPr>
        <w:rFonts w:ascii="Arial" w:hAnsi="Arial"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nsid w:val="3ABE4483"/>
    <w:multiLevelType w:val="multilevel"/>
    <w:tmpl w:val="F4BEA59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3">
    <w:nsid w:val="3AEE7901"/>
    <w:multiLevelType w:val="multilevel"/>
    <w:tmpl w:val="786A1E84"/>
    <w:lvl w:ilvl="0">
      <w:start w:val="1"/>
      <w:numFmt w:val="decimal"/>
      <w:pStyle w:val="itemxx"/>
      <w:lvlText w:val="%1."/>
      <w:lvlJc w:val="left"/>
      <w:pPr>
        <w:tabs>
          <w:tab w:val="num" w:pos="360"/>
        </w:tabs>
        <w:ind w:left="360" w:hanging="360"/>
      </w:pPr>
    </w:lvl>
    <w:lvl w:ilvl="1">
      <w:start w:val="1"/>
      <w:numFmt w:val="decimal"/>
      <w:pStyle w:val="1"/>
      <w:lvlText w:val="%1.%2."/>
      <w:lvlJc w:val="left"/>
      <w:pPr>
        <w:tabs>
          <w:tab w:val="num" w:pos="792"/>
        </w:tabs>
        <w:ind w:left="792" w:hanging="432"/>
      </w:pPr>
    </w:lvl>
    <w:lvl w:ilvl="2">
      <w:start w:val="1"/>
      <w:numFmt w:val="decimal"/>
      <w:pStyle w:val="itemx"/>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nsid w:val="3FC24921"/>
    <w:multiLevelType w:val="hybridMultilevel"/>
    <w:tmpl w:val="6E70560E"/>
    <w:lvl w:ilvl="0" w:tplc="2E54DC96">
      <w:start w:val="11"/>
      <w:numFmt w:val="bullet"/>
      <w:lvlText w:val="•"/>
      <w:lvlJc w:val="left"/>
      <w:pPr>
        <w:tabs>
          <w:tab w:val="num" w:pos="360"/>
        </w:tabs>
        <w:ind w:left="360" w:hanging="360"/>
      </w:pPr>
      <w:rPr>
        <w:rFonts w:ascii="Arial" w:hAnsi="Arial" w:hint="default"/>
        <w:color w:val="auto"/>
      </w:rPr>
    </w:lvl>
    <w:lvl w:ilvl="1" w:tplc="2E54DC96">
      <w:start w:val="11"/>
      <w:numFmt w:val="bullet"/>
      <w:lvlText w:val="•"/>
      <w:lvlJc w:val="left"/>
      <w:pPr>
        <w:tabs>
          <w:tab w:val="num" w:pos="1440"/>
        </w:tabs>
        <w:ind w:left="1440" w:hanging="360"/>
      </w:pPr>
      <w:rPr>
        <w:rFonts w:ascii="Arial" w:hAnsi="Arial" w:hint="default"/>
        <w:color w:val="auto"/>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422C43F3"/>
    <w:multiLevelType w:val="hybridMultilevel"/>
    <w:tmpl w:val="AE88257C"/>
    <w:lvl w:ilvl="0" w:tplc="56A46DFC">
      <w:start w:val="1"/>
      <w:numFmt w:val="lowerLetter"/>
      <w:lvlText w:val="%1)"/>
      <w:lvlJc w:val="left"/>
      <w:pPr>
        <w:tabs>
          <w:tab w:val="num" w:pos="360"/>
        </w:tabs>
        <w:ind w:left="36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nsid w:val="427C3E4E"/>
    <w:multiLevelType w:val="multilevel"/>
    <w:tmpl w:val="DCEE2164"/>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3206E40"/>
    <w:multiLevelType w:val="hybridMultilevel"/>
    <w:tmpl w:val="C3FC2D8C"/>
    <w:lvl w:ilvl="0" w:tplc="D0248E38">
      <w:start w:val="1"/>
      <w:numFmt w:val="upperRoman"/>
      <w:lvlText w:val="%1"/>
      <w:lvlJc w:val="left"/>
      <w:pPr>
        <w:tabs>
          <w:tab w:val="num" w:pos="76"/>
        </w:tabs>
        <w:ind w:left="76" w:hanging="360"/>
      </w:pPr>
      <w:rPr>
        <w:rFonts w:ascii="Arial" w:hAnsi="Arial" w:hint="default"/>
      </w:rPr>
    </w:lvl>
    <w:lvl w:ilvl="1" w:tplc="FB907C2C">
      <w:start w:val="1"/>
      <w:numFmt w:val="decimal"/>
      <w:lvlText w:val="a%2)"/>
      <w:lvlJc w:val="left"/>
      <w:pPr>
        <w:tabs>
          <w:tab w:val="num" w:pos="796"/>
        </w:tabs>
        <w:ind w:left="796" w:hanging="360"/>
      </w:pPr>
      <w:rPr>
        <w:rFonts w:hint="default"/>
        <w:b w:val="0"/>
        <w:i w:val="0"/>
      </w:rPr>
    </w:lvl>
    <w:lvl w:ilvl="2" w:tplc="0416001B" w:tentative="1">
      <w:start w:val="1"/>
      <w:numFmt w:val="lowerRoman"/>
      <w:lvlText w:val="%3."/>
      <w:lvlJc w:val="right"/>
      <w:pPr>
        <w:tabs>
          <w:tab w:val="num" w:pos="1516"/>
        </w:tabs>
        <w:ind w:left="1516" w:hanging="180"/>
      </w:pPr>
    </w:lvl>
    <w:lvl w:ilvl="3" w:tplc="0416000F" w:tentative="1">
      <w:start w:val="1"/>
      <w:numFmt w:val="decimal"/>
      <w:lvlText w:val="%4."/>
      <w:lvlJc w:val="left"/>
      <w:pPr>
        <w:tabs>
          <w:tab w:val="num" w:pos="2236"/>
        </w:tabs>
        <w:ind w:left="2236" w:hanging="360"/>
      </w:pPr>
    </w:lvl>
    <w:lvl w:ilvl="4" w:tplc="04160019" w:tentative="1">
      <w:start w:val="1"/>
      <w:numFmt w:val="lowerLetter"/>
      <w:lvlText w:val="%5."/>
      <w:lvlJc w:val="left"/>
      <w:pPr>
        <w:tabs>
          <w:tab w:val="num" w:pos="2956"/>
        </w:tabs>
        <w:ind w:left="2956" w:hanging="360"/>
      </w:pPr>
    </w:lvl>
    <w:lvl w:ilvl="5" w:tplc="0416001B" w:tentative="1">
      <w:start w:val="1"/>
      <w:numFmt w:val="lowerRoman"/>
      <w:lvlText w:val="%6."/>
      <w:lvlJc w:val="right"/>
      <w:pPr>
        <w:tabs>
          <w:tab w:val="num" w:pos="3676"/>
        </w:tabs>
        <w:ind w:left="3676" w:hanging="180"/>
      </w:pPr>
    </w:lvl>
    <w:lvl w:ilvl="6" w:tplc="0416000F" w:tentative="1">
      <w:start w:val="1"/>
      <w:numFmt w:val="decimal"/>
      <w:lvlText w:val="%7."/>
      <w:lvlJc w:val="left"/>
      <w:pPr>
        <w:tabs>
          <w:tab w:val="num" w:pos="4396"/>
        </w:tabs>
        <w:ind w:left="4396" w:hanging="360"/>
      </w:pPr>
    </w:lvl>
    <w:lvl w:ilvl="7" w:tplc="04160019" w:tentative="1">
      <w:start w:val="1"/>
      <w:numFmt w:val="lowerLetter"/>
      <w:lvlText w:val="%8."/>
      <w:lvlJc w:val="left"/>
      <w:pPr>
        <w:tabs>
          <w:tab w:val="num" w:pos="5116"/>
        </w:tabs>
        <w:ind w:left="5116" w:hanging="360"/>
      </w:pPr>
    </w:lvl>
    <w:lvl w:ilvl="8" w:tplc="0416001B" w:tentative="1">
      <w:start w:val="1"/>
      <w:numFmt w:val="lowerRoman"/>
      <w:lvlText w:val="%9."/>
      <w:lvlJc w:val="right"/>
      <w:pPr>
        <w:tabs>
          <w:tab w:val="num" w:pos="5836"/>
        </w:tabs>
        <w:ind w:left="5836" w:hanging="180"/>
      </w:pPr>
    </w:lvl>
  </w:abstractNum>
  <w:abstractNum w:abstractNumId="28">
    <w:nsid w:val="44F70602"/>
    <w:multiLevelType w:val="multilevel"/>
    <w:tmpl w:val="668A1566"/>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6C37BEA"/>
    <w:multiLevelType w:val="hybridMultilevel"/>
    <w:tmpl w:val="3D5EC80E"/>
    <w:lvl w:ilvl="0" w:tplc="3882207C">
      <w:start w:val="1"/>
      <w:numFmt w:val="lowerLetter"/>
      <w:pStyle w:val="Lista"/>
      <w:lvlText w:val="%1)"/>
      <w:lvlJc w:val="left"/>
      <w:pPr>
        <w:tabs>
          <w:tab w:val="num" w:pos="720"/>
        </w:tabs>
        <w:ind w:left="720" w:hanging="360"/>
      </w:pPr>
    </w:lvl>
    <w:lvl w:ilvl="1" w:tplc="2E54DC96">
      <w:start w:val="1"/>
      <w:numFmt w:val="bullet"/>
      <w:lvlText w:val="o"/>
      <w:lvlJc w:val="left"/>
      <w:pPr>
        <w:tabs>
          <w:tab w:val="num" w:pos="1440"/>
        </w:tabs>
        <w:ind w:left="1440" w:hanging="360"/>
      </w:pPr>
      <w:rPr>
        <w:rFonts w:ascii="Courier New" w:hAnsi="Courier New" w:cs="Courier New" w:hint="default"/>
      </w:rPr>
    </w:lvl>
    <w:lvl w:ilvl="2" w:tplc="0416001B">
      <w:start w:val="1"/>
      <w:numFmt w:val="bullet"/>
      <w:lvlText w:val=""/>
      <w:lvlJc w:val="left"/>
      <w:pPr>
        <w:tabs>
          <w:tab w:val="num" w:pos="2160"/>
        </w:tabs>
        <w:ind w:left="2160" w:hanging="360"/>
      </w:pPr>
      <w:rPr>
        <w:rFonts w:ascii="Wingdings" w:hAnsi="Wingdings" w:cs="Wingdings" w:hint="default"/>
      </w:rPr>
    </w:lvl>
    <w:lvl w:ilvl="3" w:tplc="0416000F">
      <w:start w:val="1"/>
      <w:numFmt w:val="bullet"/>
      <w:lvlText w:val=""/>
      <w:lvlJc w:val="left"/>
      <w:pPr>
        <w:tabs>
          <w:tab w:val="num" w:pos="2880"/>
        </w:tabs>
        <w:ind w:left="2880" w:hanging="360"/>
      </w:pPr>
      <w:rPr>
        <w:rFonts w:ascii="Symbol" w:hAnsi="Symbol" w:cs="Symbol" w:hint="default"/>
      </w:rPr>
    </w:lvl>
    <w:lvl w:ilvl="4" w:tplc="04160019">
      <w:start w:val="1"/>
      <w:numFmt w:val="bullet"/>
      <w:lvlText w:val="o"/>
      <w:lvlJc w:val="left"/>
      <w:pPr>
        <w:tabs>
          <w:tab w:val="num" w:pos="3600"/>
        </w:tabs>
        <w:ind w:left="3600" w:hanging="360"/>
      </w:pPr>
      <w:rPr>
        <w:rFonts w:ascii="Courier New" w:hAnsi="Courier New" w:cs="Courier New" w:hint="default"/>
      </w:rPr>
    </w:lvl>
    <w:lvl w:ilvl="5" w:tplc="0416001B">
      <w:start w:val="1"/>
      <w:numFmt w:val="bullet"/>
      <w:lvlText w:val=""/>
      <w:lvlJc w:val="left"/>
      <w:pPr>
        <w:tabs>
          <w:tab w:val="num" w:pos="4320"/>
        </w:tabs>
        <w:ind w:left="4320" w:hanging="360"/>
      </w:pPr>
      <w:rPr>
        <w:rFonts w:ascii="Wingdings" w:hAnsi="Wingdings" w:cs="Wingdings" w:hint="default"/>
      </w:rPr>
    </w:lvl>
    <w:lvl w:ilvl="6" w:tplc="0416000F">
      <w:start w:val="1"/>
      <w:numFmt w:val="bullet"/>
      <w:lvlText w:val=""/>
      <w:lvlJc w:val="left"/>
      <w:pPr>
        <w:tabs>
          <w:tab w:val="num" w:pos="5040"/>
        </w:tabs>
        <w:ind w:left="5040" w:hanging="360"/>
      </w:pPr>
      <w:rPr>
        <w:rFonts w:ascii="Symbol" w:hAnsi="Symbol" w:cs="Symbol" w:hint="default"/>
      </w:rPr>
    </w:lvl>
    <w:lvl w:ilvl="7" w:tplc="04160019">
      <w:start w:val="1"/>
      <w:numFmt w:val="bullet"/>
      <w:lvlText w:val="o"/>
      <w:lvlJc w:val="left"/>
      <w:pPr>
        <w:tabs>
          <w:tab w:val="num" w:pos="5760"/>
        </w:tabs>
        <w:ind w:left="5760" w:hanging="360"/>
      </w:pPr>
      <w:rPr>
        <w:rFonts w:ascii="Courier New" w:hAnsi="Courier New" w:cs="Courier New" w:hint="default"/>
      </w:rPr>
    </w:lvl>
    <w:lvl w:ilvl="8" w:tplc="0416001B">
      <w:start w:val="1"/>
      <w:numFmt w:val="bullet"/>
      <w:lvlText w:val=""/>
      <w:lvlJc w:val="left"/>
      <w:pPr>
        <w:tabs>
          <w:tab w:val="num" w:pos="6480"/>
        </w:tabs>
        <w:ind w:left="6480" w:hanging="360"/>
      </w:pPr>
      <w:rPr>
        <w:rFonts w:ascii="Wingdings" w:hAnsi="Wingdings" w:cs="Wingdings" w:hint="default"/>
      </w:rPr>
    </w:lvl>
  </w:abstractNum>
  <w:abstractNum w:abstractNumId="30">
    <w:nsid w:val="4A137CD2"/>
    <w:multiLevelType w:val="hybridMultilevel"/>
    <w:tmpl w:val="A4D03208"/>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4BD163A7"/>
    <w:multiLevelType w:val="hybridMultilevel"/>
    <w:tmpl w:val="BFF82A0E"/>
    <w:lvl w:ilvl="0" w:tplc="A8D0D34C">
      <w:start w:val="1"/>
      <w:numFmt w:val="upperRoman"/>
      <w:lvlText w:val="%1"/>
      <w:lvlJc w:val="left"/>
      <w:pPr>
        <w:tabs>
          <w:tab w:val="num" w:pos="360"/>
        </w:tabs>
        <w:ind w:left="360" w:hanging="360"/>
      </w:pPr>
      <w:rPr>
        <w:rFonts w:ascii="Arial" w:hAnsi="Arial" w:hint="default"/>
        <w:b/>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32">
    <w:nsid w:val="5022602B"/>
    <w:multiLevelType w:val="multilevel"/>
    <w:tmpl w:val="483E0990"/>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6BF2AF3"/>
    <w:multiLevelType w:val="multilevel"/>
    <w:tmpl w:val="BBE4930A"/>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6D14DCF"/>
    <w:multiLevelType w:val="hybridMultilevel"/>
    <w:tmpl w:val="A2F08494"/>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5713428F"/>
    <w:multiLevelType w:val="hybridMultilevel"/>
    <w:tmpl w:val="8210018E"/>
    <w:lvl w:ilvl="0" w:tplc="B662783E">
      <w:start w:val="1"/>
      <w:numFmt w:val="lowerLetter"/>
      <w:lvlText w:val="%1)"/>
      <w:lvlJc w:val="left"/>
      <w:pPr>
        <w:tabs>
          <w:tab w:val="num" w:pos="76"/>
        </w:tabs>
        <w:ind w:left="76" w:hanging="360"/>
      </w:pPr>
      <w:rPr>
        <w:rFonts w:hint="default"/>
        <w:b/>
      </w:rPr>
    </w:lvl>
    <w:lvl w:ilvl="1" w:tplc="04160019" w:tentative="1">
      <w:start w:val="1"/>
      <w:numFmt w:val="lowerLetter"/>
      <w:lvlText w:val="%2."/>
      <w:lvlJc w:val="left"/>
      <w:pPr>
        <w:tabs>
          <w:tab w:val="num" w:pos="796"/>
        </w:tabs>
        <w:ind w:left="796" w:hanging="360"/>
      </w:pPr>
    </w:lvl>
    <w:lvl w:ilvl="2" w:tplc="0416001B" w:tentative="1">
      <w:start w:val="1"/>
      <w:numFmt w:val="lowerRoman"/>
      <w:lvlText w:val="%3."/>
      <w:lvlJc w:val="right"/>
      <w:pPr>
        <w:tabs>
          <w:tab w:val="num" w:pos="1516"/>
        </w:tabs>
        <w:ind w:left="1516" w:hanging="180"/>
      </w:pPr>
    </w:lvl>
    <w:lvl w:ilvl="3" w:tplc="0416000F" w:tentative="1">
      <w:start w:val="1"/>
      <w:numFmt w:val="decimal"/>
      <w:lvlText w:val="%4."/>
      <w:lvlJc w:val="left"/>
      <w:pPr>
        <w:tabs>
          <w:tab w:val="num" w:pos="2236"/>
        </w:tabs>
        <w:ind w:left="2236" w:hanging="360"/>
      </w:pPr>
    </w:lvl>
    <w:lvl w:ilvl="4" w:tplc="04160019" w:tentative="1">
      <w:start w:val="1"/>
      <w:numFmt w:val="lowerLetter"/>
      <w:lvlText w:val="%5."/>
      <w:lvlJc w:val="left"/>
      <w:pPr>
        <w:tabs>
          <w:tab w:val="num" w:pos="2956"/>
        </w:tabs>
        <w:ind w:left="2956" w:hanging="360"/>
      </w:pPr>
    </w:lvl>
    <w:lvl w:ilvl="5" w:tplc="0416001B" w:tentative="1">
      <w:start w:val="1"/>
      <w:numFmt w:val="lowerRoman"/>
      <w:lvlText w:val="%6."/>
      <w:lvlJc w:val="right"/>
      <w:pPr>
        <w:tabs>
          <w:tab w:val="num" w:pos="3676"/>
        </w:tabs>
        <w:ind w:left="3676" w:hanging="180"/>
      </w:pPr>
    </w:lvl>
    <w:lvl w:ilvl="6" w:tplc="0416000F" w:tentative="1">
      <w:start w:val="1"/>
      <w:numFmt w:val="decimal"/>
      <w:lvlText w:val="%7."/>
      <w:lvlJc w:val="left"/>
      <w:pPr>
        <w:tabs>
          <w:tab w:val="num" w:pos="4396"/>
        </w:tabs>
        <w:ind w:left="4396" w:hanging="360"/>
      </w:pPr>
    </w:lvl>
    <w:lvl w:ilvl="7" w:tplc="04160019" w:tentative="1">
      <w:start w:val="1"/>
      <w:numFmt w:val="lowerLetter"/>
      <w:lvlText w:val="%8."/>
      <w:lvlJc w:val="left"/>
      <w:pPr>
        <w:tabs>
          <w:tab w:val="num" w:pos="5116"/>
        </w:tabs>
        <w:ind w:left="5116" w:hanging="360"/>
      </w:pPr>
    </w:lvl>
    <w:lvl w:ilvl="8" w:tplc="0416001B" w:tentative="1">
      <w:start w:val="1"/>
      <w:numFmt w:val="lowerRoman"/>
      <w:lvlText w:val="%9."/>
      <w:lvlJc w:val="right"/>
      <w:pPr>
        <w:tabs>
          <w:tab w:val="num" w:pos="5836"/>
        </w:tabs>
        <w:ind w:left="5836" w:hanging="180"/>
      </w:pPr>
    </w:lvl>
  </w:abstractNum>
  <w:abstractNum w:abstractNumId="36">
    <w:nsid w:val="5823000E"/>
    <w:multiLevelType w:val="hybridMultilevel"/>
    <w:tmpl w:val="A7F63BF2"/>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nsid w:val="5B7B41C1"/>
    <w:multiLevelType w:val="hybridMultilevel"/>
    <w:tmpl w:val="B05AE3B0"/>
    <w:lvl w:ilvl="0" w:tplc="04160001">
      <w:start w:val="1"/>
      <w:numFmt w:val="bullet"/>
      <w:lvlText w:val=""/>
      <w:lvlJc w:val="left"/>
      <w:pPr>
        <w:ind w:left="436" w:hanging="360"/>
      </w:pPr>
      <w:rPr>
        <w:rFonts w:ascii="Symbol" w:hAnsi="Symbol" w:hint="default"/>
      </w:rPr>
    </w:lvl>
    <w:lvl w:ilvl="1" w:tplc="04160003" w:tentative="1">
      <w:start w:val="1"/>
      <w:numFmt w:val="bullet"/>
      <w:lvlText w:val="o"/>
      <w:lvlJc w:val="left"/>
      <w:pPr>
        <w:ind w:left="1156" w:hanging="360"/>
      </w:pPr>
      <w:rPr>
        <w:rFonts w:ascii="Courier New" w:hAnsi="Courier New" w:cs="Courier New" w:hint="default"/>
      </w:rPr>
    </w:lvl>
    <w:lvl w:ilvl="2" w:tplc="04160005" w:tentative="1">
      <w:start w:val="1"/>
      <w:numFmt w:val="bullet"/>
      <w:lvlText w:val=""/>
      <w:lvlJc w:val="left"/>
      <w:pPr>
        <w:ind w:left="1876" w:hanging="360"/>
      </w:pPr>
      <w:rPr>
        <w:rFonts w:ascii="Wingdings" w:hAnsi="Wingdings" w:hint="default"/>
      </w:rPr>
    </w:lvl>
    <w:lvl w:ilvl="3" w:tplc="04160001" w:tentative="1">
      <w:start w:val="1"/>
      <w:numFmt w:val="bullet"/>
      <w:lvlText w:val=""/>
      <w:lvlJc w:val="left"/>
      <w:pPr>
        <w:ind w:left="2596" w:hanging="360"/>
      </w:pPr>
      <w:rPr>
        <w:rFonts w:ascii="Symbol" w:hAnsi="Symbol" w:hint="default"/>
      </w:rPr>
    </w:lvl>
    <w:lvl w:ilvl="4" w:tplc="04160003" w:tentative="1">
      <w:start w:val="1"/>
      <w:numFmt w:val="bullet"/>
      <w:lvlText w:val="o"/>
      <w:lvlJc w:val="left"/>
      <w:pPr>
        <w:ind w:left="3316" w:hanging="360"/>
      </w:pPr>
      <w:rPr>
        <w:rFonts w:ascii="Courier New" w:hAnsi="Courier New" w:cs="Courier New" w:hint="default"/>
      </w:rPr>
    </w:lvl>
    <w:lvl w:ilvl="5" w:tplc="04160005" w:tentative="1">
      <w:start w:val="1"/>
      <w:numFmt w:val="bullet"/>
      <w:lvlText w:val=""/>
      <w:lvlJc w:val="left"/>
      <w:pPr>
        <w:ind w:left="4036" w:hanging="360"/>
      </w:pPr>
      <w:rPr>
        <w:rFonts w:ascii="Wingdings" w:hAnsi="Wingdings" w:hint="default"/>
      </w:rPr>
    </w:lvl>
    <w:lvl w:ilvl="6" w:tplc="04160001" w:tentative="1">
      <w:start w:val="1"/>
      <w:numFmt w:val="bullet"/>
      <w:lvlText w:val=""/>
      <w:lvlJc w:val="left"/>
      <w:pPr>
        <w:ind w:left="4756" w:hanging="360"/>
      </w:pPr>
      <w:rPr>
        <w:rFonts w:ascii="Symbol" w:hAnsi="Symbol" w:hint="default"/>
      </w:rPr>
    </w:lvl>
    <w:lvl w:ilvl="7" w:tplc="04160003" w:tentative="1">
      <w:start w:val="1"/>
      <w:numFmt w:val="bullet"/>
      <w:lvlText w:val="o"/>
      <w:lvlJc w:val="left"/>
      <w:pPr>
        <w:ind w:left="5476" w:hanging="360"/>
      </w:pPr>
      <w:rPr>
        <w:rFonts w:ascii="Courier New" w:hAnsi="Courier New" w:cs="Courier New" w:hint="default"/>
      </w:rPr>
    </w:lvl>
    <w:lvl w:ilvl="8" w:tplc="04160005" w:tentative="1">
      <w:start w:val="1"/>
      <w:numFmt w:val="bullet"/>
      <w:lvlText w:val=""/>
      <w:lvlJc w:val="left"/>
      <w:pPr>
        <w:ind w:left="6196" w:hanging="360"/>
      </w:pPr>
      <w:rPr>
        <w:rFonts w:ascii="Wingdings" w:hAnsi="Wingdings" w:hint="default"/>
      </w:rPr>
    </w:lvl>
  </w:abstractNum>
  <w:abstractNum w:abstractNumId="38">
    <w:nsid w:val="5D4D16A7"/>
    <w:multiLevelType w:val="hybridMultilevel"/>
    <w:tmpl w:val="7B280F2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9">
    <w:nsid w:val="5DDF0AEF"/>
    <w:multiLevelType w:val="multilevel"/>
    <w:tmpl w:val="199236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EA22F28"/>
    <w:multiLevelType w:val="hybridMultilevel"/>
    <w:tmpl w:val="2C422A9C"/>
    <w:lvl w:ilvl="0" w:tplc="DD0CB8D6">
      <w:start w:val="1"/>
      <w:numFmt w:val="upperRoman"/>
      <w:lvlText w:val="%1"/>
      <w:lvlJc w:val="left"/>
      <w:pPr>
        <w:tabs>
          <w:tab w:val="num" w:pos="360"/>
        </w:tabs>
        <w:ind w:left="360" w:hanging="360"/>
      </w:pPr>
      <w:rPr>
        <w:rFonts w:ascii="Arial" w:hAnsi="Arial" w:hint="default"/>
        <w:b/>
      </w:rPr>
    </w:lvl>
    <w:lvl w:ilvl="1" w:tplc="00063DF8">
      <w:start w:val="1"/>
      <w:numFmt w:val="lowerLetter"/>
      <w:lvlText w:val="%2)"/>
      <w:lvlJc w:val="left"/>
      <w:pPr>
        <w:tabs>
          <w:tab w:val="num" w:pos="1080"/>
        </w:tabs>
        <w:ind w:left="1080" w:hanging="360"/>
      </w:pPr>
      <w:rPr>
        <w:rFonts w:hint="default"/>
        <w:b/>
      </w:r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41">
    <w:nsid w:val="5EA70815"/>
    <w:multiLevelType w:val="hybridMultilevel"/>
    <w:tmpl w:val="B6B018C4"/>
    <w:lvl w:ilvl="0" w:tplc="0416000F">
      <w:start w:val="1"/>
      <w:numFmt w:val="decimal"/>
      <w:lvlText w:val="%1."/>
      <w:lvlJc w:val="left"/>
      <w:pPr>
        <w:tabs>
          <w:tab w:val="num" w:pos="360"/>
        </w:tabs>
        <w:ind w:left="360" w:hanging="360"/>
      </w:pPr>
      <w:rPr>
        <w:rFonts w:hint="default"/>
      </w:rPr>
    </w:lvl>
    <w:lvl w:ilvl="1" w:tplc="2E54DC96">
      <w:start w:val="11"/>
      <w:numFmt w:val="bullet"/>
      <w:lvlText w:val="•"/>
      <w:lvlJc w:val="left"/>
      <w:pPr>
        <w:tabs>
          <w:tab w:val="num" w:pos="1440"/>
        </w:tabs>
        <w:ind w:left="1440" w:hanging="360"/>
      </w:pPr>
      <w:rPr>
        <w:rFonts w:ascii="Arial" w:hAnsi="Arial" w:hint="default"/>
        <w:color w:val="auto"/>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nsid w:val="62CD13D1"/>
    <w:multiLevelType w:val="hybridMultilevel"/>
    <w:tmpl w:val="CCA0B43A"/>
    <w:lvl w:ilvl="0" w:tplc="2E54DC96">
      <w:start w:val="11"/>
      <w:numFmt w:val="bullet"/>
      <w:lvlText w:val="•"/>
      <w:lvlJc w:val="left"/>
      <w:pPr>
        <w:tabs>
          <w:tab w:val="num" w:pos="360"/>
        </w:tabs>
        <w:ind w:left="360" w:hanging="360"/>
      </w:pPr>
      <w:rPr>
        <w:rFonts w:ascii="Arial" w:hAnsi="Arial" w:hint="default"/>
        <w:color w:val="auto"/>
      </w:rPr>
    </w:lvl>
    <w:lvl w:ilvl="1" w:tplc="04160003" w:tentative="1">
      <w:start w:val="1"/>
      <w:numFmt w:val="bullet"/>
      <w:lvlText w:val="o"/>
      <w:lvlJc w:val="left"/>
      <w:pPr>
        <w:tabs>
          <w:tab w:val="num" w:pos="1214"/>
        </w:tabs>
        <w:ind w:left="1214" w:hanging="360"/>
      </w:pPr>
      <w:rPr>
        <w:rFonts w:ascii="Courier New" w:hAnsi="Courier New" w:cs="Courier New" w:hint="default"/>
      </w:rPr>
    </w:lvl>
    <w:lvl w:ilvl="2" w:tplc="04160005" w:tentative="1">
      <w:start w:val="1"/>
      <w:numFmt w:val="bullet"/>
      <w:lvlText w:val=""/>
      <w:lvlJc w:val="left"/>
      <w:pPr>
        <w:tabs>
          <w:tab w:val="num" w:pos="1934"/>
        </w:tabs>
        <w:ind w:left="1934" w:hanging="360"/>
      </w:pPr>
      <w:rPr>
        <w:rFonts w:ascii="Wingdings" w:hAnsi="Wingdings" w:hint="default"/>
      </w:rPr>
    </w:lvl>
    <w:lvl w:ilvl="3" w:tplc="04160001" w:tentative="1">
      <w:start w:val="1"/>
      <w:numFmt w:val="bullet"/>
      <w:lvlText w:val=""/>
      <w:lvlJc w:val="left"/>
      <w:pPr>
        <w:tabs>
          <w:tab w:val="num" w:pos="2654"/>
        </w:tabs>
        <w:ind w:left="2654" w:hanging="360"/>
      </w:pPr>
      <w:rPr>
        <w:rFonts w:ascii="Symbol" w:hAnsi="Symbol" w:hint="default"/>
      </w:rPr>
    </w:lvl>
    <w:lvl w:ilvl="4" w:tplc="04160003" w:tentative="1">
      <w:start w:val="1"/>
      <w:numFmt w:val="bullet"/>
      <w:lvlText w:val="o"/>
      <w:lvlJc w:val="left"/>
      <w:pPr>
        <w:tabs>
          <w:tab w:val="num" w:pos="3374"/>
        </w:tabs>
        <w:ind w:left="3374" w:hanging="360"/>
      </w:pPr>
      <w:rPr>
        <w:rFonts w:ascii="Courier New" w:hAnsi="Courier New" w:cs="Courier New" w:hint="default"/>
      </w:rPr>
    </w:lvl>
    <w:lvl w:ilvl="5" w:tplc="04160005" w:tentative="1">
      <w:start w:val="1"/>
      <w:numFmt w:val="bullet"/>
      <w:lvlText w:val=""/>
      <w:lvlJc w:val="left"/>
      <w:pPr>
        <w:tabs>
          <w:tab w:val="num" w:pos="4094"/>
        </w:tabs>
        <w:ind w:left="4094" w:hanging="360"/>
      </w:pPr>
      <w:rPr>
        <w:rFonts w:ascii="Wingdings" w:hAnsi="Wingdings" w:hint="default"/>
      </w:rPr>
    </w:lvl>
    <w:lvl w:ilvl="6" w:tplc="04160001" w:tentative="1">
      <w:start w:val="1"/>
      <w:numFmt w:val="bullet"/>
      <w:lvlText w:val=""/>
      <w:lvlJc w:val="left"/>
      <w:pPr>
        <w:tabs>
          <w:tab w:val="num" w:pos="4814"/>
        </w:tabs>
        <w:ind w:left="4814" w:hanging="360"/>
      </w:pPr>
      <w:rPr>
        <w:rFonts w:ascii="Symbol" w:hAnsi="Symbol" w:hint="default"/>
      </w:rPr>
    </w:lvl>
    <w:lvl w:ilvl="7" w:tplc="04160003" w:tentative="1">
      <w:start w:val="1"/>
      <w:numFmt w:val="bullet"/>
      <w:lvlText w:val="o"/>
      <w:lvlJc w:val="left"/>
      <w:pPr>
        <w:tabs>
          <w:tab w:val="num" w:pos="5534"/>
        </w:tabs>
        <w:ind w:left="5534" w:hanging="360"/>
      </w:pPr>
      <w:rPr>
        <w:rFonts w:ascii="Courier New" w:hAnsi="Courier New" w:cs="Courier New" w:hint="default"/>
      </w:rPr>
    </w:lvl>
    <w:lvl w:ilvl="8" w:tplc="04160005" w:tentative="1">
      <w:start w:val="1"/>
      <w:numFmt w:val="bullet"/>
      <w:lvlText w:val=""/>
      <w:lvlJc w:val="left"/>
      <w:pPr>
        <w:tabs>
          <w:tab w:val="num" w:pos="6254"/>
        </w:tabs>
        <w:ind w:left="6254" w:hanging="360"/>
      </w:pPr>
      <w:rPr>
        <w:rFonts w:ascii="Wingdings" w:hAnsi="Wingdings" w:hint="default"/>
      </w:rPr>
    </w:lvl>
  </w:abstractNum>
  <w:abstractNum w:abstractNumId="43">
    <w:nsid w:val="63906808"/>
    <w:multiLevelType w:val="hybridMultilevel"/>
    <w:tmpl w:val="F9F6DA2E"/>
    <w:lvl w:ilvl="0" w:tplc="33AA7F44">
      <w:start w:val="1"/>
      <w:numFmt w:val="lowerLetter"/>
      <w:lvlText w:val="%1)"/>
      <w:lvlJc w:val="left"/>
      <w:pPr>
        <w:tabs>
          <w:tab w:val="num" w:pos="76"/>
        </w:tabs>
        <w:ind w:left="76" w:hanging="360"/>
      </w:pPr>
      <w:rPr>
        <w:rFonts w:hint="default"/>
      </w:rPr>
    </w:lvl>
    <w:lvl w:ilvl="1" w:tplc="04160019" w:tentative="1">
      <w:start w:val="1"/>
      <w:numFmt w:val="lowerLetter"/>
      <w:lvlText w:val="%2."/>
      <w:lvlJc w:val="left"/>
      <w:pPr>
        <w:tabs>
          <w:tab w:val="num" w:pos="796"/>
        </w:tabs>
        <w:ind w:left="796" w:hanging="360"/>
      </w:pPr>
    </w:lvl>
    <w:lvl w:ilvl="2" w:tplc="0416001B" w:tentative="1">
      <w:start w:val="1"/>
      <w:numFmt w:val="lowerRoman"/>
      <w:lvlText w:val="%3."/>
      <w:lvlJc w:val="right"/>
      <w:pPr>
        <w:tabs>
          <w:tab w:val="num" w:pos="1516"/>
        </w:tabs>
        <w:ind w:left="1516" w:hanging="180"/>
      </w:pPr>
    </w:lvl>
    <w:lvl w:ilvl="3" w:tplc="0416000F" w:tentative="1">
      <w:start w:val="1"/>
      <w:numFmt w:val="decimal"/>
      <w:lvlText w:val="%4."/>
      <w:lvlJc w:val="left"/>
      <w:pPr>
        <w:tabs>
          <w:tab w:val="num" w:pos="2236"/>
        </w:tabs>
        <w:ind w:left="2236" w:hanging="360"/>
      </w:pPr>
    </w:lvl>
    <w:lvl w:ilvl="4" w:tplc="04160019" w:tentative="1">
      <w:start w:val="1"/>
      <w:numFmt w:val="lowerLetter"/>
      <w:lvlText w:val="%5."/>
      <w:lvlJc w:val="left"/>
      <w:pPr>
        <w:tabs>
          <w:tab w:val="num" w:pos="2956"/>
        </w:tabs>
        <w:ind w:left="2956" w:hanging="360"/>
      </w:pPr>
    </w:lvl>
    <w:lvl w:ilvl="5" w:tplc="0416001B" w:tentative="1">
      <w:start w:val="1"/>
      <w:numFmt w:val="lowerRoman"/>
      <w:lvlText w:val="%6."/>
      <w:lvlJc w:val="right"/>
      <w:pPr>
        <w:tabs>
          <w:tab w:val="num" w:pos="3676"/>
        </w:tabs>
        <w:ind w:left="3676" w:hanging="180"/>
      </w:pPr>
    </w:lvl>
    <w:lvl w:ilvl="6" w:tplc="0416000F" w:tentative="1">
      <w:start w:val="1"/>
      <w:numFmt w:val="decimal"/>
      <w:lvlText w:val="%7."/>
      <w:lvlJc w:val="left"/>
      <w:pPr>
        <w:tabs>
          <w:tab w:val="num" w:pos="4396"/>
        </w:tabs>
        <w:ind w:left="4396" w:hanging="360"/>
      </w:pPr>
    </w:lvl>
    <w:lvl w:ilvl="7" w:tplc="04160019" w:tentative="1">
      <w:start w:val="1"/>
      <w:numFmt w:val="lowerLetter"/>
      <w:lvlText w:val="%8."/>
      <w:lvlJc w:val="left"/>
      <w:pPr>
        <w:tabs>
          <w:tab w:val="num" w:pos="5116"/>
        </w:tabs>
        <w:ind w:left="5116" w:hanging="360"/>
      </w:pPr>
    </w:lvl>
    <w:lvl w:ilvl="8" w:tplc="0416001B" w:tentative="1">
      <w:start w:val="1"/>
      <w:numFmt w:val="lowerRoman"/>
      <w:lvlText w:val="%9."/>
      <w:lvlJc w:val="right"/>
      <w:pPr>
        <w:tabs>
          <w:tab w:val="num" w:pos="5836"/>
        </w:tabs>
        <w:ind w:left="5836" w:hanging="180"/>
      </w:pPr>
    </w:lvl>
  </w:abstractNum>
  <w:abstractNum w:abstractNumId="44">
    <w:nsid w:val="63AE5BED"/>
    <w:multiLevelType w:val="multilevel"/>
    <w:tmpl w:val="9572BF7C"/>
    <w:lvl w:ilvl="0">
      <w:start w:val="1"/>
      <w:numFmt w:val="upperRoman"/>
      <w:lvlText w:val="%1"/>
      <w:lvlJc w:val="left"/>
      <w:pPr>
        <w:tabs>
          <w:tab w:val="num" w:pos="360"/>
        </w:tabs>
        <w:ind w:left="360" w:hanging="360"/>
      </w:pPr>
      <w:rPr>
        <w:rFonts w:ascii="Arial" w:hAnsi="Arial"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5">
    <w:nsid w:val="663B3D72"/>
    <w:multiLevelType w:val="hybridMultilevel"/>
    <w:tmpl w:val="14B24F78"/>
    <w:lvl w:ilvl="0" w:tplc="2E54DC96">
      <w:start w:val="11"/>
      <w:numFmt w:val="bullet"/>
      <w:lvlText w:val="•"/>
      <w:lvlJc w:val="left"/>
      <w:pPr>
        <w:tabs>
          <w:tab w:val="num" w:pos="360"/>
        </w:tabs>
        <w:ind w:left="360" w:hanging="360"/>
      </w:pPr>
      <w:rPr>
        <w:rFonts w:ascii="Arial" w:hAnsi="Arial" w:hint="default"/>
        <w:color w:val="auto"/>
      </w:rPr>
    </w:lvl>
    <w:lvl w:ilvl="1" w:tplc="04160003" w:tentative="1">
      <w:start w:val="1"/>
      <w:numFmt w:val="bullet"/>
      <w:lvlText w:val="o"/>
      <w:lvlJc w:val="left"/>
      <w:pPr>
        <w:tabs>
          <w:tab w:val="num" w:pos="1214"/>
        </w:tabs>
        <w:ind w:left="1214" w:hanging="360"/>
      </w:pPr>
      <w:rPr>
        <w:rFonts w:ascii="Courier New" w:hAnsi="Courier New" w:cs="Courier New" w:hint="default"/>
      </w:rPr>
    </w:lvl>
    <w:lvl w:ilvl="2" w:tplc="04160005" w:tentative="1">
      <w:start w:val="1"/>
      <w:numFmt w:val="bullet"/>
      <w:lvlText w:val=""/>
      <w:lvlJc w:val="left"/>
      <w:pPr>
        <w:tabs>
          <w:tab w:val="num" w:pos="1934"/>
        </w:tabs>
        <w:ind w:left="1934" w:hanging="360"/>
      </w:pPr>
      <w:rPr>
        <w:rFonts w:ascii="Wingdings" w:hAnsi="Wingdings" w:hint="default"/>
      </w:rPr>
    </w:lvl>
    <w:lvl w:ilvl="3" w:tplc="04160001" w:tentative="1">
      <w:start w:val="1"/>
      <w:numFmt w:val="bullet"/>
      <w:lvlText w:val=""/>
      <w:lvlJc w:val="left"/>
      <w:pPr>
        <w:tabs>
          <w:tab w:val="num" w:pos="2654"/>
        </w:tabs>
        <w:ind w:left="2654" w:hanging="360"/>
      </w:pPr>
      <w:rPr>
        <w:rFonts w:ascii="Symbol" w:hAnsi="Symbol" w:hint="default"/>
      </w:rPr>
    </w:lvl>
    <w:lvl w:ilvl="4" w:tplc="04160003" w:tentative="1">
      <w:start w:val="1"/>
      <w:numFmt w:val="bullet"/>
      <w:lvlText w:val="o"/>
      <w:lvlJc w:val="left"/>
      <w:pPr>
        <w:tabs>
          <w:tab w:val="num" w:pos="3374"/>
        </w:tabs>
        <w:ind w:left="3374" w:hanging="360"/>
      </w:pPr>
      <w:rPr>
        <w:rFonts w:ascii="Courier New" w:hAnsi="Courier New" w:cs="Courier New" w:hint="default"/>
      </w:rPr>
    </w:lvl>
    <w:lvl w:ilvl="5" w:tplc="04160005" w:tentative="1">
      <w:start w:val="1"/>
      <w:numFmt w:val="bullet"/>
      <w:lvlText w:val=""/>
      <w:lvlJc w:val="left"/>
      <w:pPr>
        <w:tabs>
          <w:tab w:val="num" w:pos="4094"/>
        </w:tabs>
        <w:ind w:left="4094" w:hanging="360"/>
      </w:pPr>
      <w:rPr>
        <w:rFonts w:ascii="Wingdings" w:hAnsi="Wingdings" w:hint="default"/>
      </w:rPr>
    </w:lvl>
    <w:lvl w:ilvl="6" w:tplc="04160001" w:tentative="1">
      <w:start w:val="1"/>
      <w:numFmt w:val="bullet"/>
      <w:lvlText w:val=""/>
      <w:lvlJc w:val="left"/>
      <w:pPr>
        <w:tabs>
          <w:tab w:val="num" w:pos="4814"/>
        </w:tabs>
        <w:ind w:left="4814" w:hanging="360"/>
      </w:pPr>
      <w:rPr>
        <w:rFonts w:ascii="Symbol" w:hAnsi="Symbol" w:hint="default"/>
      </w:rPr>
    </w:lvl>
    <w:lvl w:ilvl="7" w:tplc="04160003" w:tentative="1">
      <w:start w:val="1"/>
      <w:numFmt w:val="bullet"/>
      <w:lvlText w:val="o"/>
      <w:lvlJc w:val="left"/>
      <w:pPr>
        <w:tabs>
          <w:tab w:val="num" w:pos="5534"/>
        </w:tabs>
        <w:ind w:left="5534" w:hanging="360"/>
      </w:pPr>
      <w:rPr>
        <w:rFonts w:ascii="Courier New" w:hAnsi="Courier New" w:cs="Courier New" w:hint="default"/>
      </w:rPr>
    </w:lvl>
    <w:lvl w:ilvl="8" w:tplc="04160005" w:tentative="1">
      <w:start w:val="1"/>
      <w:numFmt w:val="bullet"/>
      <w:lvlText w:val=""/>
      <w:lvlJc w:val="left"/>
      <w:pPr>
        <w:tabs>
          <w:tab w:val="num" w:pos="6254"/>
        </w:tabs>
        <w:ind w:left="6254" w:hanging="360"/>
      </w:pPr>
      <w:rPr>
        <w:rFonts w:ascii="Wingdings" w:hAnsi="Wingdings" w:hint="default"/>
      </w:rPr>
    </w:lvl>
  </w:abstractNum>
  <w:abstractNum w:abstractNumId="46">
    <w:nsid w:val="6E980F59"/>
    <w:multiLevelType w:val="hybridMultilevel"/>
    <w:tmpl w:val="068A172A"/>
    <w:lvl w:ilvl="0" w:tplc="2E54DC96">
      <w:start w:val="11"/>
      <w:numFmt w:val="bullet"/>
      <w:lvlText w:val="•"/>
      <w:lvlJc w:val="left"/>
      <w:pPr>
        <w:tabs>
          <w:tab w:val="num" w:pos="360"/>
        </w:tabs>
        <w:ind w:left="360" w:hanging="360"/>
      </w:pPr>
      <w:rPr>
        <w:rFonts w:ascii="Arial" w:hAnsi="Arial" w:hint="default"/>
        <w:color w:val="auto"/>
      </w:rPr>
    </w:lvl>
    <w:lvl w:ilvl="1" w:tplc="04160003" w:tentative="1">
      <w:start w:val="1"/>
      <w:numFmt w:val="bullet"/>
      <w:lvlText w:val="o"/>
      <w:lvlJc w:val="left"/>
      <w:pPr>
        <w:tabs>
          <w:tab w:val="num" w:pos="1214"/>
        </w:tabs>
        <w:ind w:left="1214" w:hanging="360"/>
      </w:pPr>
      <w:rPr>
        <w:rFonts w:ascii="Courier New" w:hAnsi="Courier New" w:cs="Courier New" w:hint="default"/>
      </w:rPr>
    </w:lvl>
    <w:lvl w:ilvl="2" w:tplc="04160005" w:tentative="1">
      <w:start w:val="1"/>
      <w:numFmt w:val="bullet"/>
      <w:lvlText w:val=""/>
      <w:lvlJc w:val="left"/>
      <w:pPr>
        <w:tabs>
          <w:tab w:val="num" w:pos="1934"/>
        </w:tabs>
        <w:ind w:left="1934" w:hanging="360"/>
      </w:pPr>
      <w:rPr>
        <w:rFonts w:ascii="Wingdings" w:hAnsi="Wingdings" w:hint="default"/>
      </w:rPr>
    </w:lvl>
    <w:lvl w:ilvl="3" w:tplc="04160001" w:tentative="1">
      <w:start w:val="1"/>
      <w:numFmt w:val="bullet"/>
      <w:lvlText w:val=""/>
      <w:lvlJc w:val="left"/>
      <w:pPr>
        <w:tabs>
          <w:tab w:val="num" w:pos="2654"/>
        </w:tabs>
        <w:ind w:left="2654" w:hanging="360"/>
      </w:pPr>
      <w:rPr>
        <w:rFonts w:ascii="Symbol" w:hAnsi="Symbol" w:hint="default"/>
      </w:rPr>
    </w:lvl>
    <w:lvl w:ilvl="4" w:tplc="04160003" w:tentative="1">
      <w:start w:val="1"/>
      <w:numFmt w:val="bullet"/>
      <w:lvlText w:val="o"/>
      <w:lvlJc w:val="left"/>
      <w:pPr>
        <w:tabs>
          <w:tab w:val="num" w:pos="3374"/>
        </w:tabs>
        <w:ind w:left="3374" w:hanging="360"/>
      </w:pPr>
      <w:rPr>
        <w:rFonts w:ascii="Courier New" w:hAnsi="Courier New" w:cs="Courier New" w:hint="default"/>
      </w:rPr>
    </w:lvl>
    <w:lvl w:ilvl="5" w:tplc="04160005" w:tentative="1">
      <w:start w:val="1"/>
      <w:numFmt w:val="bullet"/>
      <w:lvlText w:val=""/>
      <w:lvlJc w:val="left"/>
      <w:pPr>
        <w:tabs>
          <w:tab w:val="num" w:pos="4094"/>
        </w:tabs>
        <w:ind w:left="4094" w:hanging="360"/>
      </w:pPr>
      <w:rPr>
        <w:rFonts w:ascii="Wingdings" w:hAnsi="Wingdings" w:hint="default"/>
      </w:rPr>
    </w:lvl>
    <w:lvl w:ilvl="6" w:tplc="04160001" w:tentative="1">
      <w:start w:val="1"/>
      <w:numFmt w:val="bullet"/>
      <w:lvlText w:val=""/>
      <w:lvlJc w:val="left"/>
      <w:pPr>
        <w:tabs>
          <w:tab w:val="num" w:pos="4814"/>
        </w:tabs>
        <w:ind w:left="4814" w:hanging="360"/>
      </w:pPr>
      <w:rPr>
        <w:rFonts w:ascii="Symbol" w:hAnsi="Symbol" w:hint="default"/>
      </w:rPr>
    </w:lvl>
    <w:lvl w:ilvl="7" w:tplc="04160003" w:tentative="1">
      <w:start w:val="1"/>
      <w:numFmt w:val="bullet"/>
      <w:lvlText w:val="o"/>
      <w:lvlJc w:val="left"/>
      <w:pPr>
        <w:tabs>
          <w:tab w:val="num" w:pos="5534"/>
        </w:tabs>
        <w:ind w:left="5534" w:hanging="360"/>
      </w:pPr>
      <w:rPr>
        <w:rFonts w:ascii="Courier New" w:hAnsi="Courier New" w:cs="Courier New" w:hint="default"/>
      </w:rPr>
    </w:lvl>
    <w:lvl w:ilvl="8" w:tplc="04160005" w:tentative="1">
      <w:start w:val="1"/>
      <w:numFmt w:val="bullet"/>
      <w:lvlText w:val=""/>
      <w:lvlJc w:val="left"/>
      <w:pPr>
        <w:tabs>
          <w:tab w:val="num" w:pos="6254"/>
        </w:tabs>
        <w:ind w:left="6254" w:hanging="360"/>
      </w:pPr>
      <w:rPr>
        <w:rFonts w:ascii="Wingdings" w:hAnsi="Wingdings" w:hint="default"/>
      </w:rPr>
    </w:lvl>
  </w:abstractNum>
  <w:abstractNum w:abstractNumId="47">
    <w:nsid w:val="73932ED0"/>
    <w:multiLevelType w:val="multilevel"/>
    <w:tmpl w:val="4A3EA716"/>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6A61749"/>
    <w:multiLevelType w:val="hybridMultilevel"/>
    <w:tmpl w:val="9C304CF6"/>
    <w:lvl w:ilvl="0" w:tplc="049AE728">
      <w:start w:val="1"/>
      <w:numFmt w:val="lowerLetter"/>
      <w:lvlText w:val="%1)"/>
      <w:lvlJc w:val="left"/>
      <w:pPr>
        <w:tabs>
          <w:tab w:val="num" w:pos="76"/>
        </w:tabs>
        <w:ind w:left="76" w:hanging="360"/>
      </w:pPr>
      <w:rPr>
        <w:rFonts w:hint="default"/>
        <w:b/>
      </w:rPr>
    </w:lvl>
    <w:lvl w:ilvl="1" w:tplc="04160019" w:tentative="1">
      <w:start w:val="1"/>
      <w:numFmt w:val="lowerLetter"/>
      <w:lvlText w:val="%2."/>
      <w:lvlJc w:val="left"/>
      <w:pPr>
        <w:tabs>
          <w:tab w:val="num" w:pos="796"/>
        </w:tabs>
        <w:ind w:left="796" w:hanging="360"/>
      </w:pPr>
    </w:lvl>
    <w:lvl w:ilvl="2" w:tplc="0416001B" w:tentative="1">
      <w:start w:val="1"/>
      <w:numFmt w:val="lowerRoman"/>
      <w:lvlText w:val="%3."/>
      <w:lvlJc w:val="right"/>
      <w:pPr>
        <w:tabs>
          <w:tab w:val="num" w:pos="1516"/>
        </w:tabs>
        <w:ind w:left="1516" w:hanging="180"/>
      </w:pPr>
    </w:lvl>
    <w:lvl w:ilvl="3" w:tplc="0416000F" w:tentative="1">
      <w:start w:val="1"/>
      <w:numFmt w:val="decimal"/>
      <w:lvlText w:val="%4."/>
      <w:lvlJc w:val="left"/>
      <w:pPr>
        <w:tabs>
          <w:tab w:val="num" w:pos="2236"/>
        </w:tabs>
        <w:ind w:left="2236" w:hanging="360"/>
      </w:pPr>
    </w:lvl>
    <w:lvl w:ilvl="4" w:tplc="04160019" w:tentative="1">
      <w:start w:val="1"/>
      <w:numFmt w:val="lowerLetter"/>
      <w:lvlText w:val="%5."/>
      <w:lvlJc w:val="left"/>
      <w:pPr>
        <w:tabs>
          <w:tab w:val="num" w:pos="2956"/>
        </w:tabs>
        <w:ind w:left="2956" w:hanging="360"/>
      </w:pPr>
    </w:lvl>
    <w:lvl w:ilvl="5" w:tplc="0416001B" w:tentative="1">
      <w:start w:val="1"/>
      <w:numFmt w:val="lowerRoman"/>
      <w:lvlText w:val="%6."/>
      <w:lvlJc w:val="right"/>
      <w:pPr>
        <w:tabs>
          <w:tab w:val="num" w:pos="3676"/>
        </w:tabs>
        <w:ind w:left="3676" w:hanging="180"/>
      </w:pPr>
    </w:lvl>
    <w:lvl w:ilvl="6" w:tplc="0416000F" w:tentative="1">
      <w:start w:val="1"/>
      <w:numFmt w:val="decimal"/>
      <w:lvlText w:val="%7."/>
      <w:lvlJc w:val="left"/>
      <w:pPr>
        <w:tabs>
          <w:tab w:val="num" w:pos="4396"/>
        </w:tabs>
        <w:ind w:left="4396" w:hanging="360"/>
      </w:pPr>
    </w:lvl>
    <w:lvl w:ilvl="7" w:tplc="04160019" w:tentative="1">
      <w:start w:val="1"/>
      <w:numFmt w:val="lowerLetter"/>
      <w:lvlText w:val="%8."/>
      <w:lvlJc w:val="left"/>
      <w:pPr>
        <w:tabs>
          <w:tab w:val="num" w:pos="5116"/>
        </w:tabs>
        <w:ind w:left="5116" w:hanging="360"/>
      </w:pPr>
    </w:lvl>
    <w:lvl w:ilvl="8" w:tplc="0416001B" w:tentative="1">
      <w:start w:val="1"/>
      <w:numFmt w:val="lowerRoman"/>
      <w:lvlText w:val="%9."/>
      <w:lvlJc w:val="right"/>
      <w:pPr>
        <w:tabs>
          <w:tab w:val="num" w:pos="5836"/>
        </w:tabs>
        <w:ind w:left="5836" w:hanging="180"/>
      </w:pPr>
    </w:lvl>
  </w:abstractNum>
  <w:num w:numId="1">
    <w:abstractNumId w:val="8"/>
  </w:num>
  <w:num w:numId="2">
    <w:abstractNumId w:val="16"/>
  </w:num>
  <w:num w:numId="3">
    <w:abstractNumId w:val="23"/>
  </w:num>
  <w:num w:numId="4">
    <w:abstractNumId w:val="29"/>
  </w:num>
  <w:num w:numId="5">
    <w:abstractNumId w:val="12"/>
  </w:num>
  <w:num w:numId="6">
    <w:abstractNumId w:val="27"/>
  </w:num>
  <w:num w:numId="7">
    <w:abstractNumId w:val="45"/>
  </w:num>
  <w:num w:numId="8">
    <w:abstractNumId w:val="44"/>
  </w:num>
  <w:num w:numId="9">
    <w:abstractNumId w:val="43"/>
  </w:num>
  <w:num w:numId="10">
    <w:abstractNumId w:val="35"/>
  </w:num>
  <w:num w:numId="11">
    <w:abstractNumId w:val="48"/>
  </w:num>
  <w:num w:numId="12">
    <w:abstractNumId w:val="46"/>
  </w:num>
  <w:num w:numId="13">
    <w:abstractNumId w:val="40"/>
  </w:num>
  <w:num w:numId="14">
    <w:abstractNumId w:val="21"/>
  </w:num>
  <w:num w:numId="15">
    <w:abstractNumId w:val="9"/>
  </w:num>
  <w:num w:numId="16">
    <w:abstractNumId w:val="25"/>
  </w:num>
  <w:num w:numId="17">
    <w:abstractNumId w:val="31"/>
  </w:num>
  <w:num w:numId="18">
    <w:abstractNumId w:val="14"/>
  </w:num>
  <w:num w:numId="19">
    <w:abstractNumId w:val="42"/>
  </w:num>
  <w:num w:numId="20">
    <w:abstractNumId w:val="41"/>
  </w:num>
  <w:num w:numId="21">
    <w:abstractNumId w:val="24"/>
  </w:num>
  <w:num w:numId="22">
    <w:abstractNumId w:val="36"/>
  </w:num>
  <w:num w:numId="23">
    <w:abstractNumId w:val="34"/>
  </w:num>
  <w:num w:numId="24">
    <w:abstractNumId w:val="30"/>
  </w:num>
  <w:num w:numId="25">
    <w:abstractNumId w:val="22"/>
  </w:num>
  <w:num w:numId="26">
    <w:abstractNumId w:val="0"/>
  </w:num>
  <w:num w:numId="27">
    <w:abstractNumId w:val="2"/>
  </w:num>
  <w:num w:numId="28">
    <w:abstractNumId w:val="6"/>
  </w:num>
  <w:num w:numId="29">
    <w:abstractNumId w:val="13"/>
  </w:num>
  <w:num w:numId="30">
    <w:abstractNumId w:val="17"/>
  </w:num>
  <w:num w:numId="31">
    <w:abstractNumId w:val="38"/>
  </w:num>
  <w:num w:numId="32">
    <w:abstractNumId w:val="1"/>
  </w:num>
  <w:num w:numId="33">
    <w:abstractNumId w:val="3"/>
  </w:num>
  <w:num w:numId="34">
    <w:abstractNumId w:val="4"/>
  </w:num>
  <w:num w:numId="35">
    <w:abstractNumId w:val="5"/>
  </w:num>
  <w:num w:numId="36">
    <w:abstractNumId w:val="7"/>
  </w:num>
  <w:num w:numId="37">
    <w:abstractNumId w:val="11"/>
  </w:num>
  <w:num w:numId="38">
    <w:abstractNumId w:val="32"/>
  </w:num>
  <w:num w:numId="39">
    <w:abstractNumId w:val="47"/>
  </w:num>
  <w:num w:numId="40">
    <w:abstractNumId w:val="15"/>
  </w:num>
  <w:num w:numId="41">
    <w:abstractNumId w:val="28"/>
  </w:num>
  <w:num w:numId="42">
    <w:abstractNumId w:val="39"/>
  </w:num>
  <w:num w:numId="43">
    <w:abstractNumId w:val="37"/>
  </w:num>
  <w:num w:numId="44">
    <w:abstractNumId w:val="19"/>
  </w:num>
  <w:num w:numId="45">
    <w:abstractNumId w:val="18"/>
  </w:num>
  <w:num w:numId="46">
    <w:abstractNumId w:val="33"/>
  </w:num>
  <w:num w:numId="47">
    <w:abstractNumId w:val="20"/>
  </w:num>
  <w:num w:numId="48">
    <w:abstractNumId w:val="26"/>
  </w:num>
  <w:num w:numId="49">
    <w:abstractNumId w:val="10"/>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9"/>
  <w:doNotTrackMoves/>
  <w:documentProtection w:edit="forms" w:enforcement="0"/>
  <w:defaultTabStop w:val="0"/>
  <w:hyphenationZone w:val="425"/>
  <w:drawingGridHorizontalSpacing w:val="120"/>
  <w:displayHorizontalDrawingGridEvery w:val="2"/>
  <w:characterSpacingControl w:val="doNotCompress"/>
  <w:hdrShapeDefaults>
    <o:shapedefaults v:ext="edit" spidmax="7170"/>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322E5"/>
    <w:rsid w:val="0000016C"/>
    <w:rsid w:val="00000315"/>
    <w:rsid w:val="0000063A"/>
    <w:rsid w:val="00007440"/>
    <w:rsid w:val="000115E0"/>
    <w:rsid w:val="000119F0"/>
    <w:rsid w:val="00015100"/>
    <w:rsid w:val="00015B11"/>
    <w:rsid w:val="00016056"/>
    <w:rsid w:val="000163D3"/>
    <w:rsid w:val="0001661B"/>
    <w:rsid w:val="00017C8D"/>
    <w:rsid w:val="000229A8"/>
    <w:rsid w:val="00023F93"/>
    <w:rsid w:val="000301F9"/>
    <w:rsid w:val="000351E7"/>
    <w:rsid w:val="000376F9"/>
    <w:rsid w:val="00040208"/>
    <w:rsid w:val="00041FD1"/>
    <w:rsid w:val="000517DE"/>
    <w:rsid w:val="00052B3E"/>
    <w:rsid w:val="00055FE2"/>
    <w:rsid w:val="00062D07"/>
    <w:rsid w:val="00066D7C"/>
    <w:rsid w:val="00070BC8"/>
    <w:rsid w:val="00071E34"/>
    <w:rsid w:val="00072072"/>
    <w:rsid w:val="000726F1"/>
    <w:rsid w:val="00074D62"/>
    <w:rsid w:val="00081AB2"/>
    <w:rsid w:val="00081D18"/>
    <w:rsid w:val="00082B93"/>
    <w:rsid w:val="0008357D"/>
    <w:rsid w:val="00085088"/>
    <w:rsid w:val="00085B4C"/>
    <w:rsid w:val="00087DA6"/>
    <w:rsid w:val="00091294"/>
    <w:rsid w:val="00094C02"/>
    <w:rsid w:val="00094F37"/>
    <w:rsid w:val="00096A6C"/>
    <w:rsid w:val="000A09D8"/>
    <w:rsid w:val="000A2605"/>
    <w:rsid w:val="000A3BCA"/>
    <w:rsid w:val="000A409C"/>
    <w:rsid w:val="000B0423"/>
    <w:rsid w:val="000B092D"/>
    <w:rsid w:val="000B27D7"/>
    <w:rsid w:val="000B3C1C"/>
    <w:rsid w:val="000B51CA"/>
    <w:rsid w:val="000B674A"/>
    <w:rsid w:val="000B7F32"/>
    <w:rsid w:val="000C0B4A"/>
    <w:rsid w:val="000C2552"/>
    <w:rsid w:val="000C296F"/>
    <w:rsid w:val="000C2BCF"/>
    <w:rsid w:val="000C5425"/>
    <w:rsid w:val="000C626B"/>
    <w:rsid w:val="000C743A"/>
    <w:rsid w:val="000D0A28"/>
    <w:rsid w:val="000D3C24"/>
    <w:rsid w:val="000D5245"/>
    <w:rsid w:val="000D75E3"/>
    <w:rsid w:val="000D7A45"/>
    <w:rsid w:val="000E1AFE"/>
    <w:rsid w:val="000E3973"/>
    <w:rsid w:val="000E457A"/>
    <w:rsid w:val="000E5191"/>
    <w:rsid w:val="000E5EBE"/>
    <w:rsid w:val="000E6629"/>
    <w:rsid w:val="000F09E7"/>
    <w:rsid w:val="000F1CB0"/>
    <w:rsid w:val="000F27EF"/>
    <w:rsid w:val="0010183D"/>
    <w:rsid w:val="00105613"/>
    <w:rsid w:val="00110C2B"/>
    <w:rsid w:val="001110C8"/>
    <w:rsid w:val="00114C4D"/>
    <w:rsid w:val="00116718"/>
    <w:rsid w:val="00117CC3"/>
    <w:rsid w:val="00120020"/>
    <w:rsid w:val="001241D3"/>
    <w:rsid w:val="001274C4"/>
    <w:rsid w:val="001307BB"/>
    <w:rsid w:val="001311F8"/>
    <w:rsid w:val="00134105"/>
    <w:rsid w:val="0013658A"/>
    <w:rsid w:val="00137561"/>
    <w:rsid w:val="001378E9"/>
    <w:rsid w:val="00137A65"/>
    <w:rsid w:val="00144F45"/>
    <w:rsid w:val="00145536"/>
    <w:rsid w:val="00151603"/>
    <w:rsid w:val="00152A63"/>
    <w:rsid w:val="00152D0C"/>
    <w:rsid w:val="00152ECC"/>
    <w:rsid w:val="0015402E"/>
    <w:rsid w:val="0015473B"/>
    <w:rsid w:val="001555E6"/>
    <w:rsid w:val="0016058E"/>
    <w:rsid w:val="0016302F"/>
    <w:rsid w:val="00171F77"/>
    <w:rsid w:val="0017413B"/>
    <w:rsid w:val="00174688"/>
    <w:rsid w:val="001749FE"/>
    <w:rsid w:val="00177270"/>
    <w:rsid w:val="0017735C"/>
    <w:rsid w:val="001853C3"/>
    <w:rsid w:val="00185829"/>
    <w:rsid w:val="00185EF1"/>
    <w:rsid w:val="0019022C"/>
    <w:rsid w:val="00191FFA"/>
    <w:rsid w:val="001929A0"/>
    <w:rsid w:val="00194E47"/>
    <w:rsid w:val="0019711B"/>
    <w:rsid w:val="001A0394"/>
    <w:rsid w:val="001A1640"/>
    <w:rsid w:val="001A3220"/>
    <w:rsid w:val="001A339A"/>
    <w:rsid w:val="001A55EE"/>
    <w:rsid w:val="001A6912"/>
    <w:rsid w:val="001A6AF8"/>
    <w:rsid w:val="001A705D"/>
    <w:rsid w:val="001B3A41"/>
    <w:rsid w:val="001B4EAC"/>
    <w:rsid w:val="001B5CEA"/>
    <w:rsid w:val="001C17DE"/>
    <w:rsid w:val="001C1D0A"/>
    <w:rsid w:val="001D0D14"/>
    <w:rsid w:val="001D5C4D"/>
    <w:rsid w:val="001D62DF"/>
    <w:rsid w:val="001E3CDA"/>
    <w:rsid w:val="001E7538"/>
    <w:rsid w:val="001F1606"/>
    <w:rsid w:val="001F396F"/>
    <w:rsid w:val="00200676"/>
    <w:rsid w:val="00201C24"/>
    <w:rsid w:val="00207336"/>
    <w:rsid w:val="00207818"/>
    <w:rsid w:val="00207DC7"/>
    <w:rsid w:val="002107CE"/>
    <w:rsid w:val="00210D96"/>
    <w:rsid w:val="00214030"/>
    <w:rsid w:val="00214241"/>
    <w:rsid w:val="00214918"/>
    <w:rsid w:val="0021627A"/>
    <w:rsid w:val="002204BA"/>
    <w:rsid w:val="0022202D"/>
    <w:rsid w:val="0022278A"/>
    <w:rsid w:val="00222B3D"/>
    <w:rsid w:val="00223290"/>
    <w:rsid w:val="0022390C"/>
    <w:rsid w:val="002334D0"/>
    <w:rsid w:val="0023373B"/>
    <w:rsid w:val="00235A6E"/>
    <w:rsid w:val="00235F9D"/>
    <w:rsid w:val="0023647F"/>
    <w:rsid w:val="00240216"/>
    <w:rsid w:val="00241420"/>
    <w:rsid w:val="002444EC"/>
    <w:rsid w:val="00246310"/>
    <w:rsid w:val="002471E1"/>
    <w:rsid w:val="00250370"/>
    <w:rsid w:val="00250E84"/>
    <w:rsid w:val="00251797"/>
    <w:rsid w:val="0025433B"/>
    <w:rsid w:val="0025515B"/>
    <w:rsid w:val="002552B1"/>
    <w:rsid w:val="002561C6"/>
    <w:rsid w:val="002623B1"/>
    <w:rsid w:val="00265100"/>
    <w:rsid w:val="0027560B"/>
    <w:rsid w:val="002770D4"/>
    <w:rsid w:val="00282B8F"/>
    <w:rsid w:val="00284228"/>
    <w:rsid w:val="00284247"/>
    <w:rsid w:val="00284921"/>
    <w:rsid w:val="00287045"/>
    <w:rsid w:val="002871CC"/>
    <w:rsid w:val="00290E8A"/>
    <w:rsid w:val="00294182"/>
    <w:rsid w:val="002943D0"/>
    <w:rsid w:val="00296C53"/>
    <w:rsid w:val="002A10D5"/>
    <w:rsid w:val="002A1D5A"/>
    <w:rsid w:val="002A2B24"/>
    <w:rsid w:val="002A3E99"/>
    <w:rsid w:val="002A3F3C"/>
    <w:rsid w:val="002A5116"/>
    <w:rsid w:val="002A7D88"/>
    <w:rsid w:val="002B178F"/>
    <w:rsid w:val="002B290E"/>
    <w:rsid w:val="002B3BBF"/>
    <w:rsid w:val="002C0B45"/>
    <w:rsid w:val="002C13E3"/>
    <w:rsid w:val="002C349B"/>
    <w:rsid w:val="002D10B6"/>
    <w:rsid w:val="002D11CF"/>
    <w:rsid w:val="002D2F92"/>
    <w:rsid w:val="002D5117"/>
    <w:rsid w:val="002D5277"/>
    <w:rsid w:val="002E0B08"/>
    <w:rsid w:val="002E2C6D"/>
    <w:rsid w:val="002E4087"/>
    <w:rsid w:val="002F0E5E"/>
    <w:rsid w:val="002F210B"/>
    <w:rsid w:val="002F22E6"/>
    <w:rsid w:val="002F7801"/>
    <w:rsid w:val="00301FC9"/>
    <w:rsid w:val="003036DE"/>
    <w:rsid w:val="00303BF6"/>
    <w:rsid w:val="00307015"/>
    <w:rsid w:val="0031020D"/>
    <w:rsid w:val="00310B1D"/>
    <w:rsid w:val="00314BF6"/>
    <w:rsid w:val="00317632"/>
    <w:rsid w:val="0032019D"/>
    <w:rsid w:val="00321B5A"/>
    <w:rsid w:val="003221A9"/>
    <w:rsid w:val="00323CDB"/>
    <w:rsid w:val="00326C34"/>
    <w:rsid w:val="0033051E"/>
    <w:rsid w:val="003317D9"/>
    <w:rsid w:val="00331CA3"/>
    <w:rsid w:val="00332255"/>
    <w:rsid w:val="00334BB4"/>
    <w:rsid w:val="00337018"/>
    <w:rsid w:val="00337838"/>
    <w:rsid w:val="00343FAD"/>
    <w:rsid w:val="003453BB"/>
    <w:rsid w:val="00345AF7"/>
    <w:rsid w:val="00345BBC"/>
    <w:rsid w:val="00352CCD"/>
    <w:rsid w:val="00353B5F"/>
    <w:rsid w:val="00356BFA"/>
    <w:rsid w:val="0036152E"/>
    <w:rsid w:val="00362E3D"/>
    <w:rsid w:val="00364C95"/>
    <w:rsid w:val="00366E1E"/>
    <w:rsid w:val="003726FA"/>
    <w:rsid w:val="00375C0C"/>
    <w:rsid w:val="00380683"/>
    <w:rsid w:val="00384053"/>
    <w:rsid w:val="00385E30"/>
    <w:rsid w:val="00386D6F"/>
    <w:rsid w:val="00390830"/>
    <w:rsid w:val="00391069"/>
    <w:rsid w:val="003938DE"/>
    <w:rsid w:val="00395EA3"/>
    <w:rsid w:val="003A0945"/>
    <w:rsid w:val="003A1528"/>
    <w:rsid w:val="003A27D3"/>
    <w:rsid w:val="003A6509"/>
    <w:rsid w:val="003B1EAE"/>
    <w:rsid w:val="003B2B20"/>
    <w:rsid w:val="003B4129"/>
    <w:rsid w:val="003B4AD3"/>
    <w:rsid w:val="003C1F4E"/>
    <w:rsid w:val="003C485E"/>
    <w:rsid w:val="003C64F0"/>
    <w:rsid w:val="003D709C"/>
    <w:rsid w:val="003D7599"/>
    <w:rsid w:val="003D774F"/>
    <w:rsid w:val="003D7DD9"/>
    <w:rsid w:val="003D7F4E"/>
    <w:rsid w:val="003E031E"/>
    <w:rsid w:val="003E0371"/>
    <w:rsid w:val="003E17B6"/>
    <w:rsid w:val="003E55B4"/>
    <w:rsid w:val="003F3145"/>
    <w:rsid w:val="003F5842"/>
    <w:rsid w:val="003F5F8C"/>
    <w:rsid w:val="003F77BA"/>
    <w:rsid w:val="003F7BEF"/>
    <w:rsid w:val="004003F9"/>
    <w:rsid w:val="004038A6"/>
    <w:rsid w:val="00404169"/>
    <w:rsid w:val="0040672D"/>
    <w:rsid w:val="0040685B"/>
    <w:rsid w:val="00407B71"/>
    <w:rsid w:val="00407CBD"/>
    <w:rsid w:val="004114DB"/>
    <w:rsid w:val="00411FA2"/>
    <w:rsid w:val="00414EC7"/>
    <w:rsid w:val="00416C32"/>
    <w:rsid w:val="0042063B"/>
    <w:rsid w:val="004305D4"/>
    <w:rsid w:val="00432183"/>
    <w:rsid w:val="00432938"/>
    <w:rsid w:val="00433E1D"/>
    <w:rsid w:val="00440BBE"/>
    <w:rsid w:val="004416B1"/>
    <w:rsid w:val="00444386"/>
    <w:rsid w:val="00445021"/>
    <w:rsid w:val="0044767A"/>
    <w:rsid w:val="00455862"/>
    <w:rsid w:val="004574F5"/>
    <w:rsid w:val="0046135F"/>
    <w:rsid w:val="0046253A"/>
    <w:rsid w:val="00464988"/>
    <w:rsid w:val="004656B6"/>
    <w:rsid w:val="00465B18"/>
    <w:rsid w:val="004713E7"/>
    <w:rsid w:val="00471689"/>
    <w:rsid w:val="0047168B"/>
    <w:rsid w:val="00477EC1"/>
    <w:rsid w:val="00486AF2"/>
    <w:rsid w:val="004875B2"/>
    <w:rsid w:val="0049064A"/>
    <w:rsid w:val="004946A5"/>
    <w:rsid w:val="004955D5"/>
    <w:rsid w:val="00497813"/>
    <w:rsid w:val="004A0EA1"/>
    <w:rsid w:val="004A206B"/>
    <w:rsid w:val="004A2CDD"/>
    <w:rsid w:val="004A2D96"/>
    <w:rsid w:val="004A37AD"/>
    <w:rsid w:val="004A6DEA"/>
    <w:rsid w:val="004B1E7F"/>
    <w:rsid w:val="004B3984"/>
    <w:rsid w:val="004B45C2"/>
    <w:rsid w:val="004B63F3"/>
    <w:rsid w:val="004B6AD8"/>
    <w:rsid w:val="004C1965"/>
    <w:rsid w:val="004C1E6F"/>
    <w:rsid w:val="004C6372"/>
    <w:rsid w:val="004C6EEE"/>
    <w:rsid w:val="004D05D8"/>
    <w:rsid w:val="004D282A"/>
    <w:rsid w:val="004E282F"/>
    <w:rsid w:val="004E33AB"/>
    <w:rsid w:val="004F18FF"/>
    <w:rsid w:val="004F327C"/>
    <w:rsid w:val="004F79AA"/>
    <w:rsid w:val="005034E2"/>
    <w:rsid w:val="0051134B"/>
    <w:rsid w:val="00512074"/>
    <w:rsid w:val="00512FA4"/>
    <w:rsid w:val="00514680"/>
    <w:rsid w:val="00514A2F"/>
    <w:rsid w:val="00520770"/>
    <w:rsid w:val="0052738E"/>
    <w:rsid w:val="00527697"/>
    <w:rsid w:val="00527895"/>
    <w:rsid w:val="00527903"/>
    <w:rsid w:val="00527FFC"/>
    <w:rsid w:val="00531CAF"/>
    <w:rsid w:val="005362B6"/>
    <w:rsid w:val="0053703A"/>
    <w:rsid w:val="00540922"/>
    <w:rsid w:val="00540CB4"/>
    <w:rsid w:val="005410CD"/>
    <w:rsid w:val="0054183D"/>
    <w:rsid w:val="00544022"/>
    <w:rsid w:val="00545353"/>
    <w:rsid w:val="00546C67"/>
    <w:rsid w:val="00547C52"/>
    <w:rsid w:val="005504B1"/>
    <w:rsid w:val="00550B2F"/>
    <w:rsid w:val="0055244E"/>
    <w:rsid w:val="00554596"/>
    <w:rsid w:val="005558A5"/>
    <w:rsid w:val="00555C8D"/>
    <w:rsid w:val="00560C34"/>
    <w:rsid w:val="00562F52"/>
    <w:rsid w:val="005638B9"/>
    <w:rsid w:val="00564AC0"/>
    <w:rsid w:val="005701CA"/>
    <w:rsid w:val="005716F5"/>
    <w:rsid w:val="00571B3B"/>
    <w:rsid w:val="00572882"/>
    <w:rsid w:val="00573B60"/>
    <w:rsid w:val="00575FFE"/>
    <w:rsid w:val="00576215"/>
    <w:rsid w:val="00576F0A"/>
    <w:rsid w:val="00577604"/>
    <w:rsid w:val="00583487"/>
    <w:rsid w:val="005856EA"/>
    <w:rsid w:val="00585967"/>
    <w:rsid w:val="00592E22"/>
    <w:rsid w:val="005942CE"/>
    <w:rsid w:val="00594496"/>
    <w:rsid w:val="00595D30"/>
    <w:rsid w:val="005A1A8F"/>
    <w:rsid w:val="005A1C9F"/>
    <w:rsid w:val="005A62A6"/>
    <w:rsid w:val="005C2E45"/>
    <w:rsid w:val="005C65F7"/>
    <w:rsid w:val="005C729C"/>
    <w:rsid w:val="005E04C5"/>
    <w:rsid w:val="005E1099"/>
    <w:rsid w:val="005E1277"/>
    <w:rsid w:val="005E2606"/>
    <w:rsid w:val="005E75F2"/>
    <w:rsid w:val="005F641F"/>
    <w:rsid w:val="00604E84"/>
    <w:rsid w:val="006079AF"/>
    <w:rsid w:val="00610E3F"/>
    <w:rsid w:val="00614885"/>
    <w:rsid w:val="00614994"/>
    <w:rsid w:val="00624855"/>
    <w:rsid w:val="00625B12"/>
    <w:rsid w:val="00625F57"/>
    <w:rsid w:val="00627F42"/>
    <w:rsid w:val="006303DF"/>
    <w:rsid w:val="00633274"/>
    <w:rsid w:val="006430D7"/>
    <w:rsid w:val="00643AD4"/>
    <w:rsid w:val="006456CB"/>
    <w:rsid w:val="006457FD"/>
    <w:rsid w:val="00646434"/>
    <w:rsid w:val="00650A92"/>
    <w:rsid w:val="00656FA3"/>
    <w:rsid w:val="00660B88"/>
    <w:rsid w:val="00665F9A"/>
    <w:rsid w:val="0066642E"/>
    <w:rsid w:val="00670A15"/>
    <w:rsid w:val="006763AE"/>
    <w:rsid w:val="006817E8"/>
    <w:rsid w:val="00684084"/>
    <w:rsid w:val="00686F74"/>
    <w:rsid w:val="00692667"/>
    <w:rsid w:val="00692AEA"/>
    <w:rsid w:val="00694E27"/>
    <w:rsid w:val="006A2732"/>
    <w:rsid w:val="006B277A"/>
    <w:rsid w:val="006B3E3A"/>
    <w:rsid w:val="006B4C47"/>
    <w:rsid w:val="006C1035"/>
    <w:rsid w:val="006C4593"/>
    <w:rsid w:val="006C47C8"/>
    <w:rsid w:val="006D25D9"/>
    <w:rsid w:val="006D2DFC"/>
    <w:rsid w:val="006D6C75"/>
    <w:rsid w:val="006E1F0A"/>
    <w:rsid w:val="006E2749"/>
    <w:rsid w:val="006E5CA0"/>
    <w:rsid w:val="006E612F"/>
    <w:rsid w:val="006E69D7"/>
    <w:rsid w:val="006F0C9C"/>
    <w:rsid w:val="006F22F0"/>
    <w:rsid w:val="006F2573"/>
    <w:rsid w:val="006F34EA"/>
    <w:rsid w:val="006F562B"/>
    <w:rsid w:val="006F675D"/>
    <w:rsid w:val="006F6B3C"/>
    <w:rsid w:val="006F7501"/>
    <w:rsid w:val="007036B4"/>
    <w:rsid w:val="00703F7D"/>
    <w:rsid w:val="00710C98"/>
    <w:rsid w:val="007111A4"/>
    <w:rsid w:val="0071211B"/>
    <w:rsid w:val="007127FA"/>
    <w:rsid w:val="00715512"/>
    <w:rsid w:val="0071558F"/>
    <w:rsid w:val="00720444"/>
    <w:rsid w:val="00720E52"/>
    <w:rsid w:val="00720F6C"/>
    <w:rsid w:val="00723ACB"/>
    <w:rsid w:val="0072570F"/>
    <w:rsid w:val="00726141"/>
    <w:rsid w:val="00726C7C"/>
    <w:rsid w:val="00731999"/>
    <w:rsid w:val="0073299F"/>
    <w:rsid w:val="00734EB0"/>
    <w:rsid w:val="00734F76"/>
    <w:rsid w:val="007352D5"/>
    <w:rsid w:val="0074141D"/>
    <w:rsid w:val="00744022"/>
    <w:rsid w:val="00745C19"/>
    <w:rsid w:val="00745D9D"/>
    <w:rsid w:val="00750EA2"/>
    <w:rsid w:val="00752229"/>
    <w:rsid w:val="00752F60"/>
    <w:rsid w:val="007531BC"/>
    <w:rsid w:val="00754639"/>
    <w:rsid w:val="00762D7D"/>
    <w:rsid w:val="007632F6"/>
    <w:rsid w:val="007635B0"/>
    <w:rsid w:val="0076673B"/>
    <w:rsid w:val="00770131"/>
    <w:rsid w:val="00770BD0"/>
    <w:rsid w:val="00773583"/>
    <w:rsid w:val="00773E1A"/>
    <w:rsid w:val="00773F31"/>
    <w:rsid w:val="00774545"/>
    <w:rsid w:val="00775C1E"/>
    <w:rsid w:val="00780564"/>
    <w:rsid w:val="0078220E"/>
    <w:rsid w:val="00785B8A"/>
    <w:rsid w:val="00794A40"/>
    <w:rsid w:val="007961CE"/>
    <w:rsid w:val="00796E92"/>
    <w:rsid w:val="007A0A01"/>
    <w:rsid w:val="007A30C2"/>
    <w:rsid w:val="007A5B4A"/>
    <w:rsid w:val="007B105C"/>
    <w:rsid w:val="007B3380"/>
    <w:rsid w:val="007C0150"/>
    <w:rsid w:val="007C0D97"/>
    <w:rsid w:val="007C1892"/>
    <w:rsid w:val="007C1AA8"/>
    <w:rsid w:val="007C2929"/>
    <w:rsid w:val="007C35FC"/>
    <w:rsid w:val="007C48E4"/>
    <w:rsid w:val="007C58E9"/>
    <w:rsid w:val="007D1C18"/>
    <w:rsid w:val="007D7E3D"/>
    <w:rsid w:val="007E0C2A"/>
    <w:rsid w:val="007F1FE7"/>
    <w:rsid w:val="007F2929"/>
    <w:rsid w:val="007F5F2B"/>
    <w:rsid w:val="00801A18"/>
    <w:rsid w:val="008026A2"/>
    <w:rsid w:val="00803E4C"/>
    <w:rsid w:val="00807938"/>
    <w:rsid w:val="00807AC7"/>
    <w:rsid w:val="00810C14"/>
    <w:rsid w:val="00815206"/>
    <w:rsid w:val="008158E6"/>
    <w:rsid w:val="00815D7F"/>
    <w:rsid w:val="008176BB"/>
    <w:rsid w:val="00820934"/>
    <w:rsid w:val="00822FE4"/>
    <w:rsid w:val="0082782C"/>
    <w:rsid w:val="00831F1C"/>
    <w:rsid w:val="00832CFA"/>
    <w:rsid w:val="00832F62"/>
    <w:rsid w:val="0083537A"/>
    <w:rsid w:val="00836188"/>
    <w:rsid w:val="00836F10"/>
    <w:rsid w:val="00841E5C"/>
    <w:rsid w:val="008421F9"/>
    <w:rsid w:val="008441C8"/>
    <w:rsid w:val="00851DC9"/>
    <w:rsid w:val="00855B33"/>
    <w:rsid w:val="00856773"/>
    <w:rsid w:val="00857313"/>
    <w:rsid w:val="008630B4"/>
    <w:rsid w:val="00863DFF"/>
    <w:rsid w:val="0086602D"/>
    <w:rsid w:val="00872DA0"/>
    <w:rsid w:val="008732EE"/>
    <w:rsid w:val="00874000"/>
    <w:rsid w:val="008745DF"/>
    <w:rsid w:val="008764EB"/>
    <w:rsid w:val="008777AC"/>
    <w:rsid w:val="00884EA1"/>
    <w:rsid w:val="00886129"/>
    <w:rsid w:val="0089481B"/>
    <w:rsid w:val="00895F0B"/>
    <w:rsid w:val="008972E9"/>
    <w:rsid w:val="008A1058"/>
    <w:rsid w:val="008A1BC5"/>
    <w:rsid w:val="008A5422"/>
    <w:rsid w:val="008A6234"/>
    <w:rsid w:val="008A7419"/>
    <w:rsid w:val="008A7B54"/>
    <w:rsid w:val="008B50FE"/>
    <w:rsid w:val="008B6B94"/>
    <w:rsid w:val="008B7B47"/>
    <w:rsid w:val="008C26AC"/>
    <w:rsid w:val="008C7A6D"/>
    <w:rsid w:val="008E1BF7"/>
    <w:rsid w:val="008E5D86"/>
    <w:rsid w:val="008E6C7E"/>
    <w:rsid w:val="008E7EFE"/>
    <w:rsid w:val="008F08C6"/>
    <w:rsid w:val="008F2E39"/>
    <w:rsid w:val="008F543A"/>
    <w:rsid w:val="009051F2"/>
    <w:rsid w:val="00914C6D"/>
    <w:rsid w:val="00915091"/>
    <w:rsid w:val="00915532"/>
    <w:rsid w:val="009157FD"/>
    <w:rsid w:val="00923FB3"/>
    <w:rsid w:val="0092426F"/>
    <w:rsid w:val="00925ECE"/>
    <w:rsid w:val="00940873"/>
    <w:rsid w:val="009409F0"/>
    <w:rsid w:val="00940E7F"/>
    <w:rsid w:val="00941C35"/>
    <w:rsid w:val="0095051B"/>
    <w:rsid w:val="00950A35"/>
    <w:rsid w:val="0095229D"/>
    <w:rsid w:val="00952A18"/>
    <w:rsid w:val="009623EB"/>
    <w:rsid w:val="00964449"/>
    <w:rsid w:val="00965DDE"/>
    <w:rsid w:val="00967667"/>
    <w:rsid w:val="0097079D"/>
    <w:rsid w:val="00970B44"/>
    <w:rsid w:val="00972CCB"/>
    <w:rsid w:val="0097378E"/>
    <w:rsid w:val="009743FD"/>
    <w:rsid w:val="00977860"/>
    <w:rsid w:val="00984371"/>
    <w:rsid w:val="009848F8"/>
    <w:rsid w:val="00990404"/>
    <w:rsid w:val="009918BC"/>
    <w:rsid w:val="00992F29"/>
    <w:rsid w:val="00995226"/>
    <w:rsid w:val="009A065F"/>
    <w:rsid w:val="009A2722"/>
    <w:rsid w:val="009A2FDF"/>
    <w:rsid w:val="009A4248"/>
    <w:rsid w:val="009A754F"/>
    <w:rsid w:val="009B35D2"/>
    <w:rsid w:val="009B583B"/>
    <w:rsid w:val="009B74AE"/>
    <w:rsid w:val="009B7949"/>
    <w:rsid w:val="009B7D6A"/>
    <w:rsid w:val="009C0089"/>
    <w:rsid w:val="009C388D"/>
    <w:rsid w:val="009C3CEA"/>
    <w:rsid w:val="009C556D"/>
    <w:rsid w:val="009D311C"/>
    <w:rsid w:val="009D4115"/>
    <w:rsid w:val="009D6940"/>
    <w:rsid w:val="009E3133"/>
    <w:rsid w:val="009E323A"/>
    <w:rsid w:val="009E41FA"/>
    <w:rsid w:val="009E5382"/>
    <w:rsid w:val="009F0744"/>
    <w:rsid w:val="009F429A"/>
    <w:rsid w:val="009F5CFA"/>
    <w:rsid w:val="00A02515"/>
    <w:rsid w:val="00A11329"/>
    <w:rsid w:val="00A12308"/>
    <w:rsid w:val="00A12AA2"/>
    <w:rsid w:val="00A12D3A"/>
    <w:rsid w:val="00A1373E"/>
    <w:rsid w:val="00A14246"/>
    <w:rsid w:val="00A14BBE"/>
    <w:rsid w:val="00A204F6"/>
    <w:rsid w:val="00A207FA"/>
    <w:rsid w:val="00A22CA8"/>
    <w:rsid w:val="00A30378"/>
    <w:rsid w:val="00A30FD2"/>
    <w:rsid w:val="00A3254C"/>
    <w:rsid w:val="00A36540"/>
    <w:rsid w:val="00A37DC3"/>
    <w:rsid w:val="00A415EC"/>
    <w:rsid w:val="00A43FF1"/>
    <w:rsid w:val="00A52505"/>
    <w:rsid w:val="00A52D2A"/>
    <w:rsid w:val="00A53A7A"/>
    <w:rsid w:val="00A53B27"/>
    <w:rsid w:val="00A558B3"/>
    <w:rsid w:val="00A60554"/>
    <w:rsid w:val="00A607B0"/>
    <w:rsid w:val="00A62E90"/>
    <w:rsid w:val="00A63DE6"/>
    <w:rsid w:val="00A646D0"/>
    <w:rsid w:val="00A6680E"/>
    <w:rsid w:val="00A66BCC"/>
    <w:rsid w:val="00A828D6"/>
    <w:rsid w:val="00A845A0"/>
    <w:rsid w:val="00A9103E"/>
    <w:rsid w:val="00AA038A"/>
    <w:rsid w:val="00AA0978"/>
    <w:rsid w:val="00AA1FDC"/>
    <w:rsid w:val="00AA44B3"/>
    <w:rsid w:val="00AA684B"/>
    <w:rsid w:val="00AB0006"/>
    <w:rsid w:val="00AB02BE"/>
    <w:rsid w:val="00AB3476"/>
    <w:rsid w:val="00AB44FD"/>
    <w:rsid w:val="00AB53CB"/>
    <w:rsid w:val="00AC4184"/>
    <w:rsid w:val="00AC433F"/>
    <w:rsid w:val="00AC443D"/>
    <w:rsid w:val="00AC4FC7"/>
    <w:rsid w:val="00AC5B0B"/>
    <w:rsid w:val="00AC5E50"/>
    <w:rsid w:val="00AD3418"/>
    <w:rsid w:val="00AE067C"/>
    <w:rsid w:val="00AE2958"/>
    <w:rsid w:val="00AE3C59"/>
    <w:rsid w:val="00AE47DE"/>
    <w:rsid w:val="00AF01FF"/>
    <w:rsid w:val="00AF04E1"/>
    <w:rsid w:val="00AF05C1"/>
    <w:rsid w:val="00AF1CF0"/>
    <w:rsid w:val="00AF34E4"/>
    <w:rsid w:val="00AF3816"/>
    <w:rsid w:val="00B05444"/>
    <w:rsid w:val="00B06C7C"/>
    <w:rsid w:val="00B115A8"/>
    <w:rsid w:val="00B13543"/>
    <w:rsid w:val="00B15536"/>
    <w:rsid w:val="00B174C0"/>
    <w:rsid w:val="00B1772B"/>
    <w:rsid w:val="00B2070B"/>
    <w:rsid w:val="00B24894"/>
    <w:rsid w:val="00B2682D"/>
    <w:rsid w:val="00B30A95"/>
    <w:rsid w:val="00B373C1"/>
    <w:rsid w:val="00B416AB"/>
    <w:rsid w:val="00B50293"/>
    <w:rsid w:val="00B512DB"/>
    <w:rsid w:val="00B53466"/>
    <w:rsid w:val="00B54ACE"/>
    <w:rsid w:val="00B62AE8"/>
    <w:rsid w:val="00B67297"/>
    <w:rsid w:val="00B67F0F"/>
    <w:rsid w:val="00B70822"/>
    <w:rsid w:val="00B7103C"/>
    <w:rsid w:val="00B72879"/>
    <w:rsid w:val="00B73166"/>
    <w:rsid w:val="00B731E6"/>
    <w:rsid w:val="00B800AB"/>
    <w:rsid w:val="00B81A98"/>
    <w:rsid w:val="00B84DEC"/>
    <w:rsid w:val="00B8726B"/>
    <w:rsid w:val="00B87538"/>
    <w:rsid w:val="00B9534A"/>
    <w:rsid w:val="00BA1322"/>
    <w:rsid w:val="00BA1A2C"/>
    <w:rsid w:val="00BA26D2"/>
    <w:rsid w:val="00BA3643"/>
    <w:rsid w:val="00BA3B53"/>
    <w:rsid w:val="00BA3B90"/>
    <w:rsid w:val="00BA4AAB"/>
    <w:rsid w:val="00BA4B83"/>
    <w:rsid w:val="00BA4FBC"/>
    <w:rsid w:val="00BB39F5"/>
    <w:rsid w:val="00BB6853"/>
    <w:rsid w:val="00BB6C03"/>
    <w:rsid w:val="00BC33AF"/>
    <w:rsid w:val="00BC33F9"/>
    <w:rsid w:val="00BC5483"/>
    <w:rsid w:val="00BC5BB1"/>
    <w:rsid w:val="00BD0919"/>
    <w:rsid w:val="00BD7E54"/>
    <w:rsid w:val="00BE5561"/>
    <w:rsid w:val="00BE5569"/>
    <w:rsid w:val="00BE585F"/>
    <w:rsid w:val="00BF146D"/>
    <w:rsid w:val="00BF52DD"/>
    <w:rsid w:val="00BF56F9"/>
    <w:rsid w:val="00C04DB0"/>
    <w:rsid w:val="00C158C5"/>
    <w:rsid w:val="00C15953"/>
    <w:rsid w:val="00C174B9"/>
    <w:rsid w:val="00C23F78"/>
    <w:rsid w:val="00C24844"/>
    <w:rsid w:val="00C3411A"/>
    <w:rsid w:val="00C342BB"/>
    <w:rsid w:val="00C35E33"/>
    <w:rsid w:val="00C3625C"/>
    <w:rsid w:val="00C40189"/>
    <w:rsid w:val="00C4048F"/>
    <w:rsid w:val="00C41BE6"/>
    <w:rsid w:val="00C45E3B"/>
    <w:rsid w:val="00C478D8"/>
    <w:rsid w:val="00C47B76"/>
    <w:rsid w:val="00C5165B"/>
    <w:rsid w:val="00C51B7B"/>
    <w:rsid w:val="00C52225"/>
    <w:rsid w:val="00C5346D"/>
    <w:rsid w:val="00C56289"/>
    <w:rsid w:val="00C56DDF"/>
    <w:rsid w:val="00C60005"/>
    <w:rsid w:val="00C61EC9"/>
    <w:rsid w:val="00C642AC"/>
    <w:rsid w:val="00C643E6"/>
    <w:rsid w:val="00C7051E"/>
    <w:rsid w:val="00C73077"/>
    <w:rsid w:val="00C739A2"/>
    <w:rsid w:val="00C74264"/>
    <w:rsid w:val="00C803BF"/>
    <w:rsid w:val="00C81669"/>
    <w:rsid w:val="00C82507"/>
    <w:rsid w:val="00C83FB7"/>
    <w:rsid w:val="00C873DE"/>
    <w:rsid w:val="00C94F68"/>
    <w:rsid w:val="00C95EA1"/>
    <w:rsid w:val="00C96C2D"/>
    <w:rsid w:val="00C96F2D"/>
    <w:rsid w:val="00C9771B"/>
    <w:rsid w:val="00CA05EE"/>
    <w:rsid w:val="00CA0AE9"/>
    <w:rsid w:val="00CA3900"/>
    <w:rsid w:val="00CA726F"/>
    <w:rsid w:val="00CA7955"/>
    <w:rsid w:val="00CB1EA6"/>
    <w:rsid w:val="00CB27D6"/>
    <w:rsid w:val="00CB29CD"/>
    <w:rsid w:val="00CB5C5E"/>
    <w:rsid w:val="00CC143C"/>
    <w:rsid w:val="00CC2B1B"/>
    <w:rsid w:val="00CD0547"/>
    <w:rsid w:val="00CD0C44"/>
    <w:rsid w:val="00CD4A1E"/>
    <w:rsid w:val="00CD6B58"/>
    <w:rsid w:val="00CD76D4"/>
    <w:rsid w:val="00CE080D"/>
    <w:rsid w:val="00CE29B4"/>
    <w:rsid w:val="00CE6D26"/>
    <w:rsid w:val="00CE6FFE"/>
    <w:rsid w:val="00CF4BD2"/>
    <w:rsid w:val="00CF5768"/>
    <w:rsid w:val="00CF600F"/>
    <w:rsid w:val="00D0213B"/>
    <w:rsid w:val="00D07B0F"/>
    <w:rsid w:val="00D1041A"/>
    <w:rsid w:val="00D11556"/>
    <w:rsid w:val="00D1173A"/>
    <w:rsid w:val="00D13D05"/>
    <w:rsid w:val="00D20073"/>
    <w:rsid w:val="00D20836"/>
    <w:rsid w:val="00D23050"/>
    <w:rsid w:val="00D31DB0"/>
    <w:rsid w:val="00D32B5B"/>
    <w:rsid w:val="00D3367E"/>
    <w:rsid w:val="00D337B7"/>
    <w:rsid w:val="00D346B6"/>
    <w:rsid w:val="00D365A9"/>
    <w:rsid w:val="00D3747B"/>
    <w:rsid w:val="00D37AFF"/>
    <w:rsid w:val="00D403C3"/>
    <w:rsid w:val="00D4098E"/>
    <w:rsid w:val="00D41005"/>
    <w:rsid w:val="00D410F9"/>
    <w:rsid w:val="00D4201C"/>
    <w:rsid w:val="00D46215"/>
    <w:rsid w:val="00D4777A"/>
    <w:rsid w:val="00D47ED0"/>
    <w:rsid w:val="00D57CA5"/>
    <w:rsid w:val="00D62EE5"/>
    <w:rsid w:val="00D65824"/>
    <w:rsid w:val="00D67080"/>
    <w:rsid w:val="00D672A8"/>
    <w:rsid w:val="00D67B63"/>
    <w:rsid w:val="00D71078"/>
    <w:rsid w:val="00D73015"/>
    <w:rsid w:val="00D75C06"/>
    <w:rsid w:val="00D75EC9"/>
    <w:rsid w:val="00D76069"/>
    <w:rsid w:val="00D77651"/>
    <w:rsid w:val="00D82281"/>
    <w:rsid w:val="00D824C8"/>
    <w:rsid w:val="00D86684"/>
    <w:rsid w:val="00D94BF4"/>
    <w:rsid w:val="00D953A4"/>
    <w:rsid w:val="00D95F4E"/>
    <w:rsid w:val="00DA442F"/>
    <w:rsid w:val="00DA5621"/>
    <w:rsid w:val="00DA56DB"/>
    <w:rsid w:val="00DA687A"/>
    <w:rsid w:val="00DA7B36"/>
    <w:rsid w:val="00DB283E"/>
    <w:rsid w:val="00DB54C6"/>
    <w:rsid w:val="00DB5D49"/>
    <w:rsid w:val="00DB7348"/>
    <w:rsid w:val="00DB7AC5"/>
    <w:rsid w:val="00DC07E3"/>
    <w:rsid w:val="00DC271D"/>
    <w:rsid w:val="00DC32D2"/>
    <w:rsid w:val="00DC7853"/>
    <w:rsid w:val="00DD3D05"/>
    <w:rsid w:val="00DD4C31"/>
    <w:rsid w:val="00DD701C"/>
    <w:rsid w:val="00DE4AC1"/>
    <w:rsid w:val="00DF2432"/>
    <w:rsid w:val="00DF28A6"/>
    <w:rsid w:val="00DF3C1D"/>
    <w:rsid w:val="00E02973"/>
    <w:rsid w:val="00E04BD6"/>
    <w:rsid w:val="00E07320"/>
    <w:rsid w:val="00E07CB4"/>
    <w:rsid w:val="00E11273"/>
    <w:rsid w:val="00E118F9"/>
    <w:rsid w:val="00E12736"/>
    <w:rsid w:val="00E14BE6"/>
    <w:rsid w:val="00E16EE6"/>
    <w:rsid w:val="00E17471"/>
    <w:rsid w:val="00E17ABA"/>
    <w:rsid w:val="00E22D1B"/>
    <w:rsid w:val="00E26832"/>
    <w:rsid w:val="00E3032B"/>
    <w:rsid w:val="00E31144"/>
    <w:rsid w:val="00E32B85"/>
    <w:rsid w:val="00E341F8"/>
    <w:rsid w:val="00E375C6"/>
    <w:rsid w:val="00E4076B"/>
    <w:rsid w:val="00E43835"/>
    <w:rsid w:val="00E43BDF"/>
    <w:rsid w:val="00E44C13"/>
    <w:rsid w:val="00E454EE"/>
    <w:rsid w:val="00E468C0"/>
    <w:rsid w:val="00E50AB1"/>
    <w:rsid w:val="00E55CF6"/>
    <w:rsid w:val="00E57C5D"/>
    <w:rsid w:val="00E6182F"/>
    <w:rsid w:val="00E65311"/>
    <w:rsid w:val="00E72694"/>
    <w:rsid w:val="00E73446"/>
    <w:rsid w:val="00E759F6"/>
    <w:rsid w:val="00E80D03"/>
    <w:rsid w:val="00E8127E"/>
    <w:rsid w:val="00E82882"/>
    <w:rsid w:val="00E90174"/>
    <w:rsid w:val="00E912D8"/>
    <w:rsid w:val="00E91AC6"/>
    <w:rsid w:val="00E95EA6"/>
    <w:rsid w:val="00E976FB"/>
    <w:rsid w:val="00EA234A"/>
    <w:rsid w:val="00EA29C0"/>
    <w:rsid w:val="00EA2A32"/>
    <w:rsid w:val="00EA4B8F"/>
    <w:rsid w:val="00EA4DE7"/>
    <w:rsid w:val="00EA55B9"/>
    <w:rsid w:val="00EA736F"/>
    <w:rsid w:val="00EA7371"/>
    <w:rsid w:val="00EB0391"/>
    <w:rsid w:val="00EB2D32"/>
    <w:rsid w:val="00EB3934"/>
    <w:rsid w:val="00EC0C8E"/>
    <w:rsid w:val="00EC161F"/>
    <w:rsid w:val="00EC36A3"/>
    <w:rsid w:val="00ED4570"/>
    <w:rsid w:val="00ED4682"/>
    <w:rsid w:val="00ED6D73"/>
    <w:rsid w:val="00ED743F"/>
    <w:rsid w:val="00EE1270"/>
    <w:rsid w:val="00EE2662"/>
    <w:rsid w:val="00EF141F"/>
    <w:rsid w:val="00EF2608"/>
    <w:rsid w:val="00EF27BA"/>
    <w:rsid w:val="00EF288E"/>
    <w:rsid w:val="00EF44DD"/>
    <w:rsid w:val="00EF4CD0"/>
    <w:rsid w:val="00F10944"/>
    <w:rsid w:val="00F10980"/>
    <w:rsid w:val="00F13A03"/>
    <w:rsid w:val="00F13CB2"/>
    <w:rsid w:val="00F1581B"/>
    <w:rsid w:val="00F17748"/>
    <w:rsid w:val="00F25AB6"/>
    <w:rsid w:val="00F30C2B"/>
    <w:rsid w:val="00F322E5"/>
    <w:rsid w:val="00F32930"/>
    <w:rsid w:val="00F33B53"/>
    <w:rsid w:val="00F34B54"/>
    <w:rsid w:val="00F41BB1"/>
    <w:rsid w:val="00F4581E"/>
    <w:rsid w:val="00F52154"/>
    <w:rsid w:val="00F55309"/>
    <w:rsid w:val="00F56422"/>
    <w:rsid w:val="00F57D2E"/>
    <w:rsid w:val="00F63C15"/>
    <w:rsid w:val="00F676ED"/>
    <w:rsid w:val="00F67DAA"/>
    <w:rsid w:val="00F72D76"/>
    <w:rsid w:val="00F731EB"/>
    <w:rsid w:val="00F7609B"/>
    <w:rsid w:val="00F82394"/>
    <w:rsid w:val="00F87CBE"/>
    <w:rsid w:val="00F9012D"/>
    <w:rsid w:val="00F90B6D"/>
    <w:rsid w:val="00F950F9"/>
    <w:rsid w:val="00F96453"/>
    <w:rsid w:val="00F97875"/>
    <w:rsid w:val="00FA0639"/>
    <w:rsid w:val="00FA0811"/>
    <w:rsid w:val="00FA43DD"/>
    <w:rsid w:val="00FA73D4"/>
    <w:rsid w:val="00FB0408"/>
    <w:rsid w:val="00FB2012"/>
    <w:rsid w:val="00FB250B"/>
    <w:rsid w:val="00FC1D15"/>
    <w:rsid w:val="00FC1DC0"/>
    <w:rsid w:val="00FC3550"/>
    <w:rsid w:val="00FC3781"/>
    <w:rsid w:val="00FC56B1"/>
    <w:rsid w:val="00FD3339"/>
    <w:rsid w:val="00FD4E1C"/>
    <w:rsid w:val="00FD6687"/>
    <w:rsid w:val="00FE14A5"/>
    <w:rsid w:val="00FE1C7B"/>
    <w:rsid w:val="00FE1D48"/>
    <w:rsid w:val="00FE4C80"/>
    <w:rsid w:val="00FE7BB0"/>
    <w:rsid w:val="00FF0438"/>
    <w:rsid w:val="00FF1622"/>
    <w:rsid w:val="00FF33C3"/>
    <w:rsid w:val="00FF36B7"/>
    <w:rsid w:val="00FF63A5"/>
    <w:rsid w:val="00FF6408"/>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smartTagType w:namespaceuri="schemas-houaiss/mini" w:name="verbetes"/>
  <w:smartTagType w:namespaceuri="urn:schemas-microsoft-com:office:smarttags" w:name="PersonName"/>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envelope address"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2E5"/>
    <w:pPr>
      <w:jc w:val="both"/>
    </w:pPr>
    <w:rPr>
      <w:rFonts w:ascii="Times New Roman" w:eastAsia="Times New Roman" w:hAnsi="Times New Roman"/>
      <w:sz w:val="24"/>
    </w:rPr>
  </w:style>
  <w:style w:type="paragraph" w:styleId="Ttulo1">
    <w:name w:val="heading 1"/>
    <w:basedOn w:val="Normal"/>
    <w:next w:val="Normal"/>
    <w:link w:val="Ttulo1Char"/>
    <w:qFormat/>
    <w:rsid w:val="00F322E5"/>
    <w:pPr>
      <w:keepNext/>
      <w:spacing w:line="360" w:lineRule="auto"/>
      <w:jc w:val="center"/>
      <w:outlineLvl w:val="0"/>
    </w:pPr>
    <w:rPr>
      <w:rFonts w:ascii="Arial" w:hAnsi="Arial"/>
      <w:b/>
      <w:lang/>
    </w:rPr>
  </w:style>
  <w:style w:type="paragraph" w:styleId="Ttulo2">
    <w:name w:val="heading 2"/>
    <w:basedOn w:val="Normal"/>
    <w:next w:val="Normal"/>
    <w:link w:val="Ttulo2Char"/>
    <w:uiPriority w:val="9"/>
    <w:qFormat/>
    <w:rsid w:val="00F322E5"/>
    <w:pPr>
      <w:keepNext/>
      <w:spacing w:before="240" w:after="60"/>
      <w:outlineLvl w:val="1"/>
    </w:pPr>
    <w:rPr>
      <w:rFonts w:ascii="Cambria" w:hAnsi="Cambria"/>
      <w:b/>
      <w:bCs/>
      <w:i/>
      <w:iCs/>
      <w:sz w:val="28"/>
      <w:szCs w:val="28"/>
      <w:lang/>
    </w:rPr>
  </w:style>
  <w:style w:type="paragraph" w:styleId="Ttulo3">
    <w:name w:val="heading 3"/>
    <w:basedOn w:val="Normal"/>
    <w:next w:val="Normal"/>
    <w:link w:val="Ttulo3Char"/>
    <w:qFormat/>
    <w:rsid w:val="00F322E5"/>
    <w:pPr>
      <w:keepNext/>
      <w:outlineLvl w:val="2"/>
    </w:pPr>
    <w:rPr>
      <w:rFonts w:ascii="Arial" w:hAnsi="Arial"/>
      <w:sz w:val="28"/>
      <w:lang/>
    </w:rPr>
  </w:style>
  <w:style w:type="paragraph" w:styleId="Ttulo4">
    <w:name w:val="heading 4"/>
    <w:basedOn w:val="Normal"/>
    <w:next w:val="Normal"/>
    <w:link w:val="Ttulo4Char"/>
    <w:qFormat/>
    <w:rsid w:val="00F322E5"/>
    <w:pPr>
      <w:keepNext/>
      <w:ind w:left="993" w:hanging="993"/>
      <w:outlineLvl w:val="3"/>
    </w:pPr>
    <w:rPr>
      <w:rFonts w:ascii="Arial" w:hAnsi="Arial"/>
      <w:b/>
      <w:sz w:val="28"/>
      <w:lang/>
    </w:rPr>
  </w:style>
  <w:style w:type="paragraph" w:styleId="Ttulo5">
    <w:name w:val="heading 5"/>
    <w:basedOn w:val="Normal"/>
    <w:next w:val="Normal"/>
    <w:link w:val="Ttulo5Char"/>
    <w:qFormat/>
    <w:rsid w:val="00F322E5"/>
    <w:pPr>
      <w:keepNext/>
      <w:spacing w:line="360" w:lineRule="auto"/>
      <w:outlineLvl w:val="4"/>
    </w:pPr>
    <w:rPr>
      <w:rFonts w:ascii="Arial" w:hAnsi="Arial"/>
      <w:b/>
      <w:lang/>
    </w:rPr>
  </w:style>
  <w:style w:type="paragraph" w:styleId="Ttulo6">
    <w:name w:val="heading 6"/>
    <w:basedOn w:val="Normal"/>
    <w:next w:val="Normal"/>
    <w:qFormat/>
    <w:rsid w:val="00375C0C"/>
    <w:pPr>
      <w:spacing w:before="240" w:after="60"/>
      <w:outlineLvl w:val="5"/>
    </w:pPr>
    <w:rPr>
      <w:b/>
      <w:bCs/>
      <w:sz w:val="22"/>
      <w:szCs w:val="22"/>
    </w:rPr>
  </w:style>
  <w:style w:type="paragraph" w:styleId="Ttulo7">
    <w:name w:val="heading 7"/>
    <w:basedOn w:val="Normal"/>
    <w:next w:val="Normal"/>
    <w:qFormat/>
    <w:rsid w:val="00375C0C"/>
    <w:pPr>
      <w:keepNext/>
      <w:ind w:firstLine="708"/>
      <w:outlineLvl w:val="6"/>
    </w:pPr>
    <w:rPr>
      <w:sz w:val="72"/>
      <w:szCs w:val="72"/>
    </w:rPr>
  </w:style>
  <w:style w:type="paragraph" w:styleId="Ttulo8">
    <w:name w:val="heading 8"/>
    <w:basedOn w:val="Normal"/>
    <w:next w:val="Normal"/>
    <w:link w:val="Ttulo8Char"/>
    <w:qFormat/>
    <w:rsid w:val="00087DA6"/>
    <w:pPr>
      <w:spacing w:before="240" w:after="60"/>
      <w:outlineLvl w:val="7"/>
    </w:pPr>
    <w:rPr>
      <w:i/>
      <w:iCs/>
      <w:szCs w:val="24"/>
      <w:lang/>
    </w:rPr>
  </w:style>
  <w:style w:type="paragraph" w:styleId="Ttulo9">
    <w:name w:val="heading 9"/>
    <w:basedOn w:val="Normal"/>
    <w:next w:val="Normal"/>
    <w:qFormat/>
    <w:rsid w:val="00375C0C"/>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F322E5"/>
    <w:rPr>
      <w:rFonts w:ascii="Arial" w:eastAsia="Times New Roman" w:hAnsi="Arial" w:cs="Times New Roman"/>
      <w:b/>
      <w:sz w:val="24"/>
      <w:szCs w:val="20"/>
      <w:lang w:eastAsia="pt-BR"/>
    </w:rPr>
  </w:style>
  <w:style w:type="character" w:customStyle="1" w:styleId="Ttulo2Char">
    <w:name w:val="Título 2 Char"/>
    <w:link w:val="Ttulo2"/>
    <w:uiPriority w:val="9"/>
    <w:semiHidden/>
    <w:rsid w:val="00F322E5"/>
    <w:rPr>
      <w:rFonts w:ascii="Cambria" w:eastAsia="Times New Roman" w:hAnsi="Cambria" w:cs="Times New Roman"/>
      <w:b/>
      <w:bCs/>
      <w:i/>
      <w:iCs/>
      <w:sz w:val="28"/>
      <w:szCs w:val="28"/>
      <w:lang w:eastAsia="pt-BR"/>
    </w:rPr>
  </w:style>
  <w:style w:type="character" w:customStyle="1" w:styleId="Ttulo3Char">
    <w:name w:val="Título 3 Char"/>
    <w:link w:val="Ttulo3"/>
    <w:rsid w:val="00F322E5"/>
    <w:rPr>
      <w:rFonts w:ascii="Arial" w:eastAsia="Times New Roman" w:hAnsi="Arial" w:cs="Times New Roman"/>
      <w:sz w:val="28"/>
      <w:szCs w:val="20"/>
      <w:lang w:eastAsia="pt-BR"/>
    </w:rPr>
  </w:style>
  <w:style w:type="character" w:customStyle="1" w:styleId="Ttulo4Char">
    <w:name w:val="Título 4 Char"/>
    <w:link w:val="Ttulo4"/>
    <w:rsid w:val="00F322E5"/>
    <w:rPr>
      <w:rFonts w:ascii="Arial" w:eastAsia="Times New Roman" w:hAnsi="Arial" w:cs="Times New Roman"/>
      <w:b/>
      <w:sz w:val="28"/>
      <w:szCs w:val="20"/>
      <w:lang w:eastAsia="pt-BR"/>
    </w:rPr>
  </w:style>
  <w:style w:type="character" w:customStyle="1" w:styleId="Ttulo5Char">
    <w:name w:val="Título 5 Char"/>
    <w:link w:val="Ttulo5"/>
    <w:rsid w:val="00F322E5"/>
    <w:rPr>
      <w:rFonts w:ascii="Arial" w:eastAsia="Times New Roman" w:hAnsi="Arial" w:cs="Times New Roman"/>
      <w:b/>
      <w:sz w:val="24"/>
      <w:szCs w:val="20"/>
      <w:lang w:eastAsia="pt-BR"/>
    </w:rPr>
  </w:style>
  <w:style w:type="paragraph" w:styleId="Corpodetexto">
    <w:name w:val="Body Text"/>
    <w:basedOn w:val="Normal"/>
    <w:link w:val="CorpodetextoChar"/>
    <w:rsid w:val="00F322E5"/>
    <w:pPr>
      <w:spacing w:line="360" w:lineRule="auto"/>
    </w:pPr>
    <w:rPr>
      <w:rFonts w:ascii="Arial" w:hAnsi="Arial"/>
      <w:b/>
      <w:lang/>
    </w:rPr>
  </w:style>
  <w:style w:type="character" w:customStyle="1" w:styleId="CorpodetextoChar">
    <w:name w:val="Corpo de texto Char"/>
    <w:link w:val="Corpodetexto"/>
    <w:rsid w:val="00F322E5"/>
    <w:rPr>
      <w:rFonts w:ascii="Arial" w:eastAsia="Times New Roman" w:hAnsi="Arial" w:cs="Times New Roman"/>
      <w:b/>
      <w:sz w:val="24"/>
      <w:szCs w:val="20"/>
      <w:lang w:eastAsia="pt-BR"/>
    </w:rPr>
  </w:style>
  <w:style w:type="paragraph" w:styleId="Recuodecorpodetexto3">
    <w:name w:val="Body Text Indent 3"/>
    <w:basedOn w:val="Normal"/>
    <w:link w:val="Recuodecorpodetexto3Char"/>
    <w:rsid w:val="00F322E5"/>
    <w:pPr>
      <w:spacing w:line="360" w:lineRule="auto"/>
      <w:ind w:left="426"/>
    </w:pPr>
    <w:rPr>
      <w:rFonts w:ascii="Arial" w:hAnsi="Arial"/>
      <w:sz w:val="20"/>
      <w:lang/>
    </w:rPr>
  </w:style>
  <w:style w:type="character" w:customStyle="1" w:styleId="Recuodecorpodetexto3Char">
    <w:name w:val="Recuo de corpo de texto 3 Char"/>
    <w:link w:val="Recuodecorpodetexto3"/>
    <w:rsid w:val="00F322E5"/>
    <w:rPr>
      <w:rFonts w:ascii="Arial" w:eastAsia="Times New Roman" w:hAnsi="Arial" w:cs="Times New Roman"/>
      <w:sz w:val="20"/>
      <w:szCs w:val="20"/>
      <w:lang w:eastAsia="pt-BR"/>
    </w:rPr>
  </w:style>
  <w:style w:type="paragraph" w:styleId="Cabealho">
    <w:name w:val="header"/>
    <w:basedOn w:val="Normal"/>
    <w:link w:val="CabealhoChar"/>
    <w:rsid w:val="00F322E5"/>
    <w:pPr>
      <w:tabs>
        <w:tab w:val="center" w:pos="4419"/>
        <w:tab w:val="right" w:pos="8838"/>
      </w:tabs>
      <w:jc w:val="left"/>
    </w:pPr>
    <w:rPr>
      <w:lang/>
    </w:rPr>
  </w:style>
  <w:style w:type="character" w:customStyle="1" w:styleId="CabealhoChar">
    <w:name w:val="Cabeçalho Char"/>
    <w:link w:val="Cabealho"/>
    <w:rsid w:val="00F322E5"/>
    <w:rPr>
      <w:rFonts w:ascii="Times New Roman" w:eastAsia="Times New Roman" w:hAnsi="Times New Roman" w:cs="Times New Roman"/>
      <w:sz w:val="24"/>
      <w:szCs w:val="20"/>
      <w:lang w:eastAsia="pt-BR"/>
    </w:rPr>
  </w:style>
  <w:style w:type="paragraph" w:styleId="Corpodetexto3">
    <w:name w:val="Body Text 3"/>
    <w:basedOn w:val="Normal"/>
    <w:link w:val="Corpodetexto3Char"/>
    <w:rsid w:val="00F322E5"/>
    <w:pPr>
      <w:spacing w:line="360" w:lineRule="auto"/>
    </w:pPr>
    <w:rPr>
      <w:rFonts w:ascii="Arial" w:hAnsi="Arial"/>
      <w:color w:val="FF0000"/>
      <w:sz w:val="20"/>
      <w:lang/>
    </w:rPr>
  </w:style>
  <w:style w:type="character" w:customStyle="1" w:styleId="Corpodetexto3Char">
    <w:name w:val="Corpo de texto 3 Char"/>
    <w:link w:val="Corpodetexto3"/>
    <w:rsid w:val="00F322E5"/>
    <w:rPr>
      <w:rFonts w:ascii="Arial" w:eastAsia="Times New Roman" w:hAnsi="Arial" w:cs="Times New Roman"/>
      <w:color w:val="FF0000"/>
      <w:sz w:val="20"/>
      <w:szCs w:val="20"/>
      <w:lang w:eastAsia="pt-BR"/>
    </w:rPr>
  </w:style>
  <w:style w:type="paragraph" w:styleId="Rodap">
    <w:name w:val="footer"/>
    <w:basedOn w:val="Normal"/>
    <w:link w:val="RodapChar"/>
    <w:uiPriority w:val="99"/>
    <w:rsid w:val="00F322E5"/>
    <w:pPr>
      <w:tabs>
        <w:tab w:val="center" w:pos="4419"/>
        <w:tab w:val="right" w:pos="8838"/>
      </w:tabs>
    </w:pPr>
    <w:rPr>
      <w:lang/>
    </w:rPr>
  </w:style>
  <w:style w:type="character" w:customStyle="1" w:styleId="RodapChar">
    <w:name w:val="Rodapé Char"/>
    <w:link w:val="Rodap"/>
    <w:uiPriority w:val="99"/>
    <w:rsid w:val="00F322E5"/>
    <w:rPr>
      <w:rFonts w:ascii="Times New Roman" w:eastAsia="Times New Roman" w:hAnsi="Times New Roman" w:cs="Times New Roman"/>
      <w:sz w:val="24"/>
      <w:szCs w:val="20"/>
      <w:lang w:eastAsia="pt-BR"/>
    </w:rPr>
  </w:style>
  <w:style w:type="paragraph" w:styleId="Corpodetexto2">
    <w:name w:val="Body Text 2"/>
    <w:basedOn w:val="Normal"/>
    <w:link w:val="Corpodetexto2Char"/>
    <w:rsid w:val="00F322E5"/>
    <w:pPr>
      <w:spacing w:line="360" w:lineRule="auto"/>
    </w:pPr>
    <w:rPr>
      <w:rFonts w:ascii="Arial" w:hAnsi="Arial"/>
      <w:sz w:val="20"/>
      <w:lang/>
    </w:rPr>
  </w:style>
  <w:style w:type="character" w:customStyle="1" w:styleId="Corpodetexto2Char">
    <w:name w:val="Corpo de texto 2 Char"/>
    <w:link w:val="Corpodetexto2"/>
    <w:rsid w:val="00F322E5"/>
    <w:rPr>
      <w:rFonts w:ascii="Arial" w:eastAsia="Times New Roman" w:hAnsi="Arial" w:cs="Times New Roman"/>
      <w:sz w:val="20"/>
      <w:szCs w:val="20"/>
      <w:lang w:eastAsia="pt-BR"/>
    </w:rPr>
  </w:style>
  <w:style w:type="character" w:styleId="Nmerodepgina">
    <w:name w:val="page number"/>
    <w:basedOn w:val="Fontepargpadro"/>
    <w:rsid w:val="00F322E5"/>
  </w:style>
  <w:style w:type="character" w:styleId="Hyperlink">
    <w:name w:val="Hyperlink"/>
    <w:rsid w:val="00F322E5"/>
    <w:rPr>
      <w:color w:val="0000FF"/>
      <w:u w:val="single"/>
    </w:rPr>
  </w:style>
  <w:style w:type="table" w:styleId="Tabelacomgrade">
    <w:name w:val="Table Grid"/>
    <w:basedOn w:val="Tabelanormal"/>
    <w:rsid w:val="00F322E5"/>
    <w:pPr>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rsid w:val="00F322E5"/>
    <w:rPr>
      <w:rFonts w:ascii="Tahoma" w:hAnsi="Tahoma"/>
      <w:sz w:val="16"/>
      <w:szCs w:val="16"/>
      <w:lang/>
    </w:rPr>
  </w:style>
  <w:style w:type="character" w:customStyle="1" w:styleId="TextodebaloChar">
    <w:name w:val="Texto de balão Char"/>
    <w:link w:val="Textodebalo"/>
    <w:uiPriority w:val="99"/>
    <w:rsid w:val="00F322E5"/>
    <w:rPr>
      <w:rFonts w:ascii="Tahoma" w:eastAsia="Times New Roman" w:hAnsi="Tahoma" w:cs="Tahoma"/>
      <w:sz w:val="16"/>
      <w:szCs w:val="16"/>
      <w:lang w:eastAsia="pt-BR"/>
    </w:rPr>
  </w:style>
  <w:style w:type="paragraph" w:customStyle="1" w:styleId="ndice">
    <w:name w:val="Índice"/>
    <w:basedOn w:val="Normal"/>
    <w:rsid w:val="00F322E5"/>
    <w:pPr>
      <w:suppressLineNumbers/>
      <w:suppressAutoHyphens/>
      <w:jc w:val="left"/>
    </w:pPr>
    <w:rPr>
      <w:rFonts w:cs="Tahoma"/>
      <w:szCs w:val="24"/>
      <w:lang w:eastAsia="ar-SA"/>
    </w:rPr>
  </w:style>
  <w:style w:type="paragraph" w:styleId="Recuodecorpodetexto">
    <w:name w:val="Body Text Indent"/>
    <w:basedOn w:val="Normal"/>
    <w:link w:val="RecuodecorpodetextoChar"/>
    <w:rsid w:val="00F322E5"/>
    <w:pPr>
      <w:spacing w:after="120"/>
      <w:ind w:left="283"/>
    </w:pPr>
    <w:rPr>
      <w:lang/>
    </w:rPr>
  </w:style>
  <w:style w:type="character" w:customStyle="1" w:styleId="RecuodecorpodetextoChar">
    <w:name w:val="Recuo de corpo de texto Char"/>
    <w:link w:val="Recuodecorpodetexto"/>
    <w:rsid w:val="00F322E5"/>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F322E5"/>
    <w:pPr>
      <w:spacing w:after="120" w:line="480" w:lineRule="auto"/>
      <w:ind w:left="283"/>
    </w:pPr>
    <w:rPr>
      <w:lang/>
    </w:rPr>
  </w:style>
  <w:style w:type="character" w:customStyle="1" w:styleId="Recuodecorpodetexto2Char">
    <w:name w:val="Recuo de corpo de texto 2 Char"/>
    <w:link w:val="Recuodecorpodetexto2"/>
    <w:rsid w:val="00F322E5"/>
    <w:rPr>
      <w:rFonts w:ascii="Times New Roman" w:eastAsia="Times New Roman" w:hAnsi="Times New Roman" w:cs="Times New Roman"/>
      <w:sz w:val="24"/>
      <w:szCs w:val="20"/>
      <w:lang w:eastAsia="pt-BR"/>
    </w:rPr>
  </w:style>
  <w:style w:type="paragraph" w:styleId="Ttulo">
    <w:name w:val="Title"/>
    <w:basedOn w:val="Normal"/>
    <w:link w:val="TtuloChar"/>
    <w:qFormat/>
    <w:rsid w:val="00F322E5"/>
    <w:pPr>
      <w:jc w:val="center"/>
    </w:pPr>
    <w:rPr>
      <w:rFonts w:ascii="Arial" w:hAnsi="Arial"/>
      <w:sz w:val="28"/>
      <w:lang/>
    </w:rPr>
  </w:style>
  <w:style w:type="character" w:customStyle="1" w:styleId="TtuloChar">
    <w:name w:val="Título Char"/>
    <w:link w:val="Ttulo"/>
    <w:rsid w:val="00F322E5"/>
    <w:rPr>
      <w:rFonts w:ascii="Arial" w:eastAsia="Times New Roman" w:hAnsi="Arial" w:cs="Arial"/>
      <w:sz w:val="28"/>
      <w:szCs w:val="20"/>
      <w:lang w:eastAsia="pt-BR"/>
    </w:rPr>
  </w:style>
  <w:style w:type="paragraph" w:customStyle="1" w:styleId="Recuodecorpodetexto21">
    <w:name w:val="Recuo de corpo de texto 21"/>
    <w:basedOn w:val="Normal"/>
    <w:rsid w:val="00F322E5"/>
    <w:pPr>
      <w:suppressAutoHyphens/>
      <w:spacing w:after="120" w:line="480" w:lineRule="auto"/>
      <w:ind w:left="283"/>
      <w:jc w:val="left"/>
    </w:pPr>
    <w:rPr>
      <w:szCs w:val="24"/>
      <w:lang w:eastAsia="ar-SA"/>
    </w:rPr>
  </w:style>
  <w:style w:type="paragraph" w:styleId="Legenda">
    <w:name w:val="caption"/>
    <w:basedOn w:val="Normal"/>
    <w:next w:val="Normal"/>
    <w:qFormat/>
    <w:rsid w:val="006F675D"/>
    <w:pPr>
      <w:jc w:val="center"/>
    </w:pPr>
    <w:rPr>
      <w:b/>
      <w:sz w:val="28"/>
    </w:rPr>
  </w:style>
  <w:style w:type="paragraph" w:customStyle="1" w:styleId="Corpodetexto21">
    <w:name w:val="Corpo de texto 21"/>
    <w:basedOn w:val="Normal"/>
    <w:rsid w:val="00923FB3"/>
    <w:pPr>
      <w:suppressAutoHyphens/>
      <w:spacing w:line="360" w:lineRule="auto"/>
    </w:pPr>
    <w:rPr>
      <w:rFonts w:ascii="Arial" w:hAnsi="Arial"/>
      <w:sz w:val="20"/>
      <w:lang w:eastAsia="ar-SA"/>
    </w:rPr>
  </w:style>
  <w:style w:type="paragraph" w:customStyle="1" w:styleId="Corpodetexto31">
    <w:name w:val="Corpo de texto 31"/>
    <w:basedOn w:val="Normal"/>
    <w:rsid w:val="00923FB3"/>
  </w:style>
  <w:style w:type="character" w:customStyle="1" w:styleId="Ttulo8Char">
    <w:name w:val="Título 8 Char"/>
    <w:link w:val="Ttulo8"/>
    <w:rsid w:val="00087DA6"/>
    <w:rPr>
      <w:rFonts w:ascii="Times New Roman" w:eastAsia="Times New Roman" w:hAnsi="Times New Roman"/>
      <w:i/>
      <w:iCs/>
      <w:sz w:val="24"/>
      <w:szCs w:val="24"/>
    </w:rPr>
  </w:style>
  <w:style w:type="paragraph" w:customStyle="1" w:styleId="NormalArial">
    <w:name w:val="Normal + Arial"/>
    <w:aliases w:val="Espaçamento entre linhas:  1,5 linha"/>
    <w:basedOn w:val="Normal"/>
    <w:rsid w:val="00087DA6"/>
    <w:pPr>
      <w:suppressAutoHyphens/>
    </w:pPr>
    <w:rPr>
      <w:rFonts w:ascii="Arial" w:hAnsi="Arial" w:cs="Arial"/>
      <w:bCs/>
    </w:rPr>
  </w:style>
  <w:style w:type="paragraph" w:customStyle="1" w:styleId="Corpodetexto310">
    <w:name w:val="Corpo de texto 31"/>
    <w:basedOn w:val="Normal"/>
    <w:rsid w:val="00087DA6"/>
    <w:pPr>
      <w:suppressAutoHyphens/>
    </w:pPr>
    <w:rPr>
      <w:rFonts w:ascii="Arial" w:hAnsi="Arial" w:cs="Arial"/>
      <w:b/>
      <w:bCs/>
      <w:sz w:val="22"/>
      <w:szCs w:val="24"/>
      <w:lang w:eastAsia="ar-SA"/>
    </w:rPr>
  </w:style>
  <w:style w:type="paragraph" w:styleId="SemEspaamento">
    <w:name w:val="No Spacing"/>
    <w:uiPriority w:val="1"/>
    <w:qFormat/>
    <w:rsid w:val="00087DA6"/>
    <w:pPr>
      <w:jc w:val="both"/>
    </w:pPr>
    <w:rPr>
      <w:rFonts w:ascii="Times New Roman" w:eastAsia="Times New Roman" w:hAnsi="Times New Roman"/>
      <w:sz w:val="24"/>
    </w:rPr>
  </w:style>
  <w:style w:type="paragraph" w:customStyle="1" w:styleId="CM13">
    <w:name w:val="CM13"/>
    <w:basedOn w:val="Normal"/>
    <w:next w:val="Normal"/>
    <w:rsid w:val="000A409C"/>
    <w:pPr>
      <w:widowControl w:val="0"/>
      <w:autoSpaceDE w:val="0"/>
      <w:autoSpaceDN w:val="0"/>
      <w:adjustRightInd w:val="0"/>
      <w:spacing w:after="263"/>
      <w:jc w:val="left"/>
    </w:pPr>
    <w:rPr>
      <w:rFonts w:ascii="Helvetica" w:hAnsi="Helvetica"/>
      <w:szCs w:val="24"/>
    </w:rPr>
  </w:style>
  <w:style w:type="paragraph" w:customStyle="1" w:styleId="subitem">
    <w:name w:val="subitem"/>
    <w:basedOn w:val="Normal"/>
    <w:rsid w:val="006E2749"/>
    <w:pPr>
      <w:spacing w:before="120"/>
      <w:ind w:left="567" w:hanging="567"/>
    </w:pPr>
    <w:rPr>
      <w:szCs w:val="24"/>
    </w:rPr>
  </w:style>
  <w:style w:type="paragraph" w:customStyle="1" w:styleId="itemxx0">
    <w:name w:val="item x.x"/>
    <w:basedOn w:val="Normal"/>
    <w:rsid w:val="00375C0C"/>
    <w:pPr>
      <w:tabs>
        <w:tab w:val="num" w:pos="1080"/>
      </w:tabs>
      <w:spacing w:before="120"/>
      <w:ind w:left="1080" w:hanging="360"/>
    </w:pPr>
    <w:rPr>
      <w:szCs w:val="24"/>
    </w:rPr>
  </w:style>
  <w:style w:type="paragraph" w:customStyle="1" w:styleId="1">
    <w:name w:val="1"/>
    <w:basedOn w:val="Normal"/>
    <w:next w:val="TextosemFormatao"/>
    <w:rsid w:val="00375C0C"/>
    <w:pPr>
      <w:numPr>
        <w:ilvl w:val="1"/>
        <w:numId w:val="3"/>
      </w:numPr>
      <w:tabs>
        <w:tab w:val="clear" w:pos="792"/>
      </w:tabs>
      <w:ind w:left="0" w:firstLine="0"/>
      <w:jc w:val="left"/>
    </w:pPr>
    <w:rPr>
      <w:rFonts w:ascii="Courier New" w:hAnsi="Courier New" w:cs="Courier New"/>
      <w:sz w:val="20"/>
    </w:rPr>
  </w:style>
  <w:style w:type="paragraph" w:styleId="TextosemFormatao">
    <w:name w:val="Plain Text"/>
    <w:basedOn w:val="Normal"/>
    <w:link w:val="TextosemFormataoChar"/>
    <w:rsid w:val="00375C0C"/>
    <w:rPr>
      <w:rFonts w:ascii="Courier New" w:eastAsia="Calibri" w:hAnsi="Courier New" w:cs="Courier New"/>
      <w:sz w:val="20"/>
    </w:rPr>
  </w:style>
  <w:style w:type="paragraph" w:customStyle="1" w:styleId="itemxxx">
    <w:name w:val="item x.x.x"/>
    <w:basedOn w:val="Normal"/>
    <w:rsid w:val="00375C0C"/>
    <w:pPr>
      <w:tabs>
        <w:tab w:val="num" w:pos="1800"/>
      </w:tabs>
      <w:ind w:left="1418" w:hanging="698"/>
    </w:pPr>
    <w:rPr>
      <w:szCs w:val="24"/>
    </w:rPr>
  </w:style>
  <w:style w:type="paragraph" w:customStyle="1" w:styleId="itemx">
    <w:name w:val="item x."/>
    <w:basedOn w:val="Normal"/>
    <w:rsid w:val="00375C0C"/>
    <w:pPr>
      <w:numPr>
        <w:ilvl w:val="2"/>
        <w:numId w:val="3"/>
      </w:numPr>
      <w:tabs>
        <w:tab w:val="clear" w:pos="1440"/>
        <w:tab w:val="num" w:pos="360"/>
      </w:tabs>
      <w:spacing w:before="480" w:after="120"/>
      <w:ind w:left="357" w:hanging="357"/>
    </w:pPr>
    <w:rPr>
      <w:b/>
      <w:bCs/>
      <w:sz w:val="28"/>
      <w:szCs w:val="28"/>
      <w:u w:val="single"/>
    </w:rPr>
  </w:style>
  <w:style w:type="paragraph" w:customStyle="1" w:styleId="itemxx">
    <w:name w:val="item x.x."/>
    <w:basedOn w:val="itemx"/>
    <w:rsid w:val="00375C0C"/>
    <w:pPr>
      <w:numPr>
        <w:ilvl w:val="0"/>
      </w:numPr>
      <w:tabs>
        <w:tab w:val="clear" w:pos="360"/>
        <w:tab w:val="num" w:pos="792"/>
      </w:tabs>
      <w:ind w:left="792" w:hanging="432"/>
    </w:pPr>
    <w:rPr>
      <w:b w:val="0"/>
      <w:bCs w:val="0"/>
      <w:sz w:val="24"/>
      <w:szCs w:val="24"/>
      <w:u w:val="none"/>
    </w:rPr>
  </w:style>
  <w:style w:type="paragraph" w:customStyle="1" w:styleId="documentos">
    <w:name w:val="documentos"/>
    <w:basedOn w:val="Lista"/>
    <w:rsid w:val="00375C0C"/>
    <w:pPr>
      <w:numPr>
        <w:ilvl w:val="1"/>
        <w:numId w:val="2"/>
      </w:numPr>
      <w:tabs>
        <w:tab w:val="clear" w:pos="792"/>
        <w:tab w:val="num" w:pos="720"/>
        <w:tab w:val="num" w:pos="993"/>
      </w:tabs>
      <w:spacing w:before="0"/>
      <w:ind w:left="993" w:hanging="284"/>
      <w:jc w:val="both"/>
    </w:pPr>
  </w:style>
  <w:style w:type="paragraph" w:styleId="Lista">
    <w:name w:val="List"/>
    <w:basedOn w:val="Normal"/>
    <w:rsid w:val="00375C0C"/>
    <w:pPr>
      <w:numPr>
        <w:numId w:val="4"/>
      </w:numPr>
      <w:tabs>
        <w:tab w:val="clear" w:pos="720"/>
      </w:tabs>
      <w:spacing w:before="120"/>
      <w:ind w:left="283" w:hanging="283"/>
      <w:jc w:val="left"/>
    </w:pPr>
    <w:rPr>
      <w:szCs w:val="24"/>
    </w:rPr>
  </w:style>
  <w:style w:type="paragraph" w:customStyle="1" w:styleId="clausula">
    <w:name w:val="clausula"/>
    <w:basedOn w:val="Normal"/>
    <w:rsid w:val="00375C0C"/>
    <w:pPr>
      <w:spacing w:before="120"/>
    </w:pPr>
    <w:rPr>
      <w:szCs w:val="24"/>
    </w:rPr>
  </w:style>
  <w:style w:type="paragraph" w:customStyle="1" w:styleId="ENTRELINHA">
    <w:name w:val="ENTRELINHA"/>
    <w:basedOn w:val="Normal"/>
    <w:rsid w:val="00375C0C"/>
    <w:pPr>
      <w:spacing w:before="120" w:line="100" w:lineRule="exact"/>
    </w:pPr>
    <w:rPr>
      <w:szCs w:val="24"/>
    </w:rPr>
  </w:style>
  <w:style w:type="character" w:styleId="HiperlinkVisitado">
    <w:name w:val="FollowedHyperlink"/>
    <w:rsid w:val="00375C0C"/>
    <w:rPr>
      <w:color w:val="800080"/>
      <w:u w:val="single"/>
    </w:rPr>
  </w:style>
  <w:style w:type="paragraph" w:customStyle="1" w:styleId="Captulo">
    <w:name w:val="Capítulo"/>
    <w:basedOn w:val="Normal"/>
    <w:next w:val="Corpodetexto"/>
    <w:rsid w:val="00375C0C"/>
    <w:pPr>
      <w:keepNext/>
      <w:suppressAutoHyphens/>
      <w:spacing w:before="240" w:after="120"/>
      <w:jc w:val="left"/>
    </w:pPr>
    <w:rPr>
      <w:rFonts w:ascii="Arial" w:hAnsi="Arial" w:cs="Arial"/>
      <w:sz w:val="28"/>
      <w:szCs w:val="28"/>
      <w:lang w:eastAsia="ar-SA"/>
    </w:rPr>
  </w:style>
  <w:style w:type="paragraph" w:styleId="PargrafodaLista">
    <w:name w:val="List Paragraph"/>
    <w:basedOn w:val="Normal"/>
    <w:qFormat/>
    <w:rsid w:val="00375C0C"/>
    <w:pPr>
      <w:ind w:left="708"/>
      <w:jc w:val="left"/>
    </w:pPr>
    <w:rPr>
      <w:szCs w:val="24"/>
    </w:rPr>
  </w:style>
  <w:style w:type="character" w:customStyle="1" w:styleId="TextosemFormataoChar">
    <w:name w:val="Texto sem Formatação Char"/>
    <w:link w:val="TextosemFormatao"/>
    <w:locked/>
    <w:rsid w:val="0042063B"/>
    <w:rPr>
      <w:rFonts w:ascii="Courier New" w:hAnsi="Courier New" w:cs="Courier New"/>
      <w:lang w:val="pt-BR" w:eastAsia="pt-BR" w:bidi="ar-SA"/>
    </w:rPr>
  </w:style>
  <w:style w:type="paragraph" w:customStyle="1" w:styleId="itemxxx0">
    <w:name w:val="item x.x.x."/>
    <w:basedOn w:val="Normal"/>
    <w:rsid w:val="00AE2958"/>
    <w:pPr>
      <w:tabs>
        <w:tab w:val="num" w:pos="2422"/>
      </w:tabs>
      <w:spacing w:before="120"/>
      <w:ind w:left="2422" w:hanging="720"/>
    </w:pPr>
    <w:rPr>
      <w:rFonts w:eastAsia="MS Mincho"/>
      <w:szCs w:val="24"/>
    </w:rPr>
  </w:style>
  <w:style w:type="paragraph" w:customStyle="1" w:styleId="itemxxxx">
    <w:name w:val="item x.x.x.x."/>
    <w:basedOn w:val="Normal"/>
    <w:rsid w:val="00AE2958"/>
    <w:pPr>
      <w:tabs>
        <w:tab w:val="num" w:pos="2216"/>
      </w:tabs>
      <w:ind w:left="1856" w:hanging="720"/>
    </w:pPr>
    <w:rPr>
      <w:szCs w:val="24"/>
    </w:rPr>
  </w:style>
  <w:style w:type="paragraph" w:customStyle="1" w:styleId="itemxxxxx">
    <w:name w:val="item x.x.x.x.x."/>
    <w:basedOn w:val="Normal"/>
    <w:rsid w:val="00AE2958"/>
    <w:pPr>
      <w:tabs>
        <w:tab w:val="num" w:pos="2500"/>
      </w:tabs>
      <w:spacing w:before="60"/>
      <w:ind w:left="2495" w:hanging="1077"/>
    </w:pPr>
    <w:rPr>
      <w:szCs w:val="24"/>
    </w:rPr>
  </w:style>
  <w:style w:type="paragraph" w:customStyle="1" w:styleId="Corpodetexto211">
    <w:name w:val="Corpo de texto 211"/>
    <w:basedOn w:val="Normal"/>
    <w:rsid w:val="00AE2958"/>
    <w:pPr>
      <w:autoSpaceDE w:val="0"/>
    </w:pPr>
    <w:rPr>
      <w:rFonts w:ascii="Comic Sans MS" w:hAnsi="Comic Sans MS"/>
      <w:color w:val="FF00FF"/>
      <w:sz w:val="22"/>
      <w:szCs w:val="22"/>
    </w:rPr>
  </w:style>
  <w:style w:type="paragraph" w:customStyle="1" w:styleId="itemxxxx0">
    <w:name w:val="item x.x.x.x"/>
    <w:basedOn w:val="Normal"/>
    <w:rsid w:val="00C73077"/>
    <w:pPr>
      <w:spacing w:before="120"/>
    </w:pPr>
    <w:rPr>
      <w:b/>
    </w:rPr>
  </w:style>
  <w:style w:type="paragraph" w:customStyle="1" w:styleId="Textorecuado">
    <w:name w:val="Texto recuado"/>
    <w:basedOn w:val="TextosemFormatao"/>
    <w:rsid w:val="00C73077"/>
    <w:pPr>
      <w:ind w:left="1620" w:hanging="360"/>
      <w:jc w:val="left"/>
    </w:pPr>
    <w:rPr>
      <w:rFonts w:ascii="Arial" w:eastAsia="MS Mincho" w:hAnsi="Arial" w:cs="Arial"/>
      <w:sz w:val="24"/>
    </w:rPr>
  </w:style>
  <w:style w:type="paragraph" w:customStyle="1" w:styleId="TextosemFormatao1">
    <w:name w:val="Texto sem Formatação1"/>
    <w:basedOn w:val="Normal"/>
    <w:rsid w:val="00C73077"/>
    <w:pPr>
      <w:overflowPunct w:val="0"/>
      <w:autoSpaceDE w:val="0"/>
      <w:autoSpaceDN w:val="0"/>
      <w:adjustRightInd w:val="0"/>
      <w:jc w:val="left"/>
      <w:textAlignment w:val="baseline"/>
    </w:pPr>
    <w:rPr>
      <w:rFonts w:ascii="Courier New" w:hAnsi="Courier New"/>
      <w:sz w:val="20"/>
    </w:rPr>
  </w:style>
  <w:style w:type="paragraph" w:styleId="Destinatrio">
    <w:name w:val="envelope address"/>
    <w:basedOn w:val="Normal"/>
    <w:rsid w:val="00C73077"/>
    <w:pPr>
      <w:framePr w:w="5103" w:h="1984" w:hRule="exact" w:hSpace="141" w:wrap="auto" w:vAnchor="page" w:hAnchor="page" w:x="4821" w:y="4877"/>
      <w:spacing w:before="120" w:after="120"/>
      <w:jc w:val="left"/>
    </w:pPr>
    <w:rPr>
      <w:rFonts w:ascii="Modern" w:hAnsi="Modern"/>
      <w:b/>
      <w:sz w:val="32"/>
    </w:rPr>
  </w:style>
  <w:style w:type="paragraph" w:customStyle="1" w:styleId="inicio">
    <w:name w:val="inicio"/>
    <w:basedOn w:val="TextosemFormatao"/>
    <w:rsid w:val="00C73077"/>
    <w:rPr>
      <w:rFonts w:ascii="Times New Roman" w:eastAsia="MS Mincho" w:hAnsi="Times New Roman" w:cs="Times New Roman"/>
      <w:b/>
      <w:bCs/>
      <w:sz w:val="28"/>
    </w:rPr>
  </w:style>
  <w:style w:type="paragraph" w:customStyle="1" w:styleId="Default">
    <w:name w:val="Default"/>
    <w:rsid w:val="00C73077"/>
    <w:pPr>
      <w:autoSpaceDE w:val="0"/>
      <w:autoSpaceDN w:val="0"/>
      <w:adjustRightInd w:val="0"/>
      <w:jc w:val="both"/>
    </w:pPr>
    <w:rPr>
      <w:rFonts w:ascii="Arial" w:eastAsia="Times New Roman" w:hAnsi="Arial" w:cs="Arial"/>
      <w:color w:val="000000"/>
      <w:sz w:val="24"/>
      <w:szCs w:val="24"/>
    </w:rPr>
  </w:style>
  <w:style w:type="paragraph" w:customStyle="1" w:styleId="Estilo">
    <w:name w:val="Estilo"/>
    <w:rsid w:val="00C73077"/>
    <w:pPr>
      <w:widowControl w:val="0"/>
      <w:suppressAutoHyphens/>
      <w:autoSpaceDE w:val="0"/>
      <w:jc w:val="both"/>
    </w:pPr>
    <w:rPr>
      <w:rFonts w:ascii="Arial" w:eastAsia="Arial" w:hAnsi="Arial" w:cs="Arial"/>
      <w:sz w:val="24"/>
      <w:szCs w:val="24"/>
      <w:lang w:eastAsia="ar-SA"/>
    </w:rPr>
  </w:style>
  <w:style w:type="paragraph" w:customStyle="1" w:styleId="Corpodetexto22">
    <w:name w:val="Corpo de texto 22"/>
    <w:basedOn w:val="Normal"/>
    <w:rsid w:val="00C73077"/>
    <w:pPr>
      <w:autoSpaceDE w:val="0"/>
    </w:pPr>
    <w:rPr>
      <w:rFonts w:ascii="Comic Sans MS" w:hAnsi="Comic Sans MS"/>
      <w:sz w:val="20"/>
    </w:rPr>
  </w:style>
  <w:style w:type="paragraph" w:customStyle="1" w:styleId="Contedodatabela">
    <w:name w:val="Conteúdo da tabela"/>
    <w:basedOn w:val="Corpodetexto"/>
    <w:rsid w:val="00C73077"/>
    <w:pPr>
      <w:suppressLineNumbers/>
      <w:suppressAutoHyphens/>
      <w:spacing w:line="240" w:lineRule="auto"/>
    </w:pPr>
    <w:rPr>
      <w:rFonts w:ascii="Times New Roman" w:hAnsi="Times New Roman"/>
      <w:b w:val="0"/>
      <w:lang w:val="pt-BR"/>
    </w:rPr>
  </w:style>
  <w:style w:type="paragraph" w:customStyle="1" w:styleId="WW-Corpodetexto2">
    <w:name w:val="WW-Corpo de texto 2"/>
    <w:basedOn w:val="Normal"/>
    <w:rsid w:val="00C73077"/>
    <w:pPr>
      <w:suppressAutoHyphens/>
    </w:pPr>
    <w:rPr>
      <w:b/>
    </w:rPr>
  </w:style>
  <w:style w:type="paragraph" w:customStyle="1" w:styleId="Corpodetexto23">
    <w:name w:val="Corpo de texto 23"/>
    <w:basedOn w:val="Normal"/>
    <w:rsid w:val="00C73077"/>
    <w:pPr>
      <w:suppressAutoHyphens/>
      <w:ind w:firstLine="851"/>
    </w:pPr>
  </w:style>
  <w:style w:type="character" w:customStyle="1" w:styleId="WW8Num40z0">
    <w:name w:val="WW8Num40z0"/>
    <w:rsid w:val="002A3F3C"/>
    <w:rPr>
      <w:rFonts w:ascii="Symbol" w:hAnsi="Symbol"/>
    </w:rPr>
  </w:style>
  <w:style w:type="character" w:customStyle="1" w:styleId="WW8Num6z0">
    <w:name w:val="WW8Num6z0"/>
    <w:rsid w:val="000163D3"/>
    <w:rPr>
      <w:rFonts w:ascii="Symbol" w:hAnsi="Symbol"/>
      <w:sz w:val="18"/>
    </w:rPr>
  </w:style>
</w:styles>
</file>

<file path=word/webSettings.xml><?xml version="1.0" encoding="utf-8"?>
<w:webSettings xmlns:r="http://schemas.openxmlformats.org/officeDocument/2006/relationships" xmlns:w="http://schemas.openxmlformats.org/wordprocessingml/2006/main">
  <w:divs>
    <w:div w:id="699089128">
      <w:bodyDiv w:val="1"/>
      <w:marLeft w:val="0"/>
      <w:marRight w:val="0"/>
      <w:marTop w:val="0"/>
      <w:marBottom w:val="0"/>
      <w:divBdr>
        <w:top w:val="none" w:sz="0" w:space="0" w:color="auto"/>
        <w:left w:val="none" w:sz="0" w:space="0" w:color="auto"/>
        <w:bottom w:val="none" w:sz="0" w:space="0" w:color="auto"/>
        <w:right w:val="none" w:sz="0" w:space="0" w:color="auto"/>
      </w:divBdr>
    </w:div>
    <w:div w:id="1215772034">
      <w:bodyDiv w:val="1"/>
      <w:marLeft w:val="0"/>
      <w:marRight w:val="0"/>
      <w:marTop w:val="0"/>
      <w:marBottom w:val="0"/>
      <w:divBdr>
        <w:top w:val="none" w:sz="0" w:space="0" w:color="auto"/>
        <w:left w:val="none" w:sz="0" w:space="0" w:color="auto"/>
        <w:bottom w:val="none" w:sz="0" w:space="0" w:color="auto"/>
        <w:right w:val="none" w:sz="0" w:space="0" w:color="auto"/>
      </w:divBdr>
    </w:div>
    <w:div w:id="160263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f.uerj.br"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af.uerj.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daf.uerj.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licitacao@daf.uerj.br" TargetMode="External"/><Relationship Id="rId4" Type="http://schemas.openxmlformats.org/officeDocument/2006/relationships/settings" Target="settings.xml"/><Relationship Id="rId9" Type="http://schemas.openxmlformats.org/officeDocument/2006/relationships/hyperlink" Target="http://www.daf.uerj.br" TargetMode="Externa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BDF2C12-8FAB-4197-82BF-DD649EF34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1171</TotalTime>
  <Pages>1</Pages>
  <Words>17107</Words>
  <Characters>92383</Characters>
  <Application>Microsoft Office Word</Application>
  <DocSecurity>0</DocSecurity>
  <Lines>769</Lines>
  <Paragraphs>218</Paragraphs>
  <ScaleCrop>false</ScaleCrop>
  <HeadingPairs>
    <vt:vector size="2" baseType="variant">
      <vt:variant>
        <vt:lpstr>Título</vt:lpstr>
      </vt:variant>
      <vt:variant>
        <vt:i4>1</vt:i4>
      </vt:variant>
    </vt:vector>
  </HeadingPairs>
  <TitlesOfParts>
    <vt:vector size="1" baseType="lpstr">
      <vt:lpstr/>
    </vt:vector>
  </TitlesOfParts>
  <Company>PGERJ</Company>
  <LinksUpToDate>false</LinksUpToDate>
  <CharactersWithSpaces>109272</CharactersWithSpaces>
  <SharedDoc>false</SharedDoc>
  <HLinks>
    <vt:vector size="30" baseType="variant">
      <vt:variant>
        <vt:i4>7471218</vt:i4>
      </vt:variant>
      <vt:variant>
        <vt:i4>12</vt:i4>
      </vt:variant>
      <vt:variant>
        <vt:i4>0</vt:i4>
      </vt:variant>
      <vt:variant>
        <vt:i4>5</vt:i4>
      </vt:variant>
      <vt:variant>
        <vt:lpwstr>http://www.daf.uerj.br/</vt:lpwstr>
      </vt:variant>
      <vt:variant>
        <vt:lpwstr/>
      </vt:variant>
      <vt:variant>
        <vt:i4>4980776</vt:i4>
      </vt:variant>
      <vt:variant>
        <vt:i4>9</vt:i4>
      </vt:variant>
      <vt:variant>
        <vt:i4>0</vt:i4>
      </vt:variant>
      <vt:variant>
        <vt:i4>5</vt:i4>
      </vt:variant>
      <vt:variant>
        <vt:lpwstr>mailto:licitacao@daf.uerj.br</vt:lpwstr>
      </vt:variant>
      <vt:variant>
        <vt:lpwstr/>
      </vt:variant>
      <vt:variant>
        <vt:i4>4980776</vt:i4>
      </vt:variant>
      <vt:variant>
        <vt:i4>6</vt:i4>
      </vt:variant>
      <vt:variant>
        <vt:i4>0</vt:i4>
      </vt:variant>
      <vt:variant>
        <vt:i4>5</vt:i4>
      </vt:variant>
      <vt:variant>
        <vt:lpwstr>mailto:licitacao@daf.uerj.br</vt:lpwstr>
      </vt:variant>
      <vt:variant>
        <vt:lpwstr/>
      </vt:variant>
      <vt:variant>
        <vt:i4>7471218</vt:i4>
      </vt:variant>
      <vt:variant>
        <vt:i4>3</vt:i4>
      </vt:variant>
      <vt:variant>
        <vt:i4>0</vt:i4>
      </vt:variant>
      <vt:variant>
        <vt:i4>5</vt:i4>
      </vt:variant>
      <vt:variant>
        <vt:lpwstr>http://www.daf.uerj.br/</vt:lpwstr>
      </vt:variant>
      <vt:variant>
        <vt:lpwstr/>
      </vt:variant>
      <vt:variant>
        <vt:i4>7471218</vt:i4>
      </vt:variant>
      <vt:variant>
        <vt:i4>0</vt:i4>
      </vt:variant>
      <vt:variant>
        <vt:i4>0</vt:i4>
      </vt:variant>
      <vt:variant>
        <vt:i4>5</vt:i4>
      </vt:variant>
      <vt:variant>
        <vt:lpwstr>http://www.daf.uerj.br/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TAVARESC</dc:creator>
  <cp:keywords/>
  <dc:description/>
  <cp:lastModifiedBy>F</cp:lastModifiedBy>
  <cp:revision>15</cp:revision>
  <cp:lastPrinted>2018-10-29T15:01:00Z</cp:lastPrinted>
  <dcterms:created xsi:type="dcterms:W3CDTF">2014-02-20T14:42:00Z</dcterms:created>
  <dcterms:modified xsi:type="dcterms:W3CDTF">2018-10-29T15:15:00Z</dcterms:modified>
</cp:coreProperties>
</file>