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1" w:rsidRPr="00A9221A" w:rsidRDefault="004E2C21" w:rsidP="000221E4">
      <w:pPr>
        <w:jc w:val="center"/>
        <w:rPr>
          <w:b/>
          <w:sz w:val="32"/>
          <w:szCs w:val="32"/>
          <w:u w:val="single"/>
        </w:rPr>
      </w:pPr>
    </w:p>
    <w:p w:rsidR="00502083" w:rsidRDefault="00502083" w:rsidP="00502083">
      <w:pPr>
        <w:pStyle w:val="Ttulo1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JUSTIFICATIVA</w:t>
      </w:r>
    </w:p>
    <w:p w:rsidR="00502083" w:rsidRPr="00502083" w:rsidRDefault="00502083" w:rsidP="00502083"/>
    <w:p w:rsidR="00AC797E" w:rsidRPr="00502083" w:rsidRDefault="00FD7908" w:rsidP="00502083">
      <w:pPr>
        <w:pStyle w:val="Ttulo1"/>
        <w:tabs>
          <w:tab w:val="left" w:pos="567"/>
        </w:tabs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D7908">
        <w:rPr>
          <w:rFonts w:ascii="Times New Roman" w:hAnsi="Times New Roman"/>
          <w:b w:val="0"/>
          <w:bCs/>
          <w:sz w:val="24"/>
          <w:szCs w:val="24"/>
        </w:rPr>
        <w:t>Consideran</w:t>
      </w:r>
      <w:r>
        <w:rPr>
          <w:rFonts w:ascii="Times New Roman" w:hAnsi="Times New Roman"/>
          <w:b w:val="0"/>
          <w:bCs/>
          <w:sz w:val="24"/>
          <w:szCs w:val="24"/>
        </w:rPr>
        <w:t xml:space="preserve">do a necessidade de dotar a Universidade de uma livraria especializada para atendimento do público universitário, somada </w:t>
      </w:r>
      <w:r w:rsidR="009961D2">
        <w:rPr>
          <w:rFonts w:ascii="Times New Roman" w:hAnsi="Times New Roman"/>
          <w:b w:val="0"/>
          <w:bCs/>
          <w:sz w:val="24"/>
          <w:szCs w:val="24"/>
        </w:rPr>
        <w:t>à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necessidade de divulgação e comercialização dos produtos editoriais da Editora da Universidade do Estado do Rio de Janeiro </w:t>
      </w:r>
      <w:r w:rsidR="005951D8">
        <w:rPr>
          <w:rFonts w:ascii="Times New Roman" w:hAnsi="Times New Roman"/>
          <w:b w:val="0"/>
          <w:bCs/>
          <w:sz w:val="24"/>
          <w:szCs w:val="24"/>
        </w:rPr>
        <w:t>–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E</w:t>
      </w:r>
      <w:r w:rsidR="00357B4E">
        <w:rPr>
          <w:rFonts w:ascii="Times New Roman" w:hAnsi="Times New Roman"/>
          <w:b w:val="0"/>
          <w:bCs/>
          <w:sz w:val="24"/>
          <w:szCs w:val="24"/>
        </w:rPr>
        <w:t>D</w:t>
      </w:r>
      <w:r>
        <w:rPr>
          <w:rFonts w:ascii="Times New Roman" w:hAnsi="Times New Roman"/>
          <w:b w:val="0"/>
          <w:bCs/>
          <w:sz w:val="24"/>
          <w:szCs w:val="24"/>
        </w:rPr>
        <w:t>UERJ</w:t>
      </w:r>
      <w:r w:rsidR="005951D8">
        <w:rPr>
          <w:rFonts w:ascii="Times New Roman" w:hAnsi="Times New Roman"/>
          <w:b w:val="0"/>
          <w:bCs/>
          <w:sz w:val="24"/>
          <w:szCs w:val="24"/>
        </w:rPr>
        <w:t xml:space="preserve"> e agregado ao conceito atual de livrarias com bistrô</w:t>
      </w:r>
      <w:proofErr w:type="gramStart"/>
      <w:r w:rsidR="009961D2">
        <w:rPr>
          <w:rFonts w:ascii="Times New Roman" w:hAnsi="Times New Roman"/>
          <w:b w:val="0"/>
          <w:bCs/>
          <w:sz w:val="24"/>
          <w:szCs w:val="24"/>
        </w:rPr>
        <w:t>,</w:t>
      </w:r>
      <w:bookmarkStart w:id="0" w:name="_GoBack"/>
      <w:bookmarkEnd w:id="0"/>
      <w:r w:rsidR="00EE20EB" w:rsidRPr="00FD7908">
        <w:rPr>
          <w:rFonts w:ascii="Times New Roman" w:hAnsi="Times New Roman"/>
          <w:b w:val="0"/>
          <w:bCs/>
          <w:sz w:val="24"/>
          <w:szCs w:val="24"/>
        </w:rPr>
        <w:t xml:space="preserve"> optou-se</w:t>
      </w:r>
      <w:proofErr w:type="gramEnd"/>
      <w:r w:rsidRPr="00FD7908">
        <w:rPr>
          <w:rFonts w:ascii="Times New Roman" w:hAnsi="Times New Roman"/>
          <w:b w:val="0"/>
          <w:bCs/>
          <w:sz w:val="24"/>
          <w:szCs w:val="24"/>
        </w:rPr>
        <w:t xml:space="preserve"> pela </w:t>
      </w:r>
      <w:r w:rsidR="005951D8">
        <w:rPr>
          <w:rFonts w:ascii="Times New Roman" w:hAnsi="Times New Roman"/>
          <w:b w:val="0"/>
          <w:bCs/>
          <w:sz w:val="24"/>
          <w:szCs w:val="24"/>
        </w:rPr>
        <w:t>disponibilização</w:t>
      </w:r>
      <w:r w:rsidRPr="00FD7908">
        <w:rPr>
          <w:rFonts w:ascii="Times New Roman" w:hAnsi="Times New Roman"/>
          <w:b w:val="0"/>
          <w:bCs/>
          <w:sz w:val="24"/>
          <w:szCs w:val="24"/>
        </w:rPr>
        <w:t xml:space="preserve"> des</w:t>
      </w:r>
      <w:r w:rsidR="005951D8">
        <w:rPr>
          <w:rFonts w:ascii="Times New Roman" w:hAnsi="Times New Roman"/>
          <w:b w:val="0"/>
          <w:bCs/>
          <w:sz w:val="24"/>
          <w:szCs w:val="24"/>
        </w:rPr>
        <w:t>t</w:t>
      </w:r>
      <w:r w:rsidR="0055416C">
        <w:rPr>
          <w:rFonts w:ascii="Times New Roman" w:hAnsi="Times New Roman"/>
          <w:b w:val="0"/>
          <w:bCs/>
          <w:sz w:val="24"/>
          <w:szCs w:val="24"/>
        </w:rPr>
        <w:t>e espaço</w:t>
      </w:r>
      <w:r w:rsidRPr="00FD7908">
        <w:rPr>
          <w:rFonts w:ascii="Times New Roman" w:hAnsi="Times New Roman"/>
          <w:b w:val="0"/>
          <w:bCs/>
          <w:sz w:val="24"/>
          <w:szCs w:val="24"/>
        </w:rPr>
        <w:t xml:space="preserve"> para um</w:t>
      </w:r>
      <w:r w:rsidR="00EE20EB">
        <w:rPr>
          <w:rFonts w:ascii="Times New Roman" w:hAnsi="Times New Roman"/>
          <w:b w:val="0"/>
          <w:bCs/>
          <w:sz w:val="24"/>
          <w:szCs w:val="24"/>
        </w:rPr>
        <w:t>a</w:t>
      </w:r>
      <w:r w:rsidRPr="00FD7908">
        <w:rPr>
          <w:rFonts w:ascii="Times New Roman" w:hAnsi="Times New Roman"/>
          <w:b w:val="0"/>
          <w:bCs/>
          <w:sz w:val="24"/>
          <w:szCs w:val="24"/>
        </w:rPr>
        <w:t xml:space="preserve"> melhor </w:t>
      </w:r>
      <w:r w:rsidR="0055416C">
        <w:rPr>
          <w:rFonts w:ascii="Times New Roman" w:hAnsi="Times New Roman"/>
          <w:b w:val="0"/>
          <w:bCs/>
          <w:sz w:val="24"/>
          <w:szCs w:val="24"/>
        </w:rPr>
        <w:t>divulgação</w:t>
      </w:r>
      <w:r w:rsidR="005951D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55416C">
        <w:rPr>
          <w:rFonts w:ascii="Times New Roman" w:hAnsi="Times New Roman"/>
          <w:b w:val="0"/>
          <w:bCs/>
          <w:sz w:val="24"/>
          <w:szCs w:val="24"/>
        </w:rPr>
        <w:t>junto à comunidade acadêmica</w:t>
      </w:r>
      <w:r w:rsidRPr="00FD7908">
        <w:rPr>
          <w:rFonts w:ascii="Times New Roman" w:hAnsi="Times New Roman"/>
          <w:b w:val="0"/>
          <w:bCs/>
          <w:sz w:val="24"/>
          <w:szCs w:val="24"/>
        </w:rPr>
        <w:t xml:space="preserve">. </w:t>
      </w:r>
    </w:p>
    <w:p w:rsidR="00AC797E" w:rsidRDefault="00AC797E" w:rsidP="005E51FE">
      <w:pPr>
        <w:jc w:val="both"/>
      </w:pPr>
    </w:p>
    <w:p w:rsidR="00067F57" w:rsidRPr="005E51FE" w:rsidRDefault="00067F57" w:rsidP="005E51FE">
      <w:pPr>
        <w:jc w:val="both"/>
      </w:pPr>
    </w:p>
    <w:p w:rsidR="005E51FE" w:rsidRPr="00502083" w:rsidRDefault="00AC797E" w:rsidP="00502083">
      <w:pPr>
        <w:pStyle w:val="PargrafodaLista"/>
        <w:numPr>
          <w:ilvl w:val="0"/>
          <w:numId w:val="7"/>
        </w:numPr>
        <w:jc w:val="both"/>
        <w:rPr>
          <w:b/>
        </w:rPr>
      </w:pPr>
      <w:r w:rsidRPr="00502083">
        <w:rPr>
          <w:b/>
        </w:rPr>
        <w:t>DO OBJETO</w:t>
      </w:r>
    </w:p>
    <w:p w:rsidR="005E51FE" w:rsidRPr="005E51FE" w:rsidRDefault="005E51FE" w:rsidP="005E51FE">
      <w:pPr>
        <w:jc w:val="both"/>
        <w:rPr>
          <w:b/>
        </w:rPr>
      </w:pPr>
    </w:p>
    <w:p w:rsidR="00CE171B" w:rsidRDefault="00AC797E" w:rsidP="00CE171B">
      <w:pPr>
        <w:ind w:firstLine="709"/>
        <w:jc w:val="both"/>
      </w:pPr>
      <w:r w:rsidRPr="005E51FE">
        <w:t>A presente Concorrência tem por objeto a Permissã</w:t>
      </w:r>
      <w:r w:rsidR="007B6C06">
        <w:t>o de Uso do espaço localizado no Campus Universitário Francisco Negrão de Lima, Pavilhão Reitor João Lyra Filho, andar térreo, bloco C</w:t>
      </w:r>
      <w:r w:rsidRPr="005E51FE">
        <w:t xml:space="preserve">, com área total de </w:t>
      </w:r>
      <w:r w:rsidR="007B6C06">
        <w:t>157,43</w:t>
      </w:r>
      <w:r w:rsidRPr="005E51FE">
        <w:t xml:space="preserve"> m² (</w:t>
      </w:r>
      <w:r w:rsidR="007B6C06">
        <w:t>cento e cinquenta e sete metros quadrados e quarenta e três centésimos</w:t>
      </w:r>
      <w:r w:rsidRPr="005E51FE">
        <w:t xml:space="preserve"> de metro quadrado) destinado à exploração </w:t>
      </w:r>
      <w:r w:rsidR="007B6C06">
        <w:t xml:space="preserve">comercial </w:t>
      </w:r>
      <w:r w:rsidRPr="005E51FE">
        <w:t>de</w:t>
      </w:r>
      <w:r w:rsidR="007B6C06">
        <w:t xml:space="preserve"> l</w:t>
      </w:r>
      <w:r w:rsidRPr="005E51FE">
        <w:t>ivraria</w:t>
      </w:r>
      <w:r w:rsidR="007B6C06">
        <w:t xml:space="preserve"> especializada com bistrô</w:t>
      </w:r>
      <w:r w:rsidRPr="005E51FE">
        <w:t xml:space="preserve">, mediante as condições constantes neste </w:t>
      </w:r>
      <w:r w:rsidR="005065F4">
        <w:t>Projeto Básico</w:t>
      </w:r>
      <w:r w:rsidRPr="005E51FE">
        <w:t xml:space="preserve">. </w:t>
      </w:r>
    </w:p>
    <w:p w:rsidR="00CE171B" w:rsidRPr="005E51FE" w:rsidRDefault="007B6C06" w:rsidP="00CE171B">
      <w:pPr>
        <w:ind w:firstLine="709"/>
        <w:jc w:val="both"/>
      </w:pPr>
      <w:r>
        <w:t xml:space="preserve">O público </w:t>
      </w:r>
      <w:r w:rsidR="00CE171B">
        <w:t xml:space="preserve">consumidor é formado por </w:t>
      </w:r>
      <w:r>
        <w:t>p</w:t>
      </w:r>
      <w:r w:rsidR="00AC797E" w:rsidRPr="005E51FE">
        <w:t>rofessores e alunos universitários da UERJ, professores e alunos visitantes, servid</w:t>
      </w:r>
      <w:r w:rsidR="00CE171B">
        <w:t xml:space="preserve">ores da UERJ e público em geral. Deve ser </w:t>
      </w:r>
      <w:r w:rsidR="0055416C">
        <w:t xml:space="preserve">considerada tanto a qualidade dos serviços e produtos oferecidos, quanto </w:t>
      </w:r>
      <w:proofErr w:type="gramStart"/>
      <w:r w:rsidR="0055416C">
        <w:t>a</w:t>
      </w:r>
      <w:proofErr w:type="gramEnd"/>
      <w:r w:rsidR="0055416C">
        <w:t xml:space="preserve"> promoção de um espaço de convivência</w:t>
      </w:r>
      <w:r w:rsidR="00CE171B">
        <w:t xml:space="preserve"> para os frequentadores da Universidade.</w:t>
      </w:r>
    </w:p>
    <w:p w:rsidR="00AC797E" w:rsidRDefault="00AC797E" w:rsidP="005E51FE">
      <w:pPr>
        <w:jc w:val="both"/>
      </w:pPr>
    </w:p>
    <w:p w:rsidR="00067F57" w:rsidRDefault="00067F57" w:rsidP="005E51FE">
      <w:pPr>
        <w:jc w:val="both"/>
      </w:pPr>
    </w:p>
    <w:p w:rsidR="00990B27" w:rsidRDefault="005E51FE" w:rsidP="00990B27">
      <w:pPr>
        <w:pStyle w:val="PargrafodaLista"/>
        <w:numPr>
          <w:ilvl w:val="0"/>
          <w:numId w:val="7"/>
        </w:numPr>
        <w:jc w:val="both"/>
        <w:rPr>
          <w:b/>
        </w:rPr>
      </w:pPr>
      <w:r w:rsidRPr="00502083">
        <w:rPr>
          <w:b/>
        </w:rPr>
        <w:t xml:space="preserve">CONDIÇÕES DE INSTALAÇÃO, IMPLEMENTAÇÃO E/OU </w:t>
      </w:r>
      <w:proofErr w:type="gramStart"/>
      <w:r w:rsidRPr="00502083">
        <w:rPr>
          <w:b/>
        </w:rPr>
        <w:t>CUSTOMIZAÇÃO</w:t>
      </w:r>
      <w:proofErr w:type="gramEnd"/>
    </w:p>
    <w:p w:rsidR="00990B27" w:rsidRDefault="00990B27" w:rsidP="00990B27">
      <w:pPr>
        <w:pStyle w:val="PargrafodaLista"/>
        <w:ind w:left="360"/>
        <w:jc w:val="both"/>
      </w:pPr>
    </w:p>
    <w:p w:rsidR="00502083" w:rsidRPr="00990B27" w:rsidRDefault="00502083" w:rsidP="00990B27">
      <w:pPr>
        <w:pStyle w:val="PargrafodaLista"/>
        <w:numPr>
          <w:ilvl w:val="1"/>
          <w:numId w:val="7"/>
        </w:numPr>
        <w:jc w:val="both"/>
        <w:rPr>
          <w:b/>
        </w:rPr>
      </w:pPr>
      <w:r>
        <w:t>Área a ser disponibilizada</w:t>
      </w:r>
      <w:r w:rsidR="00CE171B">
        <w:t>, de acordo com o croqui abaixo</w:t>
      </w:r>
      <w:r>
        <w:t>: 164,48 m², sendo:</w:t>
      </w:r>
    </w:p>
    <w:p w:rsidR="00502083" w:rsidRDefault="00502083" w:rsidP="00502083">
      <w:pPr>
        <w:ind w:firstLine="709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1984"/>
      </w:tblGrid>
      <w:tr w:rsidR="00502083" w:rsidTr="00502083">
        <w:trPr>
          <w:jc w:val="center"/>
        </w:trPr>
        <w:tc>
          <w:tcPr>
            <w:tcW w:w="4503" w:type="dxa"/>
          </w:tcPr>
          <w:p w:rsidR="00502083" w:rsidRDefault="00502083" w:rsidP="00502083">
            <w:pPr>
              <w:jc w:val="both"/>
            </w:pPr>
            <w:r>
              <w:t>Área destinada à Livraria/Papelaria</w:t>
            </w:r>
          </w:p>
        </w:tc>
        <w:tc>
          <w:tcPr>
            <w:tcW w:w="1984" w:type="dxa"/>
          </w:tcPr>
          <w:p w:rsidR="00502083" w:rsidRDefault="00990B27" w:rsidP="00502083">
            <w:pPr>
              <w:jc w:val="center"/>
            </w:pPr>
            <w:r>
              <w:t>106,29 m²</w:t>
            </w:r>
          </w:p>
        </w:tc>
      </w:tr>
      <w:tr w:rsidR="00502083" w:rsidTr="00502083">
        <w:trPr>
          <w:jc w:val="center"/>
        </w:trPr>
        <w:tc>
          <w:tcPr>
            <w:tcW w:w="4503" w:type="dxa"/>
          </w:tcPr>
          <w:p w:rsidR="00502083" w:rsidRDefault="00502083" w:rsidP="00502083">
            <w:pPr>
              <w:jc w:val="both"/>
            </w:pPr>
            <w:r>
              <w:t>Área destinada ao Bistrô</w:t>
            </w:r>
          </w:p>
        </w:tc>
        <w:tc>
          <w:tcPr>
            <w:tcW w:w="1984" w:type="dxa"/>
          </w:tcPr>
          <w:p w:rsidR="00502083" w:rsidRDefault="00990B27" w:rsidP="00502083">
            <w:pPr>
              <w:jc w:val="center"/>
            </w:pPr>
            <w:r>
              <w:t>33,14 m²</w:t>
            </w:r>
          </w:p>
        </w:tc>
      </w:tr>
      <w:tr w:rsidR="00502083" w:rsidTr="00502083">
        <w:trPr>
          <w:jc w:val="center"/>
        </w:trPr>
        <w:tc>
          <w:tcPr>
            <w:tcW w:w="4503" w:type="dxa"/>
          </w:tcPr>
          <w:p w:rsidR="00502083" w:rsidRDefault="00502083" w:rsidP="00502083">
            <w:pPr>
              <w:jc w:val="both"/>
            </w:pPr>
            <w:r>
              <w:t>Área de depósito</w:t>
            </w:r>
          </w:p>
        </w:tc>
        <w:tc>
          <w:tcPr>
            <w:tcW w:w="1984" w:type="dxa"/>
          </w:tcPr>
          <w:p w:rsidR="00502083" w:rsidRDefault="00502083" w:rsidP="00502083">
            <w:pPr>
              <w:jc w:val="center"/>
            </w:pPr>
            <w:r>
              <w:t>18,00 m²</w:t>
            </w:r>
          </w:p>
        </w:tc>
      </w:tr>
      <w:tr w:rsidR="00502083" w:rsidTr="00502083">
        <w:trPr>
          <w:jc w:val="center"/>
        </w:trPr>
        <w:tc>
          <w:tcPr>
            <w:tcW w:w="4503" w:type="dxa"/>
          </w:tcPr>
          <w:p w:rsidR="00502083" w:rsidRPr="00502083" w:rsidRDefault="00502083" w:rsidP="00502083">
            <w:pPr>
              <w:jc w:val="both"/>
              <w:rPr>
                <w:b/>
              </w:rPr>
            </w:pPr>
            <w:r w:rsidRPr="00502083">
              <w:rPr>
                <w:b/>
              </w:rPr>
              <w:t>Área total</w:t>
            </w:r>
          </w:p>
        </w:tc>
        <w:tc>
          <w:tcPr>
            <w:tcW w:w="1984" w:type="dxa"/>
          </w:tcPr>
          <w:p w:rsidR="00502083" w:rsidRDefault="00990B27" w:rsidP="00502083">
            <w:pPr>
              <w:jc w:val="center"/>
            </w:pPr>
            <w:r>
              <w:t>157,43 m²</w:t>
            </w:r>
          </w:p>
        </w:tc>
      </w:tr>
    </w:tbl>
    <w:p w:rsidR="00502083" w:rsidRDefault="00502083" w:rsidP="00502083">
      <w:pPr>
        <w:ind w:firstLine="709"/>
        <w:jc w:val="both"/>
      </w:pPr>
    </w:p>
    <w:p w:rsidR="00CE171B" w:rsidRDefault="00CE171B" w:rsidP="00CE171B">
      <w:pPr>
        <w:pStyle w:val="PargrafodaLista"/>
        <w:ind w:left="792"/>
        <w:jc w:val="both"/>
        <w:rPr>
          <w:b/>
        </w:rPr>
      </w:pPr>
    </w:p>
    <w:p w:rsidR="00067F57" w:rsidRDefault="00067F57" w:rsidP="00CE171B">
      <w:pPr>
        <w:pStyle w:val="PargrafodaLista"/>
        <w:ind w:left="792"/>
        <w:jc w:val="both"/>
        <w:rPr>
          <w:b/>
        </w:rPr>
      </w:pPr>
    </w:p>
    <w:p w:rsidR="00067F57" w:rsidRDefault="00067F57" w:rsidP="00CE171B">
      <w:pPr>
        <w:pStyle w:val="PargrafodaLista"/>
        <w:ind w:left="792"/>
        <w:jc w:val="both"/>
        <w:rPr>
          <w:b/>
        </w:rPr>
      </w:pPr>
    </w:p>
    <w:p w:rsidR="000B5ADF" w:rsidRDefault="000B5ADF" w:rsidP="00CE171B">
      <w:pPr>
        <w:pStyle w:val="PargrafodaLista"/>
        <w:ind w:left="792"/>
        <w:jc w:val="both"/>
        <w:rPr>
          <w:b/>
        </w:rPr>
      </w:pPr>
    </w:p>
    <w:p w:rsidR="000B5ADF" w:rsidRDefault="000B5ADF" w:rsidP="00CE171B">
      <w:pPr>
        <w:pStyle w:val="PargrafodaLista"/>
        <w:ind w:left="792"/>
        <w:jc w:val="both"/>
        <w:rPr>
          <w:b/>
        </w:rPr>
      </w:pPr>
    </w:p>
    <w:p w:rsidR="000B5ADF" w:rsidRDefault="000B5ADF" w:rsidP="00CE171B">
      <w:pPr>
        <w:pStyle w:val="PargrafodaLista"/>
        <w:ind w:left="792"/>
        <w:jc w:val="both"/>
        <w:rPr>
          <w:b/>
        </w:rPr>
      </w:pPr>
    </w:p>
    <w:p w:rsidR="000B5ADF" w:rsidRDefault="000B5ADF" w:rsidP="00CE171B">
      <w:pPr>
        <w:pStyle w:val="PargrafodaLista"/>
        <w:ind w:left="792"/>
        <w:jc w:val="both"/>
        <w:rPr>
          <w:b/>
        </w:rPr>
      </w:pPr>
    </w:p>
    <w:p w:rsidR="000B5ADF" w:rsidRDefault="000B5ADF" w:rsidP="00CE171B">
      <w:pPr>
        <w:pStyle w:val="PargrafodaLista"/>
        <w:ind w:left="792"/>
        <w:jc w:val="both"/>
        <w:rPr>
          <w:b/>
        </w:rPr>
      </w:pPr>
      <w:r>
        <w:rPr>
          <w:b/>
        </w:rPr>
        <w:t>CROQUI</w:t>
      </w:r>
    </w:p>
    <w:p w:rsidR="00CE171B" w:rsidRPr="00CE171B" w:rsidRDefault="00CE171B" w:rsidP="00CE171B">
      <w:pPr>
        <w:pStyle w:val="PargrafodaLista"/>
        <w:ind w:left="792"/>
        <w:jc w:val="both"/>
        <w:rPr>
          <w:b/>
        </w:rPr>
      </w:pPr>
      <w:r>
        <w:rPr>
          <w:b/>
          <w:noProof/>
        </w:rPr>
        <w:drawing>
          <wp:inline distT="0" distB="0" distL="0" distR="0" wp14:anchorId="5F0FCFBC" wp14:editId="7CA1457F">
            <wp:extent cx="4984557" cy="5019675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ser_6121MFP_160509113421_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870" cy="501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1FE" w:rsidRPr="00990B27" w:rsidRDefault="00990B27" w:rsidP="00990B27">
      <w:pPr>
        <w:pStyle w:val="PargrafodaLista"/>
        <w:numPr>
          <w:ilvl w:val="1"/>
          <w:numId w:val="7"/>
        </w:numPr>
        <w:jc w:val="both"/>
        <w:rPr>
          <w:b/>
        </w:rPr>
      </w:pPr>
      <w:r>
        <w:t>Os</w:t>
      </w:r>
      <w:r w:rsidRPr="005E51FE">
        <w:t xml:space="preserve"> espaços serão entregues à </w:t>
      </w:r>
      <w:r w:rsidR="00EE20EB">
        <w:t>p</w:t>
      </w:r>
      <w:r w:rsidRPr="005E51FE">
        <w:t>ermissionária no estado em que se encontram, ficando os serviços de reforma necessários, por conta da mesma.</w:t>
      </w:r>
    </w:p>
    <w:p w:rsidR="005E51FE" w:rsidRDefault="005E51FE" w:rsidP="005E51FE">
      <w:pPr>
        <w:jc w:val="both"/>
        <w:rPr>
          <w:b/>
        </w:rPr>
      </w:pPr>
    </w:p>
    <w:p w:rsidR="00990B27" w:rsidRDefault="00990B27" w:rsidP="00990B27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</w:t>
      </w:r>
      <w:r w:rsidRPr="005E51FE">
        <w:rPr>
          <w:rFonts w:ascii="Times New Roman" w:hAnsi="Times New Roman"/>
          <w:szCs w:val="24"/>
        </w:rPr>
        <w:t xml:space="preserve">anteprojeto de arquitetura com todas as obras necessárias </w:t>
      </w:r>
      <w:r>
        <w:rPr>
          <w:rFonts w:ascii="Times New Roman" w:hAnsi="Times New Roman"/>
          <w:szCs w:val="24"/>
        </w:rPr>
        <w:t>par</w:t>
      </w:r>
      <w:r w:rsidRPr="005E51FE">
        <w:rPr>
          <w:rFonts w:ascii="Times New Roman" w:hAnsi="Times New Roman"/>
          <w:szCs w:val="24"/>
        </w:rPr>
        <w:t>a transformação do espaço atual, com suas instalações</w:t>
      </w:r>
      <w:r w:rsidR="00557016">
        <w:rPr>
          <w:rFonts w:ascii="Times New Roman" w:hAnsi="Times New Roman"/>
          <w:szCs w:val="24"/>
        </w:rPr>
        <w:t>,</w:t>
      </w:r>
      <w:r w:rsidRPr="005E51FE">
        <w:rPr>
          <w:rFonts w:ascii="Times New Roman" w:hAnsi="Times New Roman"/>
          <w:szCs w:val="24"/>
        </w:rPr>
        <w:t xml:space="preserve"> equipamentos </w:t>
      </w:r>
      <w:r w:rsidR="00557016">
        <w:rPr>
          <w:rFonts w:ascii="Times New Roman" w:hAnsi="Times New Roman"/>
          <w:szCs w:val="24"/>
        </w:rPr>
        <w:t>e mobiliário deverão ser aprovados previamente pela</w:t>
      </w:r>
      <w:r w:rsidR="00557016" w:rsidRPr="005E51FE">
        <w:rPr>
          <w:rFonts w:ascii="Times New Roman" w:hAnsi="Times New Roman"/>
          <w:szCs w:val="24"/>
        </w:rPr>
        <w:t xml:space="preserve"> </w:t>
      </w:r>
      <w:r w:rsidRPr="005E51FE">
        <w:rPr>
          <w:rFonts w:ascii="Times New Roman" w:hAnsi="Times New Roman"/>
          <w:szCs w:val="24"/>
        </w:rPr>
        <w:t>Prefeitura dos Campi.</w:t>
      </w:r>
    </w:p>
    <w:p w:rsidR="00A426EC" w:rsidRDefault="00A426EC" w:rsidP="00A426EC">
      <w:pPr>
        <w:pStyle w:val="PargrafodaLista"/>
      </w:pPr>
    </w:p>
    <w:p w:rsidR="00990B27" w:rsidRDefault="00A426EC" w:rsidP="00990B27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pe</w:t>
      </w:r>
      <w:r w:rsidRPr="005E51FE">
        <w:rPr>
          <w:rFonts w:ascii="Times New Roman" w:hAnsi="Times New Roman"/>
          <w:szCs w:val="24"/>
        </w:rPr>
        <w:t>rmissionária deverá providenciar a instalação de medidor de</w:t>
      </w:r>
      <w:r>
        <w:rPr>
          <w:rFonts w:ascii="Times New Roman" w:hAnsi="Times New Roman"/>
          <w:szCs w:val="24"/>
        </w:rPr>
        <w:t xml:space="preserve"> consumo individual de</w:t>
      </w:r>
      <w:r w:rsidRPr="005E51FE">
        <w:rPr>
          <w:rFonts w:ascii="Times New Roman" w:hAnsi="Times New Roman"/>
          <w:szCs w:val="24"/>
        </w:rPr>
        <w:t xml:space="preserve"> energia</w:t>
      </w:r>
      <w:r w:rsidR="00A84A75">
        <w:rPr>
          <w:rFonts w:ascii="Times New Roman" w:hAnsi="Times New Roman"/>
          <w:szCs w:val="24"/>
        </w:rPr>
        <w:t xml:space="preserve"> elétrica, no prazo máximo de 03</w:t>
      </w:r>
      <w:r w:rsidRPr="005E51FE">
        <w:rPr>
          <w:rFonts w:ascii="Times New Roman" w:hAnsi="Times New Roman"/>
          <w:szCs w:val="24"/>
        </w:rPr>
        <w:t xml:space="preserve"> (</w:t>
      </w:r>
      <w:r w:rsidR="00A84A75">
        <w:rPr>
          <w:rFonts w:ascii="Times New Roman" w:hAnsi="Times New Roman"/>
          <w:szCs w:val="24"/>
        </w:rPr>
        <w:t>três</w:t>
      </w:r>
      <w:r w:rsidRPr="005E51FE">
        <w:rPr>
          <w:rFonts w:ascii="Times New Roman" w:hAnsi="Times New Roman"/>
          <w:szCs w:val="24"/>
        </w:rPr>
        <w:t xml:space="preserve">) meses, a contar da </w:t>
      </w:r>
      <w:r w:rsidRPr="005E51FE">
        <w:rPr>
          <w:rFonts w:ascii="Times New Roman" w:hAnsi="Times New Roman"/>
          <w:szCs w:val="24"/>
        </w:rPr>
        <w:lastRenderedPageBreak/>
        <w:t>data de assinatu</w:t>
      </w:r>
      <w:r w:rsidR="00A84A75">
        <w:rPr>
          <w:rFonts w:ascii="Times New Roman" w:hAnsi="Times New Roman"/>
          <w:szCs w:val="24"/>
        </w:rPr>
        <w:t>ra do Termo de Permissão de Uso, com supervisão da Prefeitura dos Campi.</w:t>
      </w:r>
    </w:p>
    <w:p w:rsidR="007B6C06" w:rsidRDefault="007B6C06" w:rsidP="007B6C06">
      <w:pPr>
        <w:pStyle w:val="PargrafodaLista"/>
      </w:pPr>
    </w:p>
    <w:p w:rsidR="007B6C06" w:rsidRDefault="007B6C06" w:rsidP="00990B27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permissionária somente poderá iniciar suas atividades de posse dos documentos legalmente exigidos</w:t>
      </w:r>
      <w:r w:rsidR="00BC1175">
        <w:rPr>
          <w:rFonts w:ascii="Times New Roman" w:hAnsi="Times New Roman"/>
          <w:szCs w:val="24"/>
        </w:rPr>
        <w:t xml:space="preserve"> pelas autoridades públicas federal, estadual e municipal, com o compromisso de manter-se sempre em dia com suas obrigações para com esses órgãos, notadamente as de natureza fiscal e sanitária</w:t>
      </w:r>
      <w:r>
        <w:rPr>
          <w:rFonts w:ascii="Times New Roman" w:hAnsi="Times New Roman"/>
          <w:szCs w:val="24"/>
        </w:rPr>
        <w:t>.</w:t>
      </w:r>
    </w:p>
    <w:p w:rsidR="0055416C" w:rsidRDefault="0055416C" w:rsidP="0055416C">
      <w:pPr>
        <w:pStyle w:val="PargrafodaLista"/>
      </w:pPr>
    </w:p>
    <w:p w:rsidR="0055416C" w:rsidRDefault="0055416C" w:rsidP="00990B27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permissionária </w:t>
      </w:r>
      <w:r w:rsidRPr="005E51FE">
        <w:rPr>
          <w:rFonts w:ascii="Times New Roman" w:hAnsi="Times New Roman"/>
          <w:szCs w:val="24"/>
        </w:rPr>
        <w:t xml:space="preserve">deverá disponibilizar no local </w:t>
      </w:r>
      <w:r>
        <w:rPr>
          <w:rFonts w:ascii="Times New Roman" w:hAnsi="Times New Roman"/>
          <w:szCs w:val="24"/>
        </w:rPr>
        <w:t xml:space="preserve">um </w:t>
      </w:r>
      <w:r w:rsidRPr="005E51FE">
        <w:rPr>
          <w:rFonts w:ascii="Times New Roman" w:hAnsi="Times New Roman"/>
          <w:szCs w:val="24"/>
        </w:rPr>
        <w:t>extintor de incêndio CO</w:t>
      </w:r>
      <w:r>
        <w:rPr>
          <w:rFonts w:ascii="Times New Roman" w:hAnsi="Times New Roman"/>
          <w:szCs w:val="24"/>
          <w:vertAlign w:val="subscript"/>
        </w:rPr>
        <w:t>2</w:t>
      </w:r>
      <w:r>
        <w:rPr>
          <w:rFonts w:ascii="Times New Roman" w:hAnsi="Times New Roman"/>
          <w:szCs w:val="24"/>
        </w:rPr>
        <w:t xml:space="preserve"> de 6 k</w:t>
      </w:r>
      <w:r w:rsidRPr="005E51FE">
        <w:rPr>
          <w:rFonts w:ascii="Times New Roman" w:hAnsi="Times New Roman"/>
          <w:szCs w:val="24"/>
        </w:rPr>
        <w:t>g</w:t>
      </w:r>
      <w:r>
        <w:rPr>
          <w:rFonts w:ascii="Times New Roman" w:hAnsi="Times New Roman"/>
          <w:szCs w:val="24"/>
        </w:rPr>
        <w:t>.</w:t>
      </w:r>
    </w:p>
    <w:p w:rsidR="00BC1175" w:rsidRDefault="00BC1175" w:rsidP="00BC1175">
      <w:pPr>
        <w:pStyle w:val="PargrafodaLista"/>
      </w:pPr>
    </w:p>
    <w:p w:rsidR="00BC1175" w:rsidRDefault="00BC1175" w:rsidP="00BC1175">
      <w:pPr>
        <w:pStyle w:val="Corpodetexto"/>
        <w:ind w:left="792"/>
        <w:rPr>
          <w:rFonts w:ascii="Times New Roman" w:hAnsi="Times New Roman"/>
          <w:szCs w:val="24"/>
        </w:rPr>
      </w:pPr>
    </w:p>
    <w:p w:rsidR="00BC1175" w:rsidRDefault="00BC1175" w:rsidP="00BC1175">
      <w:pPr>
        <w:pStyle w:val="PargrafodaLista"/>
        <w:numPr>
          <w:ilvl w:val="0"/>
          <w:numId w:val="7"/>
        </w:numPr>
        <w:jc w:val="both"/>
        <w:rPr>
          <w:b/>
        </w:rPr>
      </w:pPr>
      <w:r>
        <w:rPr>
          <w:b/>
        </w:rPr>
        <w:t>ESPECIFICAÇÕES TÉCNICAS</w:t>
      </w:r>
    </w:p>
    <w:p w:rsidR="00BC1175" w:rsidRDefault="00BC1175" w:rsidP="00BC1175">
      <w:pPr>
        <w:pStyle w:val="PargrafodaLista"/>
        <w:ind w:left="360"/>
        <w:jc w:val="both"/>
        <w:rPr>
          <w:b/>
        </w:rPr>
      </w:pPr>
    </w:p>
    <w:p w:rsidR="00BC1175" w:rsidRDefault="00BC1175" w:rsidP="00BC1175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exploração das atividades de livraria, que também poderá ser complementad</w:t>
      </w:r>
      <w:r w:rsidR="000E72AB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com </w:t>
      </w:r>
      <w:r w:rsidR="000E72AB">
        <w:rPr>
          <w:rFonts w:ascii="Times New Roman" w:hAnsi="Times New Roman"/>
          <w:szCs w:val="24"/>
        </w:rPr>
        <w:t xml:space="preserve">comercialização de </w:t>
      </w:r>
      <w:r>
        <w:rPr>
          <w:rFonts w:ascii="Times New Roman" w:hAnsi="Times New Roman"/>
          <w:szCs w:val="24"/>
        </w:rPr>
        <w:t>artigos de papelaria e suprimentos de informática deverá atender a demanda por:</w:t>
      </w:r>
    </w:p>
    <w:p w:rsidR="00A47E25" w:rsidRDefault="00A47E25" w:rsidP="00A47E25">
      <w:pPr>
        <w:pStyle w:val="Corpodetexto"/>
        <w:ind w:left="792"/>
        <w:rPr>
          <w:rFonts w:ascii="Times New Roman" w:hAnsi="Times New Roman"/>
          <w:szCs w:val="24"/>
        </w:rPr>
      </w:pPr>
    </w:p>
    <w:p w:rsidR="007C2876" w:rsidRDefault="00C857E9" w:rsidP="007C2876">
      <w:pPr>
        <w:pStyle w:val="Corpodetexto"/>
        <w:numPr>
          <w:ilvl w:val="2"/>
          <w:numId w:val="7"/>
        </w:numPr>
        <w:rPr>
          <w:rFonts w:ascii="Times New Roman" w:hAnsi="Times New Roman"/>
          <w:szCs w:val="24"/>
        </w:rPr>
      </w:pPr>
      <w:r w:rsidRPr="0099262C">
        <w:rPr>
          <w:rFonts w:ascii="Times New Roman" w:hAnsi="Times New Roman"/>
          <w:szCs w:val="24"/>
        </w:rPr>
        <w:t>Publicações e produtos da E</w:t>
      </w:r>
      <w:r w:rsidR="00357B4E">
        <w:rPr>
          <w:rFonts w:ascii="Times New Roman" w:hAnsi="Times New Roman"/>
          <w:szCs w:val="24"/>
        </w:rPr>
        <w:t>D</w:t>
      </w:r>
      <w:r w:rsidRPr="0099262C">
        <w:rPr>
          <w:rFonts w:ascii="Times New Roman" w:hAnsi="Times New Roman"/>
          <w:szCs w:val="24"/>
        </w:rPr>
        <w:t>UERJ, disponibilizados em regime de contrato de consignação</w:t>
      </w:r>
      <w:r w:rsidR="0099262C">
        <w:rPr>
          <w:rFonts w:ascii="Times New Roman" w:hAnsi="Times New Roman"/>
          <w:szCs w:val="24"/>
        </w:rPr>
        <w:t xml:space="preserve">, devendo </w:t>
      </w:r>
      <w:r w:rsidR="0099262C" w:rsidRPr="0099262C">
        <w:rPr>
          <w:rFonts w:ascii="Times New Roman" w:hAnsi="Times New Roman"/>
          <w:szCs w:val="24"/>
        </w:rPr>
        <w:t>a livraria estar com o estoque sempre atualizado em relação aos lançamentos e ao catálogo da editora, que fornecerá os livros por ela publicados com um</w:t>
      </w:r>
      <w:proofErr w:type="gramStart"/>
      <w:r w:rsidR="0099262C" w:rsidRPr="0099262C">
        <w:rPr>
          <w:rFonts w:ascii="Times New Roman" w:hAnsi="Times New Roman"/>
          <w:szCs w:val="24"/>
        </w:rPr>
        <w:t xml:space="preserve">  </w:t>
      </w:r>
      <w:proofErr w:type="gramEnd"/>
      <w:r w:rsidR="0099262C" w:rsidRPr="0099262C">
        <w:rPr>
          <w:rFonts w:ascii="Times New Roman" w:hAnsi="Times New Roman"/>
          <w:szCs w:val="24"/>
        </w:rPr>
        <w:t xml:space="preserve">desconto de 40% </w:t>
      </w:r>
      <w:r w:rsidR="0099262C">
        <w:rPr>
          <w:rFonts w:ascii="Times New Roman" w:hAnsi="Times New Roman"/>
          <w:szCs w:val="24"/>
        </w:rPr>
        <w:t xml:space="preserve">(quarenta por cento) </w:t>
      </w:r>
      <w:r w:rsidR="0099262C" w:rsidRPr="0099262C">
        <w:rPr>
          <w:rFonts w:ascii="Times New Roman" w:hAnsi="Times New Roman"/>
          <w:szCs w:val="24"/>
        </w:rPr>
        <w:t>e prazo de pagamento de 30</w:t>
      </w:r>
      <w:r w:rsidR="0099262C">
        <w:rPr>
          <w:rFonts w:ascii="Times New Roman" w:hAnsi="Times New Roman"/>
          <w:szCs w:val="24"/>
        </w:rPr>
        <w:t xml:space="preserve"> (trinta)</w:t>
      </w:r>
      <w:r w:rsidR="0099262C" w:rsidRPr="0099262C">
        <w:rPr>
          <w:rFonts w:ascii="Times New Roman" w:hAnsi="Times New Roman"/>
          <w:szCs w:val="24"/>
        </w:rPr>
        <w:t xml:space="preserve"> dias após a entrega</w:t>
      </w:r>
      <w:r w:rsidR="0099262C">
        <w:rPr>
          <w:rFonts w:ascii="Times New Roman" w:hAnsi="Times New Roman"/>
          <w:szCs w:val="24"/>
        </w:rPr>
        <w:t>. As publicações da E</w:t>
      </w:r>
      <w:r w:rsidR="00357B4E">
        <w:rPr>
          <w:rFonts w:ascii="Times New Roman" w:hAnsi="Times New Roman"/>
          <w:szCs w:val="24"/>
        </w:rPr>
        <w:t>D</w:t>
      </w:r>
      <w:r w:rsidR="0099262C">
        <w:rPr>
          <w:rFonts w:ascii="Times New Roman" w:hAnsi="Times New Roman"/>
          <w:szCs w:val="24"/>
        </w:rPr>
        <w:t>UERJ deverão ter destaque nas vitrines e estantes da livraria em relaçã</w:t>
      </w:r>
      <w:r w:rsidR="00357B4E">
        <w:rPr>
          <w:rFonts w:ascii="Times New Roman" w:hAnsi="Times New Roman"/>
          <w:szCs w:val="24"/>
        </w:rPr>
        <w:t xml:space="preserve">o aos demais produtos ofertados. A EDUERJ concede permissão para uso de sua marca, sob sua supervisão, a qual poderá ser revogada a qualquer tempo. </w:t>
      </w:r>
    </w:p>
    <w:p w:rsidR="0099262C" w:rsidRPr="0099262C" w:rsidRDefault="0099262C" w:rsidP="0099262C">
      <w:pPr>
        <w:pStyle w:val="Corpodetexto"/>
        <w:ind w:left="1224"/>
        <w:rPr>
          <w:rFonts w:ascii="Times New Roman" w:hAnsi="Times New Roman"/>
          <w:szCs w:val="24"/>
        </w:rPr>
      </w:pPr>
    </w:p>
    <w:p w:rsidR="00BC1175" w:rsidRPr="007C2876" w:rsidRDefault="00C857E9" w:rsidP="00BC1175">
      <w:pPr>
        <w:pStyle w:val="Corpodetexto"/>
        <w:numPr>
          <w:ilvl w:val="2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L</w:t>
      </w:r>
      <w:r w:rsidR="00B601F8" w:rsidRPr="00B601F8">
        <w:rPr>
          <w:rFonts w:ascii="Times New Roman" w:hAnsi="Times New Roman"/>
        </w:rPr>
        <w:t>ivros e publicações técnicas e científicas, edições mais atualizadas disponíveis em ca</w:t>
      </w:r>
      <w:r>
        <w:rPr>
          <w:rFonts w:ascii="Times New Roman" w:hAnsi="Times New Roman"/>
        </w:rPr>
        <w:t xml:space="preserve">tálogo das editoras brasileiras </w:t>
      </w:r>
      <w:r w:rsidR="00B601F8" w:rsidRPr="00B601F8">
        <w:rPr>
          <w:rFonts w:ascii="Times New Roman" w:hAnsi="Times New Roman"/>
        </w:rPr>
        <w:t>incluindo as principais editoras universitárias</w:t>
      </w:r>
      <w:r>
        <w:rPr>
          <w:rFonts w:ascii="Times New Roman" w:hAnsi="Times New Roman"/>
        </w:rPr>
        <w:t xml:space="preserve"> </w:t>
      </w:r>
      <w:r w:rsidR="00B601F8" w:rsidRPr="00B601F8">
        <w:rPr>
          <w:rFonts w:ascii="Times New Roman" w:hAnsi="Times New Roman"/>
        </w:rPr>
        <w:t xml:space="preserve">vinculadas ao </w:t>
      </w:r>
      <w:r>
        <w:rPr>
          <w:rFonts w:ascii="Times New Roman" w:hAnsi="Times New Roman"/>
        </w:rPr>
        <w:t>PIDL - P</w:t>
      </w:r>
      <w:r w:rsidR="00B601F8" w:rsidRPr="00B601F8">
        <w:rPr>
          <w:rFonts w:ascii="Times New Roman" w:hAnsi="Times New Roman"/>
        </w:rPr>
        <w:t xml:space="preserve">lano </w:t>
      </w:r>
      <w:r>
        <w:rPr>
          <w:rFonts w:ascii="Times New Roman" w:hAnsi="Times New Roman"/>
        </w:rPr>
        <w:t>I</w:t>
      </w:r>
      <w:r w:rsidR="00B601F8" w:rsidRPr="00B601F8">
        <w:rPr>
          <w:rFonts w:ascii="Times New Roman" w:hAnsi="Times New Roman"/>
        </w:rPr>
        <w:t xml:space="preserve">nterinstitucional de </w:t>
      </w:r>
      <w:r>
        <w:rPr>
          <w:rFonts w:ascii="Times New Roman" w:hAnsi="Times New Roman"/>
        </w:rPr>
        <w:t>D</w:t>
      </w:r>
      <w:r w:rsidR="00B601F8" w:rsidRPr="00B601F8">
        <w:rPr>
          <w:rFonts w:ascii="Times New Roman" w:hAnsi="Times New Roman"/>
        </w:rPr>
        <w:t xml:space="preserve">istribuição do </w:t>
      </w:r>
      <w:r>
        <w:rPr>
          <w:rFonts w:ascii="Times New Roman" w:hAnsi="Times New Roman"/>
        </w:rPr>
        <w:t>L</w:t>
      </w:r>
      <w:r w:rsidR="00B601F8" w:rsidRPr="00B601F8">
        <w:rPr>
          <w:rFonts w:ascii="Times New Roman" w:hAnsi="Times New Roman"/>
        </w:rPr>
        <w:t xml:space="preserve">ivro da </w:t>
      </w:r>
      <w:r>
        <w:rPr>
          <w:rFonts w:ascii="Times New Roman" w:hAnsi="Times New Roman"/>
        </w:rPr>
        <w:t>A</w:t>
      </w:r>
      <w:r w:rsidR="00B601F8" w:rsidRPr="00B601F8">
        <w:rPr>
          <w:rFonts w:ascii="Times New Roman" w:hAnsi="Times New Roman"/>
        </w:rPr>
        <w:t xml:space="preserve">ssociação </w:t>
      </w:r>
      <w:r>
        <w:rPr>
          <w:rFonts w:ascii="Times New Roman" w:hAnsi="Times New Roman"/>
        </w:rPr>
        <w:t>B</w:t>
      </w:r>
      <w:r w:rsidR="00B601F8" w:rsidRPr="00B601F8">
        <w:rPr>
          <w:rFonts w:ascii="Times New Roman" w:hAnsi="Times New Roman"/>
        </w:rPr>
        <w:t xml:space="preserve">rasileira de </w:t>
      </w:r>
      <w:r>
        <w:rPr>
          <w:rFonts w:ascii="Times New Roman" w:hAnsi="Times New Roman"/>
        </w:rPr>
        <w:t>E</w:t>
      </w:r>
      <w:r w:rsidR="00B601F8" w:rsidRPr="00B601F8">
        <w:rPr>
          <w:rFonts w:ascii="Times New Roman" w:hAnsi="Times New Roman"/>
        </w:rPr>
        <w:t xml:space="preserve">ditoras </w:t>
      </w:r>
      <w:r>
        <w:rPr>
          <w:rFonts w:ascii="Times New Roman" w:hAnsi="Times New Roman"/>
        </w:rPr>
        <w:t>U</w:t>
      </w:r>
      <w:r w:rsidR="00B601F8" w:rsidRPr="00B601F8">
        <w:rPr>
          <w:rFonts w:ascii="Times New Roman" w:hAnsi="Times New Roman"/>
        </w:rPr>
        <w:t>niversitárias</w:t>
      </w:r>
      <w:r>
        <w:rPr>
          <w:rFonts w:ascii="Times New Roman" w:hAnsi="Times New Roman"/>
        </w:rPr>
        <w:t xml:space="preserve"> – </w:t>
      </w:r>
      <w:r w:rsidR="007C2876">
        <w:rPr>
          <w:rFonts w:ascii="Times New Roman" w:hAnsi="Times New Roman"/>
        </w:rPr>
        <w:t>ABEU.</w:t>
      </w:r>
    </w:p>
    <w:p w:rsidR="007C2876" w:rsidRPr="00C857E9" w:rsidRDefault="007C2876" w:rsidP="007C2876">
      <w:pPr>
        <w:pStyle w:val="Corpodetexto"/>
        <w:ind w:left="1224"/>
        <w:rPr>
          <w:rFonts w:ascii="Times New Roman" w:hAnsi="Times New Roman"/>
          <w:szCs w:val="24"/>
        </w:rPr>
      </w:pPr>
    </w:p>
    <w:p w:rsidR="00C857E9" w:rsidRPr="007C2876" w:rsidRDefault="00C857E9" w:rsidP="00BC1175">
      <w:pPr>
        <w:pStyle w:val="Corpodetexto"/>
        <w:numPr>
          <w:ilvl w:val="2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T</w:t>
      </w:r>
      <w:r w:rsidRPr="00C857E9">
        <w:rPr>
          <w:rFonts w:ascii="Times New Roman" w:hAnsi="Times New Roman"/>
        </w:rPr>
        <w:t>ítulos e autores adotados pelos cursos da UERJ,</w:t>
      </w:r>
      <w:r>
        <w:rPr>
          <w:rFonts w:ascii="Times New Roman" w:hAnsi="Times New Roman"/>
        </w:rPr>
        <w:t xml:space="preserve"> </w:t>
      </w:r>
      <w:r w:rsidRPr="00C857E9">
        <w:rPr>
          <w:rFonts w:ascii="Times New Roman" w:hAnsi="Times New Roman"/>
        </w:rPr>
        <w:t>compreend</w:t>
      </w:r>
      <w:r>
        <w:rPr>
          <w:rFonts w:ascii="Times New Roman" w:hAnsi="Times New Roman"/>
        </w:rPr>
        <w:t>end</w:t>
      </w:r>
      <w:r w:rsidRPr="00C857E9">
        <w:rPr>
          <w:rFonts w:ascii="Times New Roman" w:hAnsi="Times New Roman"/>
        </w:rPr>
        <w:t>o,</w:t>
      </w:r>
      <w:r>
        <w:rPr>
          <w:rFonts w:ascii="Times New Roman" w:hAnsi="Times New Roman"/>
        </w:rPr>
        <w:t xml:space="preserve"> </w:t>
      </w:r>
      <w:r w:rsidRPr="00C857E9">
        <w:rPr>
          <w:rFonts w:ascii="Times New Roman" w:hAnsi="Times New Roman"/>
        </w:rPr>
        <w:t>entre outras,</w:t>
      </w:r>
      <w:r>
        <w:rPr>
          <w:rFonts w:ascii="Times New Roman" w:hAnsi="Times New Roman"/>
        </w:rPr>
        <w:t xml:space="preserve"> </w:t>
      </w:r>
      <w:r w:rsidRPr="00C857E9">
        <w:rPr>
          <w:rFonts w:ascii="Times New Roman" w:hAnsi="Times New Roman"/>
        </w:rPr>
        <w:t>as seguintes áreas: tecnológicas</w:t>
      </w:r>
      <w:r>
        <w:rPr>
          <w:rFonts w:ascii="Times New Roman" w:hAnsi="Times New Roman"/>
        </w:rPr>
        <w:t xml:space="preserve">, </w:t>
      </w:r>
      <w:r w:rsidRPr="00C857E9">
        <w:rPr>
          <w:rFonts w:ascii="Times New Roman" w:hAnsi="Times New Roman"/>
        </w:rPr>
        <w:t>ciências</w:t>
      </w:r>
      <w:r>
        <w:rPr>
          <w:rFonts w:ascii="Times New Roman" w:hAnsi="Times New Roman"/>
        </w:rPr>
        <w:t xml:space="preserve"> s</w:t>
      </w:r>
      <w:r w:rsidR="000E72AB">
        <w:rPr>
          <w:rFonts w:ascii="Times New Roman" w:hAnsi="Times New Roman"/>
        </w:rPr>
        <w:t>ociais, educação e humanidades e ciências biomédicas.</w:t>
      </w:r>
    </w:p>
    <w:p w:rsidR="007C2876" w:rsidRPr="000E72AB" w:rsidRDefault="007C2876" w:rsidP="007C2876">
      <w:pPr>
        <w:pStyle w:val="Corpodetexto"/>
        <w:ind w:left="1224"/>
        <w:rPr>
          <w:rFonts w:ascii="Times New Roman" w:hAnsi="Times New Roman"/>
          <w:szCs w:val="24"/>
        </w:rPr>
      </w:pPr>
    </w:p>
    <w:p w:rsidR="000E72AB" w:rsidRDefault="000E72AB" w:rsidP="000E72AB">
      <w:pPr>
        <w:pStyle w:val="Corpodetexto"/>
        <w:numPr>
          <w:ilvl w:val="2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</w:t>
      </w:r>
      <w:r w:rsidRPr="000E72AB">
        <w:rPr>
          <w:rFonts w:ascii="Times New Roman" w:hAnsi="Times New Roman"/>
          <w:szCs w:val="24"/>
        </w:rPr>
        <w:t>ivros de conhecimentos gerais, apostilas de concursos, lançamentos recentes nas área</w:t>
      </w:r>
      <w:r>
        <w:rPr>
          <w:rFonts w:ascii="Times New Roman" w:hAnsi="Times New Roman"/>
          <w:szCs w:val="24"/>
        </w:rPr>
        <w:t>s</w:t>
      </w:r>
      <w:r w:rsidRPr="000E72AB">
        <w:rPr>
          <w:rFonts w:ascii="Times New Roman" w:hAnsi="Times New Roman"/>
          <w:szCs w:val="24"/>
        </w:rPr>
        <w:t xml:space="preserve"> de atualidades, não ficção e ficção</w:t>
      </w:r>
      <w:r>
        <w:rPr>
          <w:rFonts w:ascii="Times New Roman" w:hAnsi="Times New Roman"/>
          <w:szCs w:val="24"/>
        </w:rPr>
        <w:t>, revistas e periódicos diários e semanais.</w:t>
      </w:r>
    </w:p>
    <w:p w:rsidR="000E72AB" w:rsidRDefault="000E72AB" w:rsidP="00BC1175">
      <w:pPr>
        <w:pStyle w:val="Corpodetexto"/>
        <w:numPr>
          <w:ilvl w:val="2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Outros artigos, como pequenos brindes e souvenires a critério da permissionária, com prévia autorização da Prefeitura dos Campi.</w:t>
      </w:r>
    </w:p>
    <w:p w:rsidR="007C2876" w:rsidRDefault="007C2876" w:rsidP="007C2876">
      <w:pPr>
        <w:pStyle w:val="Corpodetexto"/>
        <w:rPr>
          <w:rFonts w:ascii="Times New Roman" w:hAnsi="Times New Roman"/>
          <w:szCs w:val="24"/>
        </w:rPr>
      </w:pPr>
    </w:p>
    <w:p w:rsidR="007C2876" w:rsidRDefault="007C2876" w:rsidP="007C2876">
      <w:pPr>
        <w:pStyle w:val="Corpodetexto"/>
        <w:numPr>
          <w:ilvl w:val="2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7C2876">
        <w:rPr>
          <w:rFonts w:ascii="Times New Roman" w:hAnsi="Times New Roman"/>
          <w:szCs w:val="24"/>
        </w:rPr>
        <w:t xml:space="preserve"> livraria deverá ter capacidade de pronta resposta no atendimento a encomendas bibliográficas.</w:t>
      </w:r>
    </w:p>
    <w:p w:rsidR="0099262C" w:rsidRDefault="0099262C" w:rsidP="0099262C">
      <w:pPr>
        <w:pStyle w:val="PargrafodaLista"/>
      </w:pPr>
    </w:p>
    <w:p w:rsidR="0099262C" w:rsidRPr="0099262C" w:rsidRDefault="00EE20EB" w:rsidP="007C2876">
      <w:pPr>
        <w:pStyle w:val="Corpodetexto"/>
        <w:numPr>
          <w:ilvl w:val="2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</w:t>
      </w:r>
      <w:r w:rsidR="0099262C">
        <w:rPr>
          <w:rFonts w:ascii="Times New Roman" w:hAnsi="Times New Roman"/>
          <w:szCs w:val="24"/>
        </w:rPr>
        <w:t>ermissionária</w:t>
      </w:r>
      <w:r w:rsidR="0099262C" w:rsidRPr="0099262C">
        <w:rPr>
          <w:rFonts w:ascii="Times New Roman" w:hAnsi="Times New Roman"/>
          <w:szCs w:val="24"/>
        </w:rPr>
        <w:t xml:space="preserve"> deverá concede</w:t>
      </w:r>
      <w:r w:rsidR="0099262C">
        <w:rPr>
          <w:rFonts w:ascii="Times New Roman" w:hAnsi="Times New Roman"/>
          <w:szCs w:val="24"/>
        </w:rPr>
        <w:t>r</w:t>
      </w:r>
      <w:r w:rsidR="0099262C" w:rsidRPr="0099262C">
        <w:rPr>
          <w:rFonts w:ascii="Times New Roman" w:hAnsi="Times New Roman"/>
          <w:szCs w:val="24"/>
        </w:rPr>
        <w:t xml:space="preserve"> um desconto de 10% (</w:t>
      </w:r>
      <w:r w:rsidR="0099262C">
        <w:rPr>
          <w:rFonts w:ascii="Times New Roman" w:hAnsi="Times New Roman"/>
          <w:szCs w:val="24"/>
        </w:rPr>
        <w:t xml:space="preserve">dez </w:t>
      </w:r>
      <w:r w:rsidR="0099262C" w:rsidRPr="0099262C">
        <w:rPr>
          <w:rFonts w:ascii="Times New Roman" w:hAnsi="Times New Roman"/>
          <w:szCs w:val="24"/>
        </w:rPr>
        <w:t xml:space="preserve">por cento) sobre o preço de catálogo para alunos, professores e servidores da UERJ. </w:t>
      </w:r>
      <w:r w:rsidR="0099262C">
        <w:rPr>
          <w:rFonts w:ascii="Times New Roman" w:hAnsi="Times New Roman"/>
          <w:szCs w:val="24"/>
        </w:rPr>
        <w:t>Na</w:t>
      </w:r>
      <w:r w:rsidR="0099262C" w:rsidRPr="0099262C">
        <w:rPr>
          <w:rFonts w:ascii="Times New Roman" w:hAnsi="Times New Roman"/>
          <w:szCs w:val="24"/>
        </w:rPr>
        <w:t xml:space="preserve">s vendas feitas para a própria UERJ </w:t>
      </w:r>
      <w:r w:rsidR="0099262C">
        <w:rPr>
          <w:rFonts w:ascii="Times New Roman" w:hAnsi="Times New Roman"/>
          <w:szCs w:val="24"/>
        </w:rPr>
        <w:t xml:space="preserve">ou </w:t>
      </w:r>
      <w:r w:rsidR="0099262C" w:rsidRPr="0099262C">
        <w:rPr>
          <w:rFonts w:ascii="Times New Roman" w:hAnsi="Times New Roman"/>
          <w:szCs w:val="24"/>
        </w:rPr>
        <w:t>bibliotecas</w:t>
      </w:r>
      <w:r w:rsidR="0099262C">
        <w:rPr>
          <w:rFonts w:ascii="Times New Roman" w:hAnsi="Times New Roman"/>
          <w:szCs w:val="24"/>
        </w:rPr>
        <w:t xml:space="preserve"> da Rede Sirius, deverá ser concedido um desconto de 30% (trinta por cento).</w:t>
      </w:r>
    </w:p>
    <w:p w:rsidR="000E72AB" w:rsidRPr="00C857E9" w:rsidRDefault="000E72AB" w:rsidP="000E72AB">
      <w:pPr>
        <w:pStyle w:val="Corpodetexto"/>
        <w:ind w:left="1224"/>
        <w:rPr>
          <w:rFonts w:ascii="Times New Roman" w:hAnsi="Times New Roman"/>
          <w:szCs w:val="24"/>
        </w:rPr>
      </w:pPr>
    </w:p>
    <w:p w:rsidR="007B6C06" w:rsidRDefault="000E72AB" w:rsidP="000B5ADF">
      <w:pPr>
        <w:pStyle w:val="PargrafodaLista"/>
        <w:numPr>
          <w:ilvl w:val="1"/>
          <w:numId w:val="7"/>
        </w:numPr>
        <w:jc w:val="both"/>
      </w:pPr>
      <w:r>
        <w:t>A expl</w:t>
      </w:r>
      <w:r w:rsidR="000B5ADF">
        <w:t>oração das atividades de bistrô, que ofereça serviço requintado de cafeteria e comercialização de pequenas refeições (lanches) com uma gastronomia simples, seguindo as seguintes premissas:</w:t>
      </w:r>
    </w:p>
    <w:p w:rsidR="00A47E25" w:rsidRDefault="00A47E25" w:rsidP="00A47E25">
      <w:pPr>
        <w:pStyle w:val="PargrafodaLista"/>
        <w:ind w:left="792"/>
        <w:jc w:val="both"/>
      </w:pPr>
    </w:p>
    <w:p w:rsidR="000B5ADF" w:rsidRDefault="000B5ADF" w:rsidP="000B5ADF">
      <w:pPr>
        <w:pStyle w:val="PargrafodaLista"/>
        <w:numPr>
          <w:ilvl w:val="2"/>
          <w:numId w:val="7"/>
        </w:numPr>
        <w:jc w:val="both"/>
      </w:pPr>
      <w:r>
        <w:t>O estabelecimento deverá comercializar produtos variados com base na proposta de cardápio abaixo:</w:t>
      </w:r>
    </w:p>
    <w:p w:rsidR="00990B27" w:rsidRDefault="00990B27" w:rsidP="00990B27">
      <w:pPr>
        <w:pStyle w:val="Corpodetexto"/>
        <w:rPr>
          <w:rFonts w:ascii="Times New Roman" w:hAnsi="Times New Roman"/>
          <w:szCs w:val="24"/>
        </w:rPr>
      </w:pPr>
    </w:p>
    <w:p w:rsidR="000B5ADF" w:rsidRPr="000B5ADF" w:rsidRDefault="000B5ADF" w:rsidP="000B5ADF">
      <w:pPr>
        <w:ind w:left="396" w:right="459"/>
        <w:rPr>
          <w:b/>
        </w:rPr>
      </w:pPr>
      <w:r w:rsidRPr="000B5ADF">
        <w:rPr>
          <w:b/>
        </w:rPr>
        <w:t>CAFÉ</w:t>
      </w:r>
    </w:p>
    <w:p w:rsidR="000B5ADF" w:rsidRDefault="00063847" w:rsidP="000B5ADF">
      <w:pPr>
        <w:pStyle w:val="PargrafodaLista"/>
        <w:numPr>
          <w:ilvl w:val="0"/>
          <w:numId w:val="8"/>
        </w:numPr>
        <w:tabs>
          <w:tab w:val="left" w:pos="1061"/>
        </w:tabs>
        <w:ind w:right="459"/>
      </w:pPr>
      <w:r>
        <w:t>E</w:t>
      </w:r>
      <w:r w:rsidR="003604F8">
        <w:t>x</w:t>
      </w:r>
      <w:r>
        <w:t>presso</w:t>
      </w:r>
    </w:p>
    <w:p w:rsidR="000B5ADF" w:rsidRPr="000B5ADF" w:rsidRDefault="000B5ADF" w:rsidP="000B5ADF">
      <w:pPr>
        <w:pStyle w:val="PargrafodaLista"/>
        <w:numPr>
          <w:ilvl w:val="0"/>
          <w:numId w:val="8"/>
        </w:numPr>
        <w:tabs>
          <w:tab w:val="left" w:pos="1061"/>
        </w:tabs>
        <w:ind w:right="459"/>
      </w:pPr>
      <w:r w:rsidRPr="000B5ADF">
        <w:t>Chás</w:t>
      </w:r>
      <w:r w:rsidRPr="000B5ADF">
        <w:rPr>
          <w:spacing w:val="14"/>
        </w:rPr>
        <w:t xml:space="preserve"> </w:t>
      </w:r>
      <w:r w:rsidRPr="000B5ADF">
        <w:t>diversos</w:t>
      </w:r>
    </w:p>
    <w:p w:rsidR="000B5ADF" w:rsidRDefault="000B5ADF" w:rsidP="000B5ADF">
      <w:pPr>
        <w:pStyle w:val="PargrafodaLista"/>
        <w:numPr>
          <w:ilvl w:val="0"/>
          <w:numId w:val="8"/>
        </w:numPr>
        <w:tabs>
          <w:tab w:val="left" w:pos="1061"/>
        </w:tabs>
        <w:ind w:right="459"/>
      </w:pPr>
      <w:r>
        <w:t>Chocolates</w:t>
      </w:r>
    </w:p>
    <w:p w:rsidR="000B5ADF" w:rsidRPr="000B5ADF" w:rsidRDefault="000B5ADF" w:rsidP="000B5ADF">
      <w:pPr>
        <w:pStyle w:val="PargrafodaLista"/>
        <w:numPr>
          <w:ilvl w:val="0"/>
          <w:numId w:val="8"/>
        </w:numPr>
        <w:tabs>
          <w:tab w:val="left" w:pos="1061"/>
        </w:tabs>
        <w:ind w:right="459"/>
      </w:pPr>
      <w:r w:rsidRPr="000B5ADF">
        <w:t>Opções geladas com café</w:t>
      </w:r>
    </w:p>
    <w:p w:rsidR="000B5ADF" w:rsidRPr="000B5ADF" w:rsidRDefault="000B5ADF" w:rsidP="000B5ADF">
      <w:pPr>
        <w:pStyle w:val="Corpodetexto"/>
        <w:rPr>
          <w:rFonts w:ascii="Times New Roman" w:hAnsi="Times New Roman"/>
          <w:szCs w:val="24"/>
        </w:rPr>
      </w:pPr>
    </w:p>
    <w:p w:rsidR="000B5ADF" w:rsidRPr="000B5ADF" w:rsidRDefault="000B5ADF" w:rsidP="000B5ADF">
      <w:pPr>
        <w:ind w:left="396" w:right="459"/>
        <w:rPr>
          <w:b/>
        </w:rPr>
      </w:pPr>
      <w:r w:rsidRPr="000B5ADF">
        <w:rPr>
          <w:b/>
        </w:rPr>
        <w:t>LANCHES</w:t>
      </w:r>
    </w:p>
    <w:p w:rsidR="000B5ADF" w:rsidRPr="000B5ADF" w:rsidRDefault="005065F4" w:rsidP="000B5ADF">
      <w:pPr>
        <w:pStyle w:val="PargrafodaLista"/>
        <w:numPr>
          <w:ilvl w:val="0"/>
          <w:numId w:val="12"/>
        </w:numPr>
        <w:tabs>
          <w:tab w:val="left" w:pos="1061"/>
        </w:tabs>
        <w:ind w:right="459"/>
        <w:jc w:val="both"/>
      </w:pPr>
      <w:r>
        <w:t>L</w:t>
      </w:r>
      <w:r w:rsidR="000B5ADF" w:rsidRPr="000B5ADF">
        <w:t>anches frios</w:t>
      </w:r>
    </w:p>
    <w:p w:rsidR="000B5ADF" w:rsidRPr="000B5ADF" w:rsidRDefault="005065F4" w:rsidP="000B5ADF">
      <w:pPr>
        <w:pStyle w:val="PargrafodaLista"/>
        <w:numPr>
          <w:ilvl w:val="0"/>
          <w:numId w:val="12"/>
        </w:numPr>
        <w:tabs>
          <w:tab w:val="left" w:pos="1061"/>
        </w:tabs>
        <w:spacing w:line="244" w:lineRule="auto"/>
        <w:ind w:right="461"/>
        <w:jc w:val="both"/>
      </w:pPr>
      <w:r>
        <w:t>L</w:t>
      </w:r>
      <w:r w:rsidR="000B5ADF" w:rsidRPr="000B5ADF">
        <w:t>anches quentes que contenham carne</w:t>
      </w:r>
      <w:r w:rsidR="000B5ADF" w:rsidRPr="000B5ADF">
        <w:rPr>
          <w:spacing w:val="18"/>
        </w:rPr>
        <w:t xml:space="preserve"> </w:t>
      </w:r>
      <w:r w:rsidR="000B5ADF" w:rsidRPr="000B5ADF">
        <w:t>bovina</w:t>
      </w:r>
    </w:p>
    <w:p w:rsidR="000B5ADF" w:rsidRDefault="005065F4" w:rsidP="000B5ADF">
      <w:pPr>
        <w:pStyle w:val="PargrafodaLista"/>
        <w:numPr>
          <w:ilvl w:val="0"/>
          <w:numId w:val="12"/>
        </w:numPr>
        <w:tabs>
          <w:tab w:val="left" w:pos="1061"/>
        </w:tabs>
        <w:spacing w:line="247" w:lineRule="auto"/>
        <w:ind w:right="461"/>
        <w:jc w:val="both"/>
      </w:pPr>
      <w:r>
        <w:t>L</w:t>
      </w:r>
      <w:r w:rsidR="000B5ADF" w:rsidRPr="000B5ADF">
        <w:t>anches quentes que</w:t>
      </w:r>
      <w:r w:rsidR="00E64EA3">
        <w:t xml:space="preserve"> </w:t>
      </w:r>
      <w:r w:rsidR="000B5ADF" w:rsidRPr="000B5ADF">
        <w:t>contenham frango</w:t>
      </w:r>
    </w:p>
    <w:p w:rsidR="000B5ADF" w:rsidRPr="000B5ADF" w:rsidRDefault="000B5ADF" w:rsidP="000B5ADF">
      <w:pPr>
        <w:pStyle w:val="PargrafodaLista"/>
        <w:tabs>
          <w:tab w:val="left" w:pos="1061"/>
        </w:tabs>
        <w:spacing w:line="247" w:lineRule="auto"/>
        <w:ind w:left="1421" w:right="461"/>
        <w:jc w:val="both"/>
      </w:pPr>
    </w:p>
    <w:p w:rsidR="000B5ADF" w:rsidRPr="005E51FE" w:rsidRDefault="000B5ADF" w:rsidP="000B5ADF">
      <w:pPr>
        <w:ind w:left="396"/>
        <w:jc w:val="both"/>
        <w:rPr>
          <w:b/>
        </w:rPr>
      </w:pPr>
      <w:r w:rsidRPr="005E51FE">
        <w:rPr>
          <w:b/>
        </w:rPr>
        <w:t>SALGADOS</w:t>
      </w:r>
    </w:p>
    <w:p w:rsidR="000B5ADF" w:rsidRPr="005E51FE" w:rsidRDefault="005065F4" w:rsidP="000B5ADF">
      <w:pPr>
        <w:pStyle w:val="PargrafodaLista"/>
        <w:numPr>
          <w:ilvl w:val="0"/>
          <w:numId w:val="13"/>
        </w:numPr>
        <w:tabs>
          <w:tab w:val="left" w:pos="1061"/>
        </w:tabs>
        <w:ind w:right="459"/>
      </w:pPr>
      <w:r>
        <w:t>S</w:t>
      </w:r>
      <w:r w:rsidR="000B5ADF" w:rsidRPr="005E51FE">
        <w:t>algados</w:t>
      </w:r>
      <w:r w:rsidR="000B5ADF" w:rsidRPr="000B5ADF">
        <w:rPr>
          <w:spacing w:val="9"/>
        </w:rPr>
        <w:t xml:space="preserve"> </w:t>
      </w:r>
      <w:r w:rsidR="000B5ADF" w:rsidRPr="005E51FE">
        <w:t>frios</w:t>
      </w:r>
    </w:p>
    <w:p w:rsidR="000B5ADF" w:rsidRPr="005E51FE" w:rsidRDefault="005065F4" w:rsidP="000B5ADF">
      <w:pPr>
        <w:pStyle w:val="PargrafodaLista"/>
        <w:numPr>
          <w:ilvl w:val="0"/>
          <w:numId w:val="13"/>
        </w:numPr>
        <w:tabs>
          <w:tab w:val="left" w:pos="1061"/>
        </w:tabs>
        <w:ind w:right="459"/>
      </w:pPr>
      <w:r>
        <w:t>S</w:t>
      </w:r>
      <w:r w:rsidR="000B5ADF" w:rsidRPr="005E51FE">
        <w:t>algados</w:t>
      </w:r>
      <w:r w:rsidR="000B5ADF" w:rsidRPr="000B5ADF">
        <w:rPr>
          <w:spacing w:val="18"/>
        </w:rPr>
        <w:t xml:space="preserve"> </w:t>
      </w:r>
      <w:r w:rsidR="000B5ADF" w:rsidRPr="005E51FE">
        <w:t>assados</w:t>
      </w:r>
    </w:p>
    <w:p w:rsidR="000B5ADF" w:rsidRPr="005E51FE" w:rsidRDefault="005065F4" w:rsidP="000B5ADF">
      <w:pPr>
        <w:pStyle w:val="PargrafodaLista"/>
        <w:numPr>
          <w:ilvl w:val="0"/>
          <w:numId w:val="13"/>
        </w:numPr>
        <w:tabs>
          <w:tab w:val="left" w:pos="1061"/>
        </w:tabs>
        <w:ind w:right="459"/>
      </w:pPr>
      <w:r>
        <w:t xml:space="preserve">Salgados que contenham </w:t>
      </w:r>
      <w:r w:rsidR="000B5ADF" w:rsidRPr="005E51FE">
        <w:t>massa folhada</w:t>
      </w:r>
    </w:p>
    <w:p w:rsidR="000B5ADF" w:rsidRPr="005E51FE" w:rsidRDefault="000B5ADF" w:rsidP="000B5ADF">
      <w:pPr>
        <w:pStyle w:val="Corpodetexto"/>
        <w:rPr>
          <w:rFonts w:ascii="Times New Roman" w:hAnsi="Times New Roman"/>
          <w:szCs w:val="24"/>
        </w:rPr>
      </w:pPr>
    </w:p>
    <w:p w:rsidR="000B5ADF" w:rsidRPr="005E51FE" w:rsidRDefault="000B5ADF" w:rsidP="000B5ADF">
      <w:pPr>
        <w:ind w:left="396"/>
        <w:jc w:val="both"/>
        <w:rPr>
          <w:b/>
        </w:rPr>
      </w:pPr>
      <w:r w:rsidRPr="005E51FE">
        <w:rPr>
          <w:b/>
        </w:rPr>
        <w:t>DOCES E SOBREMESAS</w:t>
      </w:r>
    </w:p>
    <w:p w:rsidR="000B5ADF" w:rsidRPr="005E51FE" w:rsidRDefault="005065F4" w:rsidP="000B5ADF">
      <w:pPr>
        <w:pStyle w:val="PargrafodaLista"/>
        <w:numPr>
          <w:ilvl w:val="0"/>
          <w:numId w:val="15"/>
        </w:numPr>
        <w:tabs>
          <w:tab w:val="left" w:pos="1061"/>
        </w:tabs>
        <w:ind w:right="459"/>
      </w:pPr>
      <w:r>
        <w:t>D</w:t>
      </w:r>
      <w:r w:rsidR="000B5ADF" w:rsidRPr="005E51FE">
        <w:t>oces e bolos industrializados</w:t>
      </w:r>
    </w:p>
    <w:p w:rsidR="000B5ADF" w:rsidRPr="005E51FE" w:rsidRDefault="005065F4" w:rsidP="000B5ADF">
      <w:pPr>
        <w:pStyle w:val="PargrafodaLista"/>
        <w:numPr>
          <w:ilvl w:val="0"/>
          <w:numId w:val="15"/>
        </w:numPr>
        <w:tabs>
          <w:tab w:val="left" w:pos="1061"/>
        </w:tabs>
        <w:ind w:right="459"/>
      </w:pPr>
      <w:r>
        <w:t>D</w:t>
      </w:r>
      <w:r w:rsidR="000B5ADF" w:rsidRPr="005E51FE">
        <w:t>oces e bolos caseiros</w:t>
      </w:r>
    </w:p>
    <w:p w:rsidR="000B5ADF" w:rsidRPr="005E51FE" w:rsidRDefault="005065F4" w:rsidP="000B5ADF">
      <w:pPr>
        <w:pStyle w:val="PargrafodaLista"/>
        <w:numPr>
          <w:ilvl w:val="0"/>
          <w:numId w:val="15"/>
        </w:numPr>
        <w:tabs>
          <w:tab w:val="left" w:pos="1061"/>
        </w:tabs>
        <w:ind w:right="459"/>
      </w:pPr>
      <w:r>
        <w:t>S</w:t>
      </w:r>
      <w:r w:rsidR="000B5ADF" w:rsidRPr="005E51FE">
        <w:t>orvete</w:t>
      </w:r>
    </w:p>
    <w:p w:rsidR="000B5ADF" w:rsidRDefault="000B5ADF" w:rsidP="000B5ADF">
      <w:pPr>
        <w:pStyle w:val="Corpodetexto"/>
        <w:rPr>
          <w:rFonts w:ascii="Times New Roman" w:hAnsi="Times New Roman"/>
          <w:szCs w:val="24"/>
        </w:rPr>
      </w:pPr>
    </w:p>
    <w:p w:rsidR="005065F4" w:rsidRPr="005E51FE" w:rsidRDefault="005065F4" w:rsidP="000B5ADF">
      <w:pPr>
        <w:pStyle w:val="Corpodetexto"/>
        <w:rPr>
          <w:rFonts w:ascii="Times New Roman" w:hAnsi="Times New Roman"/>
          <w:szCs w:val="24"/>
        </w:rPr>
      </w:pPr>
    </w:p>
    <w:p w:rsidR="000B5ADF" w:rsidRPr="005E51FE" w:rsidRDefault="000B5ADF" w:rsidP="000B5ADF">
      <w:pPr>
        <w:ind w:left="396"/>
        <w:jc w:val="both"/>
        <w:rPr>
          <w:b/>
        </w:rPr>
      </w:pPr>
      <w:r w:rsidRPr="005E51FE">
        <w:rPr>
          <w:b/>
        </w:rPr>
        <w:lastRenderedPageBreak/>
        <w:t>SUCOS E BEBIDAS</w:t>
      </w:r>
    </w:p>
    <w:p w:rsidR="000B5ADF" w:rsidRDefault="000B5ADF" w:rsidP="000B5ADF">
      <w:pPr>
        <w:pStyle w:val="PargrafodaLista"/>
        <w:numPr>
          <w:ilvl w:val="0"/>
          <w:numId w:val="17"/>
        </w:numPr>
        <w:tabs>
          <w:tab w:val="left" w:pos="1061"/>
        </w:tabs>
        <w:ind w:right="459"/>
      </w:pPr>
      <w:r>
        <w:t>Águas</w:t>
      </w:r>
    </w:p>
    <w:p w:rsidR="000B5ADF" w:rsidRPr="005E51FE" w:rsidRDefault="005065F4" w:rsidP="000B5ADF">
      <w:pPr>
        <w:pStyle w:val="PargrafodaLista"/>
        <w:numPr>
          <w:ilvl w:val="0"/>
          <w:numId w:val="17"/>
        </w:numPr>
        <w:tabs>
          <w:tab w:val="left" w:pos="1061"/>
        </w:tabs>
        <w:ind w:right="459"/>
      </w:pPr>
      <w:r>
        <w:t>Sucos</w:t>
      </w:r>
      <w:r w:rsidR="000B5ADF" w:rsidRPr="005E51FE">
        <w:t xml:space="preserve"> naturais</w:t>
      </w:r>
    </w:p>
    <w:p w:rsidR="000B5ADF" w:rsidRPr="005E51FE" w:rsidRDefault="005065F4" w:rsidP="000B5ADF">
      <w:pPr>
        <w:pStyle w:val="PargrafodaLista"/>
        <w:numPr>
          <w:ilvl w:val="0"/>
          <w:numId w:val="17"/>
        </w:numPr>
        <w:tabs>
          <w:tab w:val="left" w:pos="1061"/>
        </w:tabs>
        <w:ind w:right="459"/>
      </w:pPr>
      <w:r>
        <w:t>R</w:t>
      </w:r>
      <w:r w:rsidR="000B5ADF" w:rsidRPr="005E51FE">
        <w:t>efrigerantes</w:t>
      </w:r>
    </w:p>
    <w:p w:rsidR="000B5ADF" w:rsidRPr="005E51FE" w:rsidRDefault="005065F4" w:rsidP="000B5ADF">
      <w:pPr>
        <w:pStyle w:val="PargrafodaLista"/>
        <w:numPr>
          <w:ilvl w:val="0"/>
          <w:numId w:val="17"/>
        </w:numPr>
        <w:tabs>
          <w:tab w:val="left" w:pos="1061"/>
        </w:tabs>
        <w:ind w:right="459"/>
      </w:pPr>
      <w:r>
        <w:t>R</w:t>
      </w:r>
      <w:r w:rsidR="000B5ADF" w:rsidRPr="005E51FE">
        <w:t>efrigerantes dietéticos</w:t>
      </w:r>
    </w:p>
    <w:p w:rsidR="000B5ADF" w:rsidRPr="005E51FE" w:rsidRDefault="005065F4" w:rsidP="000B5ADF">
      <w:pPr>
        <w:pStyle w:val="PargrafodaLista"/>
        <w:numPr>
          <w:ilvl w:val="0"/>
          <w:numId w:val="17"/>
        </w:numPr>
        <w:tabs>
          <w:tab w:val="left" w:pos="1061"/>
        </w:tabs>
        <w:ind w:right="459"/>
      </w:pPr>
      <w:r>
        <w:t>I</w:t>
      </w:r>
      <w:r w:rsidR="000B5ADF" w:rsidRPr="005E51FE">
        <w:t>ogurte</w:t>
      </w:r>
    </w:p>
    <w:p w:rsidR="000B5ADF" w:rsidRDefault="000B5ADF" w:rsidP="000B5ADF">
      <w:pPr>
        <w:pStyle w:val="Corpodetexto"/>
        <w:rPr>
          <w:rFonts w:ascii="Times New Roman" w:hAnsi="Times New Roman"/>
          <w:szCs w:val="24"/>
        </w:rPr>
      </w:pPr>
    </w:p>
    <w:p w:rsidR="00A84A75" w:rsidRDefault="00A84A75" w:rsidP="00A84A75">
      <w:pPr>
        <w:pStyle w:val="PargrafodaLista"/>
        <w:numPr>
          <w:ilvl w:val="2"/>
          <w:numId w:val="7"/>
        </w:numPr>
        <w:jc w:val="both"/>
      </w:pPr>
      <w:r>
        <w:t>O permissionário deverá renovar seu cardápio periodicamente, encaminhando-o para aprovação prévia da Prefeitura dos Campi.</w:t>
      </w:r>
    </w:p>
    <w:p w:rsidR="00A84A75" w:rsidRDefault="00A84A75" w:rsidP="00A84A75">
      <w:pPr>
        <w:pStyle w:val="PargrafodaLista"/>
        <w:ind w:left="1224"/>
        <w:jc w:val="both"/>
      </w:pPr>
    </w:p>
    <w:p w:rsidR="00A84A75" w:rsidRDefault="00A84A75" w:rsidP="00A84A75">
      <w:pPr>
        <w:pStyle w:val="PargrafodaLista"/>
        <w:numPr>
          <w:ilvl w:val="2"/>
          <w:numId w:val="7"/>
        </w:numPr>
        <w:jc w:val="both"/>
      </w:pPr>
      <w:r>
        <w:t>Em nenhuma hipótese poderão ser comercializadas bebidas alcoólicas, bem como fumo e seus derivados.</w:t>
      </w:r>
    </w:p>
    <w:p w:rsidR="00A84A75" w:rsidRDefault="00A84A75" w:rsidP="00A84A75">
      <w:pPr>
        <w:pStyle w:val="PargrafodaLista"/>
      </w:pPr>
    </w:p>
    <w:p w:rsidR="00A84A75" w:rsidRDefault="00A84A75" w:rsidP="00A84A75">
      <w:pPr>
        <w:pStyle w:val="PargrafodaLista"/>
        <w:numPr>
          <w:ilvl w:val="2"/>
          <w:numId w:val="7"/>
        </w:numPr>
        <w:jc w:val="both"/>
      </w:pPr>
      <w:r>
        <w:t>Não será permitido nenhum tipo de fritura nas instalações. Todo o preparo e/ou aquecimento dos alimentos deverão ser feitos em fornos e/ou estufas elétricas.</w:t>
      </w:r>
    </w:p>
    <w:p w:rsidR="002701F6" w:rsidRDefault="002701F6" w:rsidP="002701F6">
      <w:pPr>
        <w:pStyle w:val="PargrafodaLista"/>
      </w:pPr>
    </w:p>
    <w:p w:rsidR="002701F6" w:rsidRDefault="002701F6" w:rsidP="00A84A75">
      <w:pPr>
        <w:pStyle w:val="PargrafodaLista"/>
        <w:numPr>
          <w:ilvl w:val="2"/>
          <w:numId w:val="7"/>
        </w:numPr>
        <w:jc w:val="both"/>
      </w:pPr>
      <w:r>
        <w:t xml:space="preserve">O quadro de funcionários deverá ser composto por gerente, </w:t>
      </w:r>
      <w:proofErr w:type="spellStart"/>
      <w:r>
        <w:t>baristas</w:t>
      </w:r>
      <w:proofErr w:type="spellEnd"/>
      <w:r>
        <w:t xml:space="preserve"> e atendentes, todos com conhecimento e formação técnica condizentes com as funções a serem exercidas.</w:t>
      </w:r>
    </w:p>
    <w:p w:rsidR="00A84A75" w:rsidRDefault="00A84A75" w:rsidP="00A84A75">
      <w:pPr>
        <w:pStyle w:val="PargrafodaLista"/>
      </w:pPr>
    </w:p>
    <w:p w:rsidR="00A84A75" w:rsidRDefault="00A84A75" w:rsidP="00A84A75">
      <w:pPr>
        <w:pStyle w:val="PargrafodaLista"/>
        <w:numPr>
          <w:ilvl w:val="2"/>
          <w:numId w:val="7"/>
        </w:numPr>
        <w:jc w:val="both"/>
      </w:pPr>
      <w:r>
        <w:t>A louça, bem como os copos e talheres, deverão ser padronizados e apresentar-se em perfeito estado de conservação, vedada a propaganda ou alusão a marcas comerciais, com exceção da marca do próprio estabelecimento.</w:t>
      </w:r>
    </w:p>
    <w:p w:rsidR="002701F6" w:rsidRDefault="002701F6" w:rsidP="002701F6">
      <w:pPr>
        <w:pStyle w:val="PargrafodaLista"/>
      </w:pPr>
    </w:p>
    <w:p w:rsidR="002701F6" w:rsidRDefault="00357B4E" w:rsidP="002701F6">
      <w:pPr>
        <w:pStyle w:val="PargrafodaLista"/>
        <w:numPr>
          <w:ilvl w:val="1"/>
          <w:numId w:val="7"/>
        </w:numPr>
        <w:jc w:val="both"/>
      </w:pPr>
      <w:r>
        <w:t>A permissionária deverá aceitar, no mínimo, cartões de débito e crédito, podendo ao seu critério aceitar Vale Refeição e Vale Cultura.</w:t>
      </w:r>
    </w:p>
    <w:p w:rsidR="002701F6" w:rsidRDefault="002701F6" w:rsidP="002701F6">
      <w:pPr>
        <w:pStyle w:val="PargrafodaLista"/>
        <w:ind w:left="792"/>
        <w:jc w:val="both"/>
      </w:pPr>
    </w:p>
    <w:p w:rsidR="002701F6" w:rsidRDefault="002701F6" w:rsidP="002701F6">
      <w:pPr>
        <w:pStyle w:val="PargrafodaLista"/>
        <w:numPr>
          <w:ilvl w:val="0"/>
          <w:numId w:val="7"/>
        </w:numPr>
        <w:jc w:val="both"/>
        <w:rPr>
          <w:b/>
        </w:rPr>
      </w:pPr>
      <w:r>
        <w:rPr>
          <w:b/>
        </w:rPr>
        <w:t>DO HORÁRIO DE FUNCIONAMENTO</w:t>
      </w:r>
    </w:p>
    <w:p w:rsidR="00C611E2" w:rsidRDefault="00C611E2" w:rsidP="00C611E2">
      <w:pPr>
        <w:pStyle w:val="PargrafodaLista"/>
        <w:ind w:left="792"/>
        <w:jc w:val="both"/>
        <w:rPr>
          <w:b/>
        </w:rPr>
      </w:pPr>
    </w:p>
    <w:p w:rsidR="00C611E2" w:rsidRDefault="00C611E2" w:rsidP="00C611E2">
      <w:pPr>
        <w:pStyle w:val="PargrafodaLista"/>
        <w:numPr>
          <w:ilvl w:val="1"/>
          <w:numId w:val="7"/>
        </w:numPr>
        <w:jc w:val="both"/>
      </w:pPr>
      <w:r w:rsidRPr="00C611E2">
        <w:t>Atendimento d</w:t>
      </w:r>
      <w:r>
        <w:t xml:space="preserve">e segundas às sextas-feiras das </w:t>
      </w:r>
      <w:proofErr w:type="gramStart"/>
      <w:r>
        <w:t>08:00</w:t>
      </w:r>
      <w:proofErr w:type="gramEnd"/>
      <w:r>
        <w:t xml:space="preserve"> às 21:00.</w:t>
      </w:r>
    </w:p>
    <w:p w:rsidR="00C611E2" w:rsidRDefault="00C611E2" w:rsidP="00C611E2">
      <w:pPr>
        <w:pStyle w:val="PargrafodaLista"/>
        <w:ind w:left="792"/>
        <w:jc w:val="both"/>
      </w:pPr>
    </w:p>
    <w:p w:rsidR="00C611E2" w:rsidRDefault="00C611E2" w:rsidP="00C611E2">
      <w:pPr>
        <w:pStyle w:val="PargrafodaLista"/>
        <w:numPr>
          <w:ilvl w:val="1"/>
          <w:numId w:val="7"/>
        </w:numPr>
        <w:jc w:val="both"/>
      </w:pPr>
      <w:r>
        <w:t>Quando houver atividades aos sábados, as partes deverão acordar antecipadamente</w:t>
      </w:r>
      <w:r w:rsidR="005C2B1D">
        <w:t xml:space="preserve"> o horário de funcionamento.</w:t>
      </w:r>
    </w:p>
    <w:p w:rsidR="00C611E2" w:rsidRPr="00C611E2" w:rsidRDefault="00C611E2" w:rsidP="00C611E2">
      <w:pPr>
        <w:pStyle w:val="PargrafodaLista"/>
        <w:ind w:left="792"/>
        <w:jc w:val="both"/>
      </w:pPr>
    </w:p>
    <w:p w:rsidR="002701F6" w:rsidRPr="005E51FE" w:rsidRDefault="002701F6" w:rsidP="00C611E2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 w:rsidRPr="005E51FE">
        <w:rPr>
          <w:rFonts w:ascii="Times New Roman" w:hAnsi="Times New Roman"/>
          <w:szCs w:val="24"/>
        </w:rPr>
        <w:t>O horário de funcionamento deverá ser rigorosamente respeitado, facultando-se, desde que acordado pelas partes, o funcionamento em dias e horários diferentes, como no caso de ev</w:t>
      </w:r>
      <w:r w:rsidR="00EE20EB">
        <w:rPr>
          <w:rFonts w:ascii="Times New Roman" w:hAnsi="Times New Roman"/>
          <w:szCs w:val="24"/>
        </w:rPr>
        <w:t>entos, que serão comunicados à p</w:t>
      </w:r>
      <w:r w:rsidRPr="005E51FE">
        <w:rPr>
          <w:rFonts w:ascii="Times New Roman" w:hAnsi="Times New Roman"/>
          <w:szCs w:val="24"/>
        </w:rPr>
        <w:t>ermissionária com antecedência mínima de 10 (dez) dias.</w:t>
      </w:r>
    </w:p>
    <w:p w:rsidR="002701F6" w:rsidRDefault="002701F6" w:rsidP="002701F6">
      <w:pPr>
        <w:pStyle w:val="PargrafodaLista"/>
        <w:ind w:left="360"/>
        <w:jc w:val="both"/>
        <w:rPr>
          <w:b/>
        </w:rPr>
      </w:pPr>
    </w:p>
    <w:p w:rsidR="002701F6" w:rsidRDefault="002701F6" w:rsidP="002701F6">
      <w:pPr>
        <w:pStyle w:val="PargrafodaLista"/>
        <w:numPr>
          <w:ilvl w:val="0"/>
          <w:numId w:val="7"/>
        </w:numPr>
        <w:jc w:val="both"/>
        <w:rPr>
          <w:b/>
        </w:rPr>
      </w:pPr>
      <w:r w:rsidRPr="002701F6">
        <w:rPr>
          <w:b/>
        </w:rPr>
        <w:lastRenderedPageBreak/>
        <w:t>D</w:t>
      </w:r>
      <w:r>
        <w:rPr>
          <w:b/>
        </w:rPr>
        <w:t>A CONTRAPRESTAÇÃO MENSAL</w:t>
      </w:r>
    </w:p>
    <w:p w:rsidR="007A2E3F" w:rsidRDefault="007A2E3F" w:rsidP="007A2E3F">
      <w:pPr>
        <w:pStyle w:val="PargrafodaLista"/>
        <w:ind w:left="360"/>
        <w:jc w:val="both"/>
        <w:rPr>
          <w:b/>
        </w:rPr>
      </w:pPr>
    </w:p>
    <w:p w:rsidR="007A2E3F" w:rsidRDefault="007A2E3F" w:rsidP="007A2E3F">
      <w:pPr>
        <w:pStyle w:val="PargrafodaLista"/>
        <w:numPr>
          <w:ilvl w:val="1"/>
          <w:numId w:val="7"/>
        </w:numPr>
        <w:jc w:val="both"/>
      </w:pPr>
      <w:r w:rsidRPr="007A2E3F">
        <w:t>Contraprestação mínima mensal: R$ 16.000,00</w:t>
      </w:r>
      <w:r w:rsidR="00D251D7">
        <w:t xml:space="preserve"> (dezesseis mil reais), equivalentes a 5.329,25 UFIR-RJ (cinco mil, trezentos e vinte e nove inteiros e vi</w:t>
      </w:r>
      <w:r w:rsidR="0099262C">
        <w:t>nte e cinco centésimos) UFIR-RJ, com vencimento no dia 05 (cinco) de cada mês.</w:t>
      </w:r>
    </w:p>
    <w:p w:rsidR="0099262C" w:rsidRDefault="0099262C" w:rsidP="0099262C">
      <w:pPr>
        <w:pStyle w:val="PargrafodaLista"/>
        <w:ind w:left="792"/>
        <w:jc w:val="both"/>
      </w:pPr>
    </w:p>
    <w:p w:rsidR="0099262C" w:rsidRDefault="0099262C" w:rsidP="007A2E3F">
      <w:pPr>
        <w:pStyle w:val="PargrafodaLista"/>
        <w:numPr>
          <w:ilvl w:val="1"/>
          <w:numId w:val="7"/>
        </w:numPr>
        <w:jc w:val="both"/>
      </w:pPr>
      <w:r>
        <w:t>O valor proposto sofrerá atualização a cada 12 (doze) meses pela UFIR-RJ.</w:t>
      </w:r>
    </w:p>
    <w:p w:rsidR="0099262C" w:rsidRDefault="0099262C" w:rsidP="007A2E3F">
      <w:pPr>
        <w:pStyle w:val="PargrafodaLista"/>
        <w:ind w:left="360"/>
        <w:jc w:val="both"/>
      </w:pPr>
    </w:p>
    <w:p w:rsidR="007A2E3F" w:rsidRPr="005E51FE" w:rsidRDefault="00EE20EB" w:rsidP="007A2E3F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</w:t>
      </w:r>
      <w:r w:rsidR="007A2E3F" w:rsidRPr="005E51FE">
        <w:rPr>
          <w:rFonts w:ascii="Times New Roman" w:hAnsi="Times New Roman"/>
          <w:szCs w:val="24"/>
        </w:rPr>
        <w:t>ermissionária efetuará o pagamento através de</w:t>
      </w:r>
      <w:r w:rsidR="00D251D7">
        <w:rPr>
          <w:rFonts w:ascii="Times New Roman" w:hAnsi="Times New Roman"/>
          <w:szCs w:val="24"/>
        </w:rPr>
        <w:t xml:space="preserve"> boleto bancário emitido pela UERJ, </w:t>
      </w:r>
      <w:r w:rsidR="007A2E3F" w:rsidRPr="005E51FE">
        <w:rPr>
          <w:rFonts w:ascii="Times New Roman" w:hAnsi="Times New Roman"/>
          <w:szCs w:val="24"/>
        </w:rPr>
        <w:t xml:space="preserve">na forma de remuneração mensal, de acordo com o valor apresentado na proposta, sendo o valor mínimo o indicado neste Projeto Básico, acrescido do valor referente </w:t>
      </w:r>
      <w:r w:rsidR="007A2E3F">
        <w:rPr>
          <w:rFonts w:ascii="Times New Roman" w:hAnsi="Times New Roman"/>
          <w:szCs w:val="24"/>
        </w:rPr>
        <w:t>ao consumo de energia elétrica.</w:t>
      </w:r>
    </w:p>
    <w:p w:rsidR="007A2E3F" w:rsidRPr="005E51FE" w:rsidRDefault="007A2E3F" w:rsidP="007A2E3F">
      <w:pPr>
        <w:pStyle w:val="Corpodetexto"/>
        <w:ind w:left="360"/>
        <w:rPr>
          <w:rFonts w:ascii="Times New Roman" w:hAnsi="Times New Roman"/>
          <w:szCs w:val="24"/>
        </w:rPr>
      </w:pPr>
    </w:p>
    <w:p w:rsidR="007A2E3F" w:rsidRDefault="007A2E3F" w:rsidP="007A2E3F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 w:rsidRPr="005E51FE">
        <w:rPr>
          <w:rFonts w:ascii="Times New Roman" w:hAnsi="Times New Roman"/>
          <w:szCs w:val="24"/>
        </w:rPr>
        <w:t xml:space="preserve">Caso fique comprovada a impossibilidade técnica de instalação do medidor de energia elétrica, a cobrança do consumo será feita com base </w:t>
      </w:r>
      <w:r w:rsidR="00D251D7">
        <w:rPr>
          <w:rFonts w:ascii="Times New Roman" w:hAnsi="Times New Roman"/>
          <w:szCs w:val="24"/>
        </w:rPr>
        <w:t>em avaliação técnica da Prefeitura dos Campi, reajustado</w:t>
      </w:r>
      <w:r w:rsidRPr="005E51FE">
        <w:rPr>
          <w:rFonts w:ascii="Times New Roman" w:hAnsi="Times New Roman"/>
          <w:szCs w:val="24"/>
        </w:rPr>
        <w:t xml:space="preserve"> na mesma proporção do aumento praticado pela concessionária de serviço público local.</w:t>
      </w:r>
    </w:p>
    <w:p w:rsidR="008B6B53" w:rsidRDefault="008B6B53" w:rsidP="008B6B53">
      <w:pPr>
        <w:pStyle w:val="PargrafodaLista"/>
      </w:pPr>
    </w:p>
    <w:p w:rsidR="008B6B53" w:rsidRPr="0099262C" w:rsidRDefault="0099262C" w:rsidP="007A2E3F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 w:rsidRPr="0099262C">
        <w:rPr>
          <w:rFonts w:ascii="Times New Roman" w:hAnsi="Times New Roman"/>
          <w:szCs w:val="24"/>
        </w:rPr>
        <w:t>Pagamentos efetuados após o vencimento estarão sujeitos à multa de 10% (dez por cento) e à atualização monetária pelo IPCA/IBGE.</w:t>
      </w:r>
    </w:p>
    <w:p w:rsidR="007A2E3F" w:rsidRPr="005E51FE" w:rsidRDefault="007A2E3F" w:rsidP="007A2E3F">
      <w:pPr>
        <w:pStyle w:val="Corpodetexto"/>
        <w:ind w:left="360"/>
        <w:rPr>
          <w:rFonts w:ascii="Times New Roman" w:hAnsi="Times New Roman"/>
          <w:szCs w:val="24"/>
        </w:rPr>
      </w:pPr>
    </w:p>
    <w:p w:rsidR="007A2E3F" w:rsidRPr="005E51FE" w:rsidRDefault="007A2E3F" w:rsidP="007A2E3F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 w:rsidRPr="005E51FE">
        <w:rPr>
          <w:rFonts w:ascii="Times New Roman" w:hAnsi="Times New Roman"/>
          <w:szCs w:val="24"/>
        </w:rPr>
        <w:t xml:space="preserve">No período de férias escolares, </w:t>
      </w:r>
      <w:r w:rsidR="00D251D7">
        <w:rPr>
          <w:rFonts w:ascii="Times New Roman" w:hAnsi="Times New Roman"/>
          <w:szCs w:val="24"/>
        </w:rPr>
        <w:t>as contraprestações pagas</w:t>
      </w:r>
      <w:r w:rsidRPr="005E51FE">
        <w:rPr>
          <w:rFonts w:ascii="Times New Roman" w:hAnsi="Times New Roman"/>
          <w:szCs w:val="24"/>
        </w:rPr>
        <w:t xml:space="preserve"> </w:t>
      </w:r>
      <w:r w:rsidR="00D251D7">
        <w:rPr>
          <w:rFonts w:ascii="Times New Roman" w:hAnsi="Times New Roman"/>
          <w:szCs w:val="24"/>
        </w:rPr>
        <w:t>à</w:t>
      </w:r>
      <w:r w:rsidRPr="005E51FE">
        <w:rPr>
          <w:rFonts w:ascii="Times New Roman" w:hAnsi="Times New Roman"/>
          <w:szCs w:val="24"/>
        </w:rPr>
        <w:t xml:space="preserve"> UERJ terão </w:t>
      </w:r>
      <w:r w:rsidR="00D251D7">
        <w:rPr>
          <w:rFonts w:ascii="Times New Roman" w:hAnsi="Times New Roman"/>
          <w:szCs w:val="24"/>
        </w:rPr>
        <w:t xml:space="preserve">um </w:t>
      </w:r>
      <w:r w:rsidRPr="005E51FE">
        <w:rPr>
          <w:rFonts w:ascii="Times New Roman" w:hAnsi="Times New Roman"/>
          <w:szCs w:val="24"/>
        </w:rPr>
        <w:t>desconto de 50% (cinq</w:t>
      </w:r>
      <w:r w:rsidR="00D251D7">
        <w:rPr>
          <w:rFonts w:ascii="Times New Roman" w:hAnsi="Times New Roman"/>
          <w:szCs w:val="24"/>
        </w:rPr>
        <w:t xml:space="preserve">uenta por cento), </w:t>
      </w:r>
      <w:r w:rsidRPr="005E51FE">
        <w:rPr>
          <w:rFonts w:ascii="Times New Roman" w:hAnsi="Times New Roman"/>
          <w:szCs w:val="24"/>
        </w:rPr>
        <w:t>considerando para tanto os meses de</w:t>
      </w:r>
      <w:r w:rsidR="00D251D7">
        <w:rPr>
          <w:rFonts w:ascii="Times New Roman" w:hAnsi="Times New Roman"/>
          <w:szCs w:val="24"/>
        </w:rPr>
        <w:t xml:space="preserve"> acordo com o calendário acadêmico aprovado por esta Universidade</w:t>
      </w:r>
      <w:r w:rsidRPr="005E51FE">
        <w:rPr>
          <w:rFonts w:ascii="Times New Roman" w:hAnsi="Times New Roman"/>
          <w:szCs w:val="24"/>
        </w:rPr>
        <w:t xml:space="preserve">. </w:t>
      </w:r>
    </w:p>
    <w:p w:rsidR="007A2E3F" w:rsidRPr="005E51FE" w:rsidRDefault="007A2E3F" w:rsidP="007A2E3F">
      <w:pPr>
        <w:pStyle w:val="Corpodetexto"/>
        <w:ind w:left="360"/>
        <w:rPr>
          <w:rFonts w:ascii="Times New Roman" w:hAnsi="Times New Roman"/>
          <w:szCs w:val="24"/>
        </w:rPr>
      </w:pPr>
    </w:p>
    <w:p w:rsidR="007A2E3F" w:rsidRPr="005E51FE" w:rsidRDefault="007A2E3F" w:rsidP="007A2E3F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 w:rsidRPr="005E51FE">
        <w:rPr>
          <w:rFonts w:ascii="Times New Roman" w:hAnsi="Times New Roman"/>
          <w:szCs w:val="24"/>
        </w:rPr>
        <w:t>Quando ocorrerem paralisações das atividades da Universidade por mais de 30 (trinta) dias consecutivos, conforme divulgação dos boletins das respectivas categorias, os valores</w:t>
      </w:r>
      <w:r w:rsidR="00D251D7">
        <w:rPr>
          <w:rFonts w:ascii="Times New Roman" w:hAnsi="Times New Roman"/>
          <w:szCs w:val="24"/>
        </w:rPr>
        <w:t xml:space="preserve"> terão um desconto de 50% (cinqu</w:t>
      </w:r>
      <w:r w:rsidRPr="005E51FE">
        <w:rPr>
          <w:rFonts w:ascii="Times New Roman" w:hAnsi="Times New Roman"/>
          <w:szCs w:val="24"/>
        </w:rPr>
        <w:t xml:space="preserve">enta por cento), exceto nos meses de férias, cujo desconto já está previsto no </w:t>
      </w:r>
      <w:r w:rsidR="00D251D7">
        <w:rPr>
          <w:rFonts w:ascii="Times New Roman" w:hAnsi="Times New Roman"/>
          <w:szCs w:val="24"/>
        </w:rPr>
        <w:t xml:space="preserve">item </w:t>
      </w:r>
      <w:r w:rsidRPr="005E51FE">
        <w:rPr>
          <w:rFonts w:ascii="Times New Roman" w:hAnsi="Times New Roman"/>
          <w:szCs w:val="24"/>
        </w:rPr>
        <w:t>anterior.</w:t>
      </w:r>
    </w:p>
    <w:p w:rsidR="007A2E3F" w:rsidRPr="005E51FE" w:rsidRDefault="007A2E3F" w:rsidP="007A2E3F">
      <w:pPr>
        <w:pStyle w:val="Corpodetexto"/>
        <w:ind w:left="360"/>
        <w:rPr>
          <w:rFonts w:ascii="Times New Roman" w:hAnsi="Times New Roman"/>
          <w:szCs w:val="24"/>
        </w:rPr>
      </w:pPr>
    </w:p>
    <w:p w:rsidR="007A2E3F" w:rsidRDefault="007A2E3F" w:rsidP="007A2E3F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 w:rsidRPr="005E51FE">
        <w:rPr>
          <w:rFonts w:ascii="Times New Roman" w:hAnsi="Times New Roman"/>
          <w:szCs w:val="24"/>
        </w:rPr>
        <w:t xml:space="preserve">Em caso de paralisações atípicas por mais de </w:t>
      </w:r>
      <w:proofErr w:type="gramStart"/>
      <w:r w:rsidRPr="005E51FE">
        <w:rPr>
          <w:rFonts w:ascii="Times New Roman" w:hAnsi="Times New Roman"/>
          <w:szCs w:val="24"/>
        </w:rPr>
        <w:t>30</w:t>
      </w:r>
      <w:r w:rsidR="00D251D7">
        <w:rPr>
          <w:rFonts w:ascii="Times New Roman" w:hAnsi="Times New Roman"/>
          <w:szCs w:val="24"/>
        </w:rPr>
        <w:t xml:space="preserve"> (trinta)</w:t>
      </w:r>
      <w:r w:rsidRPr="005E51FE">
        <w:rPr>
          <w:rFonts w:ascii="Times New Roman" w:hAnsi="Times New Roman"/>
          <w:szCs w:val="24"/>
        </w:rPr>
        <w:t xml:space="preserve"> dias, como greve</w:t>
      </w:r>
      <w:proofErr w:type="gramEnd"/>
      <w:r w:rsidRPr="005E51FE">
        <w:rPr>
          <w:rFonts w:ascii="Times New Roman" w:hAnsi="Times New Roman"/>
          <w:szCs w:val="24"/>
        </w:rPr>
        <w:t xml:space="preserve"> de apenas um seguimento, o des</w:t>
      </w:r>
      <w:r>
        <w:rPr>
          <w:rFonts w:ascii="Times New Roman" w:hAnsi="Times New Roman"/>
          <w:szCs w:val="24"/>
        </w:rPr>
        <w:t>conto se dará da seguinte forma:</w:t>
      </w:r>
    </w:p>
    <w:p w:rsidR="007A2E3F" w:rsidRPr="005E51FE" w:rsidRDefault="007A2E3F" w:rsidP="007A2E3F">
      <w:pPr>
        <w:pStyle w:val="Corpodetexto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5E51FE">
        <w:rPr>
          <w:rFonts w:ascii="Times New Roman" w:hAnsi="Times New Roman"/>
          <w:szCs w:val="24"/>
        </w:rPr>
        <w:t>Servidores Técnicos Administrativos – desconto de 20%.</w:t>
      </w:r>
    </w:p>
    <w:p w:rsidR="007A2E3F" w:rsidRDefault="007A2E3F" w:rsidP="007A2E3F">
      <w:pPr>
        <w:pStyle w:val="Corpodetexto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5E51FE">
        <w:rPr>
          <w:rFonts w:ascii="Times New Roman" w:hAnsi="Times New Roman"/>
          <w:szCs w:val="24"/>
        </w:rPr>
        <w:t>Servidores Docentes – desconto de 30%.</w:t>
      </w:r>
    </w:p>
    <w:p w:rsidR="00D251D7" w:rsidRPr="005E51FE" w:rsidRDefault="00D251D7" w:rsidP="00D251D7">
      <w:pPr>
        <w:pStyle w:val="Corpodetexto"/>
        <w:rPr>
          <w:rFonts w:ascii="Times New Roman" w:hAnsi="Times New Roman"/>
          <w:szCs w:val="24"/>
        </w:rPr>
      </w:pPr>
    </w:p>
    <w:p w:rsidR="007A2E3F" w:rsidRDefault="00D251D7" w:rsidP="00D251D7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7A2E3F" w:rsidRPr="005E51FE">
        <w:rPr>
          <w:rFonts w:ascii="Times New Roman" w:hAnsi="Times New Roman"/>
          <w:szCs w:val="24"/>
        </w:rPr>
        <w:t>s descontos</w:t>
      </w:r>
      <w:r>
        <w:rPr>
          <w:rFonts w:ascii="Times New Roman" w:hAnsi="Times New Roman"/>
          <w:szCs w:val="24"/>
        </w:rPr>
        <w:t xml:space="preserve"> dos itens anteriores</w:t>
      </w:r>
      <w:r w:rsidR="007A2E3F" w:rsidRPr="005E51FE">
        <w:rPr>
          <w:rFonts w:ascii="Times New Roman" w:hAnsi="Times New Roman"/>
          <w:szCs w:val="24"/>
        </w:rPr>
        <w:t xml:space="preserve"> não se aplicam ao valor do consumo de energia elétrica</w:t>
      </w:r>
      <w:r>
        <w:rPr>
          <w:rFonts w:ascii="Times New Roman" w:hAnsi="Times New Roman"/>
          <w:szCs w:val="24"/>
        </w:rPr>
        <w:t>.</w:t>
      </w:r>
    </w:p>
    <w:p w:rsidR="00357B4E" w:rsidRPr="005E51FE" w:rsidRDefault="00357B4E" w:rsidP="00357B4E">
      <w:pPr>
        <w:pStyle w:val="Corpodetexto"/>
        <w:ind w:left="792"/>
        <w:rPr>
          <w:rFonts w:ascii="Times New Roman" w:hAnsi="Times New Roman"/>
          <w:szCs w:val="24"/>
        </w:rPr>
      </w:pPr>
    </w:p>
    <w:p w:rsidR="002701F6" w:rsidRDefault="002701F6" w:rsidP="002701F6">
      <w:pPr>
        <w:pStyle w:val="PargrafodaLista"/>
        <w:rPr>
          <w:b/>
        </w:rPr>
      </w:pPr>
    </w:p>
    <w:p w:rsidR="005065F4" w:rsidRPr="002701F6" w:rsidRDefault="005065F4" w:rsidP="002701F6">
      <w:pPr>
        <w:pStyle w:val="PargrafodaLista"/>
        <w:rPr>
          <w:b/>
        </w:rPr>
      </w:pPr>
    </w:p>
    <w:p w:rsidR="002701F6" w:rsidRPr="00D251D7" w:rsidRDefault="002701F6" w:rsidP="002701F6">
      <w:pPr>
        <w:pStyle w:val="PargrafodaLista"/>
        <w:numPr>
          <w:ilvl w:val="0"/>
          <w:numId w:val="7"/>
        </w:numPr>
        <w:jc w:val="both"/>
      </w:pPr>
      <w:r w:rsidRPr="002701F6">
        <w:rPr>
          <w:b/>
        </w:rPr>
        <w:lastRenderedPageBreak/>
        <w:t>DO PRAZO CONTRATUAL</w:t>
      </w:r>
    </w:p>
    <w:p w:rsidR="00D251D7" w:rsidRDefault="00D251D7" w:rsidP="00D251D7">
      <w:pPr>
        <w:pStyle w:val="PargrafodaLista"/>
        <w:ind w:left="360"/>
        <w:jc w:val="both"/>
      </w:pPr>
    </w:p>
    <w:p w:rsidR="00A84A75" w:rsidRDefault="002931B7" w:rsidP="002931B7">
      <w:pPr>
        <w:pStyle w:val="Corpodetex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prazo de vigência contratual será de 60 (sessenta) meses, prorrogáveis uma única vez por igual período, mediante análise de conveniência com reavaliações periódicas a cada 30 (trinta) meses visando </w:t>
      </w:r>
      <w:r w:rsidR="0075639B">
        <w:rPr>
          <w:rFonts w:ascii="Times New Roman" w:hAnsi="Times New Roman"/>
          <w:szCs w:val="24"/>
        </w:rPr>
        <w:t>à</w:t>
      </w:r>
      <w:r>
        <w:rPr>
          <w:rFonts w:ascii="Times New Roman" w:hAnsi="Times New Roman"/>
          <w:szCs w:val="24"/>
        </w:rPr>
        <w:t xml:space="preserve"> manutenção do equilíbrio econômico-financeiro do contrato.</w:t>
      </w:r>
    </w:p>
    <w:p w:rsidR="002931B7" w:rsidRPr="005E51FE" w:rsidRDefault="002931B7" w:rsidP="002931B7">
      <w:pPr>
        <w:pStyle w:val="Corpodetexto"/>
        <w:ind w:firstLine="709"/>
        <w:rPr>
          <w:rFonts w:ascii="Times New Roman" w:hAnsi="Times New Roman"/>
          <w:szCs w:val="24"/>
        </w:rPr>
      </w:pPr>
    </w:p>
    <w:p w:rsidR="00097293" w:rsidRDefault="00097293" w:rsidP="00097293">
      <w:pPr>
        <w:pStyle w:val="Corpodetexto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 w:rsidRPr="00097293">
        <w:rPr>
          <w:rFonts w:ascii="Times New Roman" w:hAnsi="Times New Roman"/>
          <w:b/>
          <w:szCs w:val="24"/>
        </w:rPr>
        <w:t>OBRIGAÇÕES DA PERMISSIONÁRIA</w:t>
      </w:r>
    </w:p>
    <w:p w:rsidR="00D251D7" w:rsidRDefault="00D251D7" w:rsidP="00D251D7">
      <w:pPr>
        <w:pStyle w:val="Corpodetexto"/>
        <w:ind w:left="360"/>
        <w:rPr>
          <w:rFonts w:ascii="Times New Roman" w:hAnsi="Times New Roman"/>
          <w:b/>
          <w:szCs w:val="24"/>
        </w:rPr>
      </w:pPr>
    </w:p>
    <w:p w:rsidR="00D251D7" w:rsidRDefault="00EE20EB" w:rsidP="00D251D7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</w:t>
      </w:r>
      <w:r w:rsidR="00D251D7" w:rsidRPr="005E51FE">
        <w:rPr>
          <w:rFonts w:ascii="Times New Roman" w:hAnsi="Times New Roman"/>
          <w:szCs w:val="24"/>
        </w:rPr>
        <w:t>ermissionária deverá fornecer toda mão de obra necessária, quantificada e qualificada na proposta, escolhida entre profissionais habilitados, bem como efetuar o pagamento dos salários de pessoal, e ainda, arcar com todos os ônus decorrentes da legislação trabalhista e de previdência social, inclusive seguro.</w:t>
      </w:r>
    </w:p>
    <w:p w:rsidR="00D251D7" w:rsidRPr="005E51FE" w:rsidRDefault="00D251D7" w:rsidP="00D251D7">
      <w:pPr>
        <w:pStyle w:val="Corpodetexto"/>
        <w:ind w:left="360"/>
        <w:rPr>
          <w:rFonts w:ascii="Times New Roman" w:hAnsi="Times New Roman"/>
          <w:szCs w:val="24"/>
        </w:rPr>
      </w:pPr>
    </w:p>
    <w:p w:rsidR="00D251D7" w:rsidRPr="005E51FE" w:rsidRDefault="00EE20EB" w:rsidP="00D251D7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</w:t>
      </w:r>
      <w:r w:rsidR="00D251D7" w:rsidRPr="005E51FE">
        <w:rPr>
          <w:rFonts w:ascii="Times New Roman" w:hAnsi="Times New Roman"/>
          <w:szCs w:val="24"/>
        </w:rPr>
        <w:t xml:space="preserve">ermissionária deverá </w:t>
      </w:r>
      <w:r w:rsidR="00D251D7">
        <w:rPr>
          <w:rFonts w:ascii="Times New Roman" w:hAnsi="Times New Roman"/>
          <w:szCs w:val="24"/>
        </w:rPr>
        <w:t xml:space="preserve">se </w:t>
      </w:r>
      <w:r w:rsidR="00D251D7" w:rsidRPr="005E51FE">
        <w:rPr>
          <w:rFonts w:ascii="Times New Roman" w:hAnsi="Times New Roman"/>
          <w:szCs w:val="24"/>
        </w:rPr>
        <w:t>responsabilizar pelo comportamento e eficiência do pessoal sob sua direção, podendo a UERJ exigir a substituição imediata de qualquer empregado cuja permanência nas áreas de trabalho seja, a seu crit</w:t>
      </w:r>
      <w:r w:rsidR="00D251D7">
        <w:rPr>
          <w:rFonts w:ascii="Times New Roman" w:hAnsi="Times New Roman"/>
          <w:szCs w:val="24"/>
        </w:rPr>
        <w:t>ério, considerada inconveniente</w:t>
      </w:r>
      <w:r w:rsidR="00D251D7" w:rsidRPr="005E51FE">
        <w:rPr>
          <w:rFonts w:ascii="Times New Roman" w:hAnsi="Times New Roman"/>
          <w:szCs w:val="24"/>
        </w:rPr>
        <w:t xml:space="preserve">. </w:t>
      </w:r>
    </w:p>
    <w:p w:rsidR="00D251D7" w:rsidRPr="005E51FE" w:rsidRDefault="00D251D7" w:rsidP="00D251D7">
      <w:pPr>
        <w:pStyle w:val="Corpodetexto"/>
        <w:rPr>
          <w:rFonts w:ascii="Times New Roman" w:hAnsi="Times New Roman"/>
          <w:szCs w:val="24"/>
        </w:rPr>
      </w:pPr>
    </w:p>
    <w:p w:rsidR="00D251D7" w:rsidRDefault="008B6B53" w:rsidP="00D251D7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 funcionários contratados pela permissionária deverão estar uniformizados</w:t>
      </w:r>
      <w:r w:rsidR="007C2876">
        <w:rPr>
          <w:rFonts w:ascii="Times New Roman" w:hAnsi="Times New Roman"/>
          <w:szCs w:val="24"/>
        </w:rPr>
        <w:t xml:space="preserve"> e</w:t>
      </w:r>
      <w:r>
        <w:rPr>
          <w:rFonts w:ascii="Times New Roman" w:hAnsi="Times New Roman"/>
          <w:szCs w:val="24"/>
        </w:rPr>
        <w:t xml:space="preserve"> identific</w:t>
      </w:r>
      <w:r w:rsidR="007C2876">
        <w:rPr>
          <w:rFonts w:ascii="Times New Roman" w:hAnsi="Times New Roman"/>
          <w:szCs w:val="24"/>
        </w:rPr>
        <w:t>ados através de crachá com foto.</w:t>
      </w:r>
    </w:p>
    <w:p w:rsidR="007C2876" w:rsidRDefault="007C2876" w:rsidP="007C2876">
      <w:pPr>
        <w:pStyle w:val="PargrafodaLista"/>
      </w:pPr>
    </w:p>
    <w:p w:rsidR="007C2876" w:rsidRDefault="007C2876" w:rsidP="00D251D7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 w:rsidRPr="005E51FE">
        <w:rPr>
          <w:rFonts w:ascii="Times New Roman" w:hAnsi="Times New Roman"/>
          <w:szCs w:val="24"/>
        </w:rPr>
        <w:t xml:space="preserve">Constitui, ainda, </w:t>
      </w:r>
      <w:r>
        <w:rPr>
          <w:rFonts w:ascii="Times New Roman" w:hAnsi="Times New Roman"/>
          <w:szCs w:val="24"/>
        </w:rPr>
        <w:t xml:space="preserve">a </w:t>
      </w:r>
      <w:r w:rsidRPr="005E51FE">
        <w:rPr>
          <w:rFonts w:ascii="Times New Roman" w:hAnsi="Times New Roman"/>
          <w:szCs w:val="24"/>
        </w:rPr>
        <w:t>responsabilidade d</w:t>
      </w:r>
      <w:r w:rsidR="00EE20EB">
        <w:rPr>
          <w:rFonts w:ascii="Times New Roman" w:hAnsi="Times New Roman"/>
          <w:szCs w:val="24"/>
        </w:rPr>
        <w:t>a p</w:t>
      </w:r>
      <w:r w:rsidRPr="005E51FE">
        <w:rPr>
          <w:rFonts w:ascii="Times New Roman" w:hAnsi="Times New Roman"/>
          <w:szCs w:val="24"/>
        </w:rPr>
        <w:t>ermissionária</w:t>
      </w:r>
      <w:r>
        <w:rPr>
          <w:rFonts w:ascii="Times New Roman" w:hAnsi="Times New Roman"/>
          <w:szCs w:val="24"/>
        </w:rPr>
        <w:t xml:space="preserve"> em</w:t>
      </w:r>
      <w:r w:rsidRPr="005E51FE">
        <w:rPr>
          <w:rFonts w:ascii="Times New Roman" w:hAnsi="Times New Roman"/>
          <w:szCs w:val="24"/>
        </w:rPr>
        <w:t xml:space="preserve"> cumprir e fazer cumprir as normas e regulamentos da UERJ, inclusive quanto ao trânsito de seus funcionários nos recintos desta.</w:t>
      </w:r>
    </w:p>
    <w:p w:rsidR="007C2876" w:rsidRDefault="007C2876" w:rsidP="007C2876">
      <w:pPr>
        <w:pStyle w:val="PargrafodaLista"/>
      </w:pPr>
    </w:p>
    <w:p w:rsidR="007C2876" w:rsidRPr="005E51FE" w:rsidRDefault="00EE20EB" w:rsidP="00D251D7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</w:t>
      </w:r>
      <w:r w:rsidR="007C2876" w:rsidRPr="005E51FE">
        <w:rPr>
          <w:rFonts w:ascii="Times New Roman" w:hAnsi="Times New Roman"/>
          <w:szCs w:val="24"/>
        </w:rPr>
        <w:t>ermissionária deverá manter todas as instalações, seus utensílios e seus equipamentos em perfeito estado de higiene, conservação e funcionamento, bem como em quantidade e capacidade adequados à execução dos serviços. A manutenção e os consertos necessários serão efetuados pela mesma.</w:t>
      </w:r>
    </w:p>
    <w:p w:rsidR="00D251D7" w:rsidRPr="005E51FE" w:rsidRDefault="00D251D7" w:rsidP="007C2876">
      <w:pPr>
        <w:pStyle w:val="Corpodetexto"/>
        <w:ind w:left="360"/>
        <w:rPr>
          <w:rFonts w:ascii="Times New Roman" w:hAnsi="Times New Roman"/>
          <w:szCs w:val="24"/>
        </w:rPr>
      </w:pPr>
    </w:p>
    <w:p w:rsidR="007C2876" w:rsidRDefault="00D251D7" w:rsidP="007C2876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 w:rsidRPr="005E51FE">
        <w:rPr>
          <w:rFonts w:ascii="Times New Roman" w:hAnsi="Times New Roman"/>
          <w:szCs w:val="24"/>
        </w:rPr>
        <w:t xml:space="preserve">A </w:t>
      </w:r>
      <w:r w:rsidR="00EE20EB">
        <w:rPr>
          <w:rFonts w:ascii="Times New Roman" w:hAnsi="Times New Roman"/>
          <w:szCs w:val="24"/>
        </w:rPr>
        <w:t>p</w:t>
      </w:r>
      <w:r w:rsidRPr="005E51FE">
        <w:rPr>
          <w:rFonts w:ascii="Times New Roman" w:hAnsi="Times New Roman"/>
          <w:szCs w:val="24"/>
        </w:rPr>
        <w:t xml:space="preserve">ermissionária se obriga a respeitar rigorosamente a legislação vigente sobre higiene e segurança do trabalho, acatando, </w:t>
      </w:r>
      <w:r w:rsidR="00F44D40">
        <w:rPr>
          <w:rFonts w:ascii="Times New Roman" w:hAnsi="Times New Roman"/>
          <w:szCs w:val="24"/>
        </w:rPr>
        <w:t>as</w:t>
      </w:r>
      <w:r w:rsidRPr="005E51FE">
        <w:rPr>
          <w:rFonts w:ascii="Times New Roman" w:hAnsi="Times New Roman"/>
          <w:szCs w:val="24"/>
        </w:rPr>
        <w:t xml:space="preserve"> recomendações específicas ou outras que neste sentido lhe sejam feitas pelo D</w:t>
      </w:r>
      <w:r w:rsidR="007C2876">
        <w:rPr>
          <w:rFonts w:ascii="Times New Roman" w:hAnsi="Times New Roman"/>
          <w:szCs w:val="24"/>
        </w:rPr>
        <w:t>ESSAUDE</w:t>
      </w:r>
      <w:r w:rsidRPr="005E51FE">
        <w:rPr>
          <w:rFonts w:ascii="Times New Roman" w:hAnsi="Times New Roman"/>
          <w:szCs w:val="24"/>
        </w:rPr>
        <w:t>, ou quaisquer outros órgãos da UERJ. O não cumprimento das recomendações ensejará na aplica</w:t>
      </w:r>
      <w:r w:rsidR="007C2876">
        <w:rPr>
          <w:rFonts w:ascii="Times New Roman" w:hAnsi="Times New Roman"/>
          <w:szCs w:val="24"/>
        </w:rPr>
        <w:t>ção de multa a ser definida no c</w:t>
      </w:r>
      <w:r w:rsidRPr="005E51FE">
        <w:rPr>
          <w:rFonts w:ascii="Times New Roman" w:hAnsi="Times New Roman"/>
          <w:szCs w:val="24"/>
        </w:rPr>
        <w:t xml:space="preserve">ontrato.  </w:t>
      </w:r>
    </w:p>
    <w:p w:rsidR="007C2876" w:rsidRDefault="007C2876" w:rsidP="007C2876">
      <w:pPr>
        <w:pStyle w:val="PargrafodaLista"/>
      </w:pPr>
    </w:p>
    <w:p w:rsidR="00D251D7" w:rsidRPr="007C2876" w:rsidRDefault="00D251D7" w:rsidP="007C2876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 w:rsidRPr="007C2876">
        <w:rPr>
          <w:rFonts w:ascii="Times New Roman" w:hAnsi="Times New Roman"/>
          <w:szCs w:val="24"/>
        </w:rPr>
        <w:t xml:space="preserve">Quaisquer equipamentos que venham a ser fornecidos pela </w:t>
      </w:r>
      <w:r w:rsidR="00EE20EB">
        <w:rPr>
          <w:rFonts w:ascii="Times New Roman" w:hAnsi="Times New Roman"/>
          <w:szCs w:val="24"/>
        </w:rPr>
        <w:t>p</w:t>
      </w:r>
      <w:r w:rsidRPr="007C2876">
        <w:rPr>
          <w:rFonts w:ascii="Times New Roman" w:hAnsi="Times New Roman"/>
          <w:szCs w:val="24"/>
        </w:rPr>
        <w:t>ermissionária poderão ser por ela retirados ao término dos serviços.</w:t>
      </w:r>
    </w:p>
    <w:p w:rsidR="007C2876" w:rsidRDefault="007C2876" w:rsidP="007C2876">
      <w:pPr>
        <w:pStyle w:val="Corpodetexto"/>
        <w:ind w:left="360"/>
        <w:rPr>
          <w:rFonts w:ascii="Times New Roman" w:hAnsi="Times New Roman"/>
          <w:szCs w:val="24"/>
        </w:rPr>
      </w:pPr>
    </w:p>
    <w:p w:rsidR="00357B4E" w:rsidRDefault="00357B4E" w:rsidP="007C2876">
      <w:pPr>
        <w:pStyle w:val="Corpodetexto"/>
        <w:ind w:left="360"/>
        <w:rPr>
          <w:rFonts w:ascii="Times New Roman" w:hAnsi="Times New Roman"/>
          <w:szCs w:val="24"/>
        </w:rPr>
      </w:pPr>
    </w:p>
    <w:p w:rsidR="00D251D7" w:rsidRPr="007C2876" w:rsidRDefault="00D251D7" w:rsidP="007C2876">
      <w:pPr>
        <w:pStyle w:val="Corpodetexto"/>
        <w:numPr>
          <w:ilvl w:val="1"/>
          <w:numId w:val="7"/>
        </w:numPr>
        <w:rPr>
          <w:rFonts w:ascii="Times New Roman" w:hAnsi="Times New Roman"/>
          <w:szCs w:val="24"/>
        </w:rPr>
      </w:pPr>
      <w:r w:rsidRPr="007C2876">
        <w:rPr>
          <w:rFonts w:ascii="Times New Roman" w:hAnsi="Times New Roman"/>
          <w:szCs w:val="24"/>
        </w:rPr>
        <w:lastRenderedPageBreak/>
        <w:t>A</w:t>
      </w:r>
      <w:r w:rsidR="00EE20EB">
        <w:rPr>
          <w:rFonts w:ascii="Times New Roman" w:hAnsi="Times New Roman"/>
          <w:szCs w:val="24"/>
        </w:rPr>
        <w:t xml:space="preserve"> p</w:t>
      </w:r>
      <w:r w:rsidRPr="007C2876">
        <w:rPr>
          <w:rFonts w:ascii="Times New Roman" w:hAnsi="Times New Roman"/>
          <w:szCs w:val="24"/>
        </w:rPr>
        <w:t>ermissionária responderá pelos danos que venham a ser causados às instalações e bens da UERJ, salvo quando decorrentes de caso fortuito ou força maior;</w:t>
      </w:r>
    </w:p>
    <w:p w:rsidR="00097293" w:rsidRDefault="00097293" w:rsidP="0099262C">
      <w:pPr>
        <w:pStyle w:val="Corpodetexto"/>
        <w:rPr>
          <w:rFonts w:ascii="Times New Roman" w:hAnsi="Times New Roman"/>
          <w:b/>
          <w:szCs w:val="24"/>
        </w:rPr>
      </w:pPr>
    </w:p>
    <w:p w:rsidR="0099262C" w:rsidRPr="0099262C" w:rsidRDefault="0099262C" w:rsidP="0099262C">
      <w:pPr>
        <w:pStyle w:val="Corpodetexto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 w:rsidRPr="0099262C">
        <w:rPr>
          <w:rFonts w:ascii="Times New Roman" w:hAnsi="Times New Roman"/>
          <w:b/>
          <w:szCs w:val="24"/>
        </w:rPr>
        <w:t>VISTORIA</w:t>
      </w:r>
    </w:p>
    <w:p w:rsidR="00990B27" w:rsidRPr="005E51FE" w:rsidRDefault="0099262C" w:rsidP="0099262C">
      <w:pPr>
        <w:pStyle w:val="Corpodetex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990B27" w:rsidRPr="005E51FE">
        <w:rPr>
          <w:rFonts w:ascii="Times New Roman" w:hAnsi="Times New Roman"/>
          <w:szCs w:val="24"/>
        </w:rPr>
        <w:t xml:space="preserve"> es</w:t>
      </w:r>
      <w:r w:rsidR="00357B4E">
        <w:rPr>
          <w:rFonts w:ascii="Times New Roman" w:hAnsi="Times New Roman"/>
          <w:szCs w:val="24"/>
        </w:rPr>
        <w:t>paço destinado à instalação da l</w:t>
      </w:r>
      <w:r w:rsidR="00990B27" w:rsidRPr="005E51FE">
        <w:rPr>
          <w:rFonts w:ascii="Times New Roman" w:hAnsi="Times New Roman"/>
          <w:szCs w:val="24"/>
        </w:rPr>
        <w:t>ivraria</w:t>
      </w:r>
      <w:r w:rsidR="00357B4E">
        <w:rPr>
          <w:rFonts w:ascii="Times New Roman" w:hAnsi="Times New Roman"/>
          <w:szCs w:val="24"/>
        </w:rPr>
        <w:t xml:space="preserve"> com bistrô</w:t>
      </w:r>
      <w:r w:rsidR="00990B27" w:rsidRPr="005E51FE">
        <w:rPr>
          <w:rFonts w:ascii="Times New Roman" w:hAnsi="Times New Roman"/>
          <w:szCs w:val="24"/>
        </w:rPr>
        <w:t xml:space="preserve"> deverá ser visitado no horário comercial,</w:t>
      </w:r>
      <w:r w:rsidR="00357B4E">
        <w:rPr>
          <w:rFonts w:ascii="Times New Roman" w:hAnsi="Times New Roman"/>
          <w:szCs w:val="24"/>
        </w:rPr>
        <w:t xml:space="preserve"> de segunda à sexta-feira,</w:t>
      </w:r>
      <w:r w:rsidR="00990B27" w:rsidRPr="005E51FE">
        <w:rPr>
          <w:rFonts w:ascii="Times New Roman" w:hAnsi="Times New Roman"/>
          <w:szCs w:val="24"/>
        </w:rPr>
        <w:t xml:space="preserve"> de </w:t>
      </w:r>
      <w:proofErr w:type="gramStart"/>
      <w:r>
        <w:rPr>
          <w:rFonts w:ascii="Times New Roman" w:hAnsi="Times New Roman"/>
          <w:szCs w:val="24"/>
        </w:rPr>
        <w:t>09:00</w:t>
      </w:r>
      <w:proofErr w:type="gramEnd"/>
      <w:r>
        <w:rPr>
          <w:rFonts w:ascii="Times New Roman" w:hAnsi="Times New Roman"/>
          <w:szCs w:val="24"/>
        </w:rPr>
        <w:t xml:space="preserve"> às 17:00</w:t>
      </w:r>
      <w:r w:rsidR="00990B27" w:rsidRPr="005E51FE">
        <w:rPr>
          <w:rFonts w:ascii="Times New Roman" w:hAnsi="Times New Roman"/>
          <w:szCs w:val="24"/>
        </w:rPr>
        <w:t>. As visitas poderão ser marcadas dir</w:t>
      </w:r>
      <w:r>
        <w:rPr>
          <w:rFonts w:ascii="Times New Roman" w:hAnsi="Times New Roman"/>
          <w:szCs w:val="24"/>
        </w:rPr>
        <w:t>etamente na Prefeitura dos Campi/DIPOC através dos telefones</w:t>
      </w:r>
      <w:r w:rsidR="00990B27" w:rsidRPr="005E51FE">
        <w:rPr>
          <w:rFonts w:ascii="Times New Roman" w:hAnsi="Times New Roman"/>
          <w:szCs w:val="24"/>
        </w:rPr>
        <w:t xml:space="preserve"> 2334-0371 ou 2334-0468 – Sr</w:t>
      </w:r>
      <w:r>
        <w:rPr>
          <w:rFonts w:ascii="Times New Roman" w:hAnsi="Times New Roman"/>
          <w:szCs w:val="24"/>
        </w:rPr>
        <w:t>.</w:t>
      </w:r>
      <w:r w:rsidR="00990B27" w:rsidRPr="005E51FE">
        <w:rPr>
          <w:rFonts w:ascii="Times New Roman" w:hAnsi="Times New Roman"/>
          <w:szCs w:val="24"/>
        </w:rPr>
        <w:t xml:space="preserve"> Marcio Silva de Paula Leite.</w:t>
      </w:r>
    </w:p>
    <w:p w:rsidR="004E2C21" w:rsidRPr="005E51FE" w:rsidRDefault="004E2C21" w:rsidP="000221E4">
      <w:pPr>
        <w:ind w:left="-720" w:right="-495"/>
      </w:pPr>
    </w:p>
    <w:p w:rsidR="00593911" w:rsidRPr="005E51FE" w:rsidRDefault="00593911" w:rsidP="00357B4E">
      <w:pPr>
        <w:pStyle w:val="Corpodetexto"/>
        <w:numPr>
          <w:ilvl w:val="0"/>
          <w:numId w:val="7"/>
        </w:numPr>
        <w:rPr>
          <w:rFonts w:ascii="Times New Roman" w:hAnsi="Times New Roman"/>
          <w:b/>
          <w:bCs/>
          <w:szCs w:val="24"/>
        </w:rPr>
      </w:pPr>
      <w:r w:rsidRPr="005E51FE">
        <w:rPr>
          <w:rFonts w:ascii="Times New Roman" w:hAnsi="Times New Roman"/>
          <w:b/>
          <w:bCs/>
          <w:szCs w:val="24"/>
        </w:rPr>
        <w:t xml:space="preserve"> CRITÉRIO PARA CAPACITAÇÃO</w:t>
      </w:r>
      <w:r w:rsidR="00BC65EF" w:rsidRPr="005E51FE">
        <w:rPr>
          <w:rFonts w:ascii="Times New Roman" w:hAnsi="Times New Roman"/>
          <w:b/>
          <w:bCs/>
          <w:szCs w:val="24"/>
        </w:rPr>
        <w:t xml:space="preserve"> </w:t>
      </w:r>
      <w:r w:rsidRPr="005E51FE">
        <w:rPr>
          <w:rFonts w:ascii="Times New Roman" w:hAnsi="Times New Roman"/>
          <w:b/>
          <w:bCs/>
          <w:szCs w:val="24"/>
        </w:rPr>
        <w:t>TÉCNICA DA EMPRESA:</w:t>
      </w:r>
    </w:p>
    <w:p w:rsidR="00593911" w:rsidRPr="005E51FE" w:rsidRDefault="00593911" w:rsidP="00593911">
      <w:pPr>
        <w:pStyle w:val="Corpodetexto"/>
        <w:rPr>
          <w:rFonts w:ascii="Times New Roman" w:hAnsi="Times New Roman"/>
          <w:b/>
          <w:bCs/>
          <w:szCs w:val="24"/>
        </w:rPr>
      </w:pPr>
    </w:p>
    <w:p w:rsidR="00593911" w:rsidRDefault="00593911" w:rsidP="00357B4E">
      <w:pPr>
        <w:pStyle w:val="Corpodetexto"/>
        <w:ind w:firstLine="709"/>
        <w:rPr>
          <w:rFonts w:ascii="Times New Roman" w:hAnsi="Times New Roman"/>
          <w:bCs/>
          <w:szCs w:val="24"/>
        </w:rPr>
      </w:pPr>
      <w:r w:rsidRPr="00357B4E">
        <w:rPr>
          <w:rFonts w:ascii="Times New Roman" w:hAnsi="Times New Roman"/>
          <w:bCs/>
          <w:szCs w:val="24"/>
        </w:rPr>
        <w:t>A empresa deverá comprovar experiência continua de no mínimo cinco anos no ramo da comercialização de livros destinados à clientela universitária, ou de livros destinados ao público em geral</w:t>
      </w:r>
      <w:r w:rsidR="00357B4E">
        <w:rPr>
          <w:rFonts w:ascii="Times New Roman" w:hAnsi="Times New Roman"/>
          <w:bCs/>
          <w:szCs w:val="24"/>
        </w:rPr>
        <w:t>,</w:t>
      </w:r>
      <w:r w:rsidRPr="00357B4E">
        <w:rPr>
          <w:rFonts w:ascii="Times New Roman" w:hAnsi="Times New Roman"/>
          <w:bCs/>
          <w:szCs w:val="24"/>
        </w:rPr>
        <w:t xml:space="preserve"> mas com perfil forte de clientela universitária. A comprovação deverá ser feita através de carta de atestação fornecida por pelo menos </w:t>
      </w:r>
      <w:proofErr w:type="gramStart"/>
      <w:r w:rsidRPr="00357B4E">
        <w:rPr>
          <w:rFonts w:ascii="Times New Roman" w:hAnsi="Times New Roman"/>
          <w:bCs/>
          <w:szCs w:val="24"/>
        </w:rPr>
        <w:t>2</w:t>
      </w:r>
      <w:proofErr w:type="gramEnd"/>
      <w:r w:rsidR="00357B4E">
        <w:rPr>
          <w:rFonts w:ascii="Times New Roman" w:hAnsi="Times New Roman"/>
          <w:bCs/>
          <w:szCs w:val="24"/>
        </w:rPr>
        <w:t xml:space="preserve"> (duas)</w:t>
      </w:r>
      <w:r w:rsidRPr="00357B4E">
        <w:rPr>
          <w:rFonts w:ascii="Times New Roman" w:hAnsi="Times New Roman"/>
          <w:bCs/>
          <w:szCs w:val="24"/>
        </w:rPr>
        <w:t xml:space="preserve"> entidades</w:t>
      </w:r>
      <w:r w:rsidR="00D71370">
        <w:rPr>
          <w:rFonts w:ascii="Times New Roman" w:hAnsi="Times New Roman"/>
          <w:bCs/>
          <w:szCs w:val="24"/>
        </w:rPr>
        <w:t xml:space="preserve"> do setor de livrarias, como exemplo</w:t>
      </w:r>
      <w:r w:rsidRPr="00357B4E">
        <w:rPr>
          <w:rFonts w:ascii="Times New Roman" w:hAnsi="Times New Roman"/>
          <w:bCs/>
          <w:szCs w:val="24"/>
        </w:rPr>
        <w:t>: CBL (Câma</w:t>
      </w:r>
      <w:r w:rsidR="004F1F4E" w:rsidRPr="00357B4E">
        <w:rPr>
          <w:rFonts w:ascii="Times New Roman" w:hAnsi="Times New Roman"/>
          <w:bCs/>
          <w:szCs w:val="24"/>
        </w:rPr>
        <w:t>ra Brasileira do Livro)</w:t>
      </w:r>
      <w:r w:rsidR="00357B4E">
        <w:rPr>
          <w:rFonts w:ascii="Times New Roman" w:hAnsi="Times New Roman"/>
          <w:bCs/>
          <w:szCs w:val="24"/>
        </w:rPr>
        <w:t>,</w:t>
      </w:r>
      <w:r w:rsidR="004F1F4E" w:rsidRPr="00357B4E">
        <w:rPr>
          <w:rFonts w:ascii="Times New Roman" w:hAnsi="Times New Roman"/>
          <w:bCs/>
          <w:szCs w:val="24"/>
        </w:rPr>
        <w:t xml:space="preserve"> SNEL (</w:t>
      </w:r>
      <w:r w:rsidRPr="00357B4E">
        <w:rPr>
          <w:rFonts w:ascii="Times New Roman" w:hAnsi="Times New Roman"/>
          <w:bCs/>
          <w:szCs w:val="24"/>
        </w:rPr>
        <w:t>Sindicato Nacional</w:t>
      </w:r>
      <w:r w:rsidR="00EA7D6A" w:rsidRPr="00357B4E">
        <w:rPr>
          <w:rFonts w:ascii="Times New Roman" w:hAnsi="Times New Roman"/>
          <w:bCs/>
          <w:szCs w:val="24"/>
        </w:rPr>
        <w:t xml:space="preserve"> d</w:t>
      </w:r>
      <w:r w:rsidR="004F1F4E" w:rsidRPr="00357B4E">
        <w:rPr>
          <w:rFonts w:ascii="Times New Roman" w:hAnsi="Times New Roman"/>
          <w:bCs/>
          <w:szCs w:val="24"/>
        </w:rPr>
        <w:t>os Editores de Livros)</w:t>
      </w:r>
      <w:r w:rsidR="00357B4E">
        <w:rPr>
          <w:rFonts w:ascii="Times New Roman" w:hAnsi="Times New Roman"/>
          <w:bCs/>
          <w:szCs w:val="24"/>
        </w:rPr>
        <w:t>,</w:t>
      </w:r>
      <w:r w:rsidR="004F1F4E" w:rsidRPr="00357B4E">
        <w:rPr>
          <w:rFonts w:ascii="Times New Roman" w:hAnsi="Times New Roman"/>
          <w:bCs/>
          <w:szCs w:val="24"/>
        </w:rPr>
        <w:t xml:space="preserve"> Libre (</w:t>
      </w:r>
      <w:r w:rsidR="00EA7D6A" w:rsidRPr="00357B4E">
        <w:rPr>
          <w:rFonts w:ascii="Times New Roman" w:hAnsi="Times New Roman"/>
          <w:bCs/>
          <w:szCs w:val="24"/>
        </w:rPr>
        <w:t>Associação de Pequenas Editoras)</w:t>
      </w:r>
      <w:r w:rsidR="00D71370">
        <w:rPr>
          <w:rFonts w:ascii="Times New Roman" w:hAnsi="Times New Roman"/>
          <w:bCs/>
          <w:szCs w:val="24"/>
        </w:rPr>
        <w:t>,</w:t>
      </w:r>
      <w:r w:rsidR="00EA7D6A" w:rsidRPr="00357B4E">
        <w:rPr>
          <w:rFonts w:ascii="Times New Roman" w:hAnsi="Times New Roman"/>
          <w:bCs/>
          <w:szCs w:val="24"/>
        </w:rPr>
        <w:t xml:space="preserve"> </w:t>
      </w:r>
      <w:r w:rsidR="00357B4E">
        <w:rPr>
          <w:rFonts w:ascii="Times New Roman" w:hAnsi="Times New Roman"/>
          <w:bCs/>
          <w:szCs w:val="24"/>
        </w:rPr>
        <w:t>ABEU (Associação Brasileira de E</w:t>
      </w:r>
      <w:r w:rsidR="00D71370">
        <w:rPr>
          <w:rFonts w:ascii="Times New Roman" w:hAnsi="Times New Roman"/>
          <w:bCs/>
          <w:szCs w:val="24"/>
        </w:rPr>
        <w:t>ditoras Universitárias), entre outras associações do ramo.</w:t>
      </w:r>
    </w:p>
    <w:p w:rsidR="00357B4E" w:rsidRPr="005E51FE" w:rsidRDefault="00357B4E" w:rsidP="00357B4E">
      <w:pPr>
        <w:pStyle w:val="Corpodetexto"/>
        <w:ind w:firstLine="709"/>
        <w:rPr>
          <w:rFonts w:ascii="Times New Roman" w:hAnsi="Times New Roman"/>
          <w:bCs/>
          <w:color w:val="FFFFFF" w:themeColor="background1"/>
          <w:szCs w:val="24"/>
        </w:rPr>
      </w:pPr>
    </w:p>
    <w:p w:rsidR="00391099" w:rsidRPr="005E51FE" w:rsidRDefault="00357B4E" w:rsidP="00357B4E">
      <w:pPr>
        <w:pStyle w:val="Corpodetexto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FISCALIZAÇÃO</w:t>
      </w:r>
    </w:p>
    <w:p w:rsidR="00391099" w:rsidRPr="005E51FE" w:rsidRDefault="00391099" w:rsidP="00391099">
      <w:pPr>
        <w:pStyle w:val="Corpodetexto"/>
        <w:rPr>
          <w:rFonts w:ascii="Times New Roman" w:hAnsi="Times New Roman"/>
          <w:szCs w:val="24"/>
        </w:rPr>
      </w:pPr>
    </w:p>
    <w:p w:rsidR="00391099" w:rsidRPr="005E51FE" w:rsidRDefault="00391099" w:rsidP="00357B4E">
      <w:pPr>
        <w:pStyle w:val="Corpodetexto"/>
        <w:ind w:firstLine="709"/>
        <w:rPr>
          <w:rFonts w:ascii="Times New Roman" w:hAnsi="Times New Roman"/>
          <w:szCs w:val="24"/>
        </w:rPr>
      </w:pPr>
      <w:r w:rsidRPr="005E51FE">
        <w:rPr>
          <w:rFonts w:ascii="Times New Roman" w:hAnsi="Times New Roman"/>
          <w:szCs w:val="24"/>
        </w:rPr>
        <w:t xml:space="preserve">A </w:t>
      </w:r>
      <w:r w:rsidR="00B9000F" w:rsidRPr="005E51FE">
        <w:rPr>
          <w:rFonts w:ascii="Times New Roman" w:hAnsi="Times New Roman"/>
          <w:szCs w:val="24"/>
        </w:rPr>
        <w:t>UERJ</w:t>
      </w:r>
      <w:r w:rsidRPr="005E51FE">
        <w:rPr>
          <w:rFonts w:ascii="Times New Roman" w:hAnsi="Times New Roman"/>
          <w:szCs w:val="24"/>
        </w:rPr>
        <w:t xml:space="preserve"> </w:t>
      </w:r>
      <w:r w:rsidR="00255AF5">
        <w:rPr>
          <w:rFonts w:ascii="Times New Roman" w:hAnsi="Times New Roman"/>
          <w:szCs w:val="24"/>
        </w:rPr>
        <w:t>se reserva</w:t>
      </w:r>
      <w:r w:rsidRPr="005E51FE">
        <w:rPr>
          <w:rFonts w:ascii="Times New Roman" w:hAnsi="Times New Roman"/>
          <w:szCs w:val="24"/>
        </w:rPr>
        <w:t xml:space="preserve"> </w:t>
      </w:r>
      <w:r w:rsidR="00255AF5">
        <w:rPr>
          <w:rFonts w:ascii="Times New Roman" w:hAnsi="Times New Roman"/>
          <w:szCs w:val="24"/>
        </w:rPr>
        <w:t>n</w:t>
      </w:r>
      <w:r w:rsidRPr="005E51FE">
        <w:rPr>
          <w:rFonts w:ascii="Times New Roman" w:hAnsi="Times New Roman"/>
          <w:szCs w:val="24"/>
        </w:rPr>
        <w:t xml:space="preserve">o direito, através da Prefeitura dos Campi, de manter fiscalização permanente sobre as atividades desenvolvidas. A fiscalização se exercerá especialmente quanto aos preços praticados, </w:t>
      </w:r>
      <w:r w:rsidR="00357B4E" w:rsidRPr="005E51FE">
        <w:rPr>
          <w:rFonts w:ascii="Times New Roman" w:hAnsi="Times New Roman"/>
          <w:szCs w:val="24"/>
        </w:rPr>
        <w:t>à</w:t>
      </w:r>
      <w:r w:rsidRPr="005E51FE">
        <w:rPr>
          <w:rFonts w:ascii="Times New Roman" w:hAnsi="Times New Roman"/>
          <w:szCs w:val="24"/>
        </w:rPr>
        <w:t xml:space="preserve"> forma de atendimento e </w:t>
      </w:r>
      <w:r w:rsidR="00357B4E">
        <w:rPr>
          <w:rFonts w:ascii="Times New Roman" w:hAnsi="Times New Roman"/>
          <w:szCs w:val="24"/>
        </w:rPr>
        <w:t>à</w:t>
      </w:r>
      <w:r w:rsidRPr="005E51FE">
        <w:rPr>
          <w:rFonts w:ascii="Times New Roman" w:hAnsi="Times New Roman"/>
          <w:szCs w:val="24"/>
        </w:rPr>
        <w:t xml:space="preserve"> qualidade dos serviços. Estender-se-á, ainda, à segurança do ambiente, à higiene e asseio das dependências, móveis e utensílios, equipamentos, bem como, todo o pessoal sob a responsabilidade da Permissionária.</w:t>
      </w:r>
    </w:p>
    <w:p w:rsidR="00391099" w:rsidRPr="005E51FE" w:rsidRDefault="00391099" w:rsidP="00391099">
      <w:pPr>
        <w:pStyle w:val="Corpodetexto"/>
        <w:rPr>
          <w:rFonts w:ascii="Times New Roman" w:hAnsi="Times New Roman"/>
          <w:szCs w:val="24"/>
        </w:rPr>
      </w:pPr>
    </w:p>
    <w:p w:rsidR="00391099" w:rsidRPr="005E51FE" w:rsidRDefault="00357B4E" w:rsidP="00357B4E">
      <w:pPr>
        <w:pStyle w:val="Corpodetexto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TERMO DE PERMISSÃO DE USO</w:t>
      </w:r>
    </w:p>
    <w:p w:rsidR="00391099" w:rsidRPr="005E51FE" w:rsidRDefault="00391099" w:rsidP="00391099">
      <w:pPr>
        <w:pStyle w:val="Corpodetexto"/>
        <w:rPr>
          <w:rFonts w:ascii="Times New Roman" w:hAnsi="Times New Roman"/>
          <w:b/>
          <w:szCs w:val="24"/>
        </w:rPr>
      </w:pPr>
    </w:p>
    <w:p w:rsidR="00391099" w:rsidRPr="00357B4E" w:rsidRDefault="00391099" w:rsidP="00357B4E">
      <w:pPr>
        <w:pStyle w:val="Corpodetexto"/>
        <w:ind w:firstLine="709"/>
        <w:rPr>
          <w:rFonts w:ascii="Times New Roman" w:hAnsi="Times New Roman"/>
          <w:szCs w:val="24"/>
        </w:rPr>
      </w:pPr>
      <w:r w:rsidRPr="00357B4E">
        <w:rPr>
          <w:rFonts w:ascii="Times New Roman" w:hAnsi="Times New Roman"/>
          <w:szCs w:val="24"/>
        </w:rPr>
        <w:t>Além das cláusulas de praxe, deve</w:t>
      </w:r>
      <w:r w:rsidR="00357B4E" w:rsidRPr="00357B4E">
        <w:rPr>
          <w:rFonts w:ascii="Times New Roman" w:hAnsi="Times New Roman"/>
          <w:szCs w:val="24"/>
        </w:rPr>
        <w:t>rão constar do referido termo a seguinte cláusula:</w:t>
      </w:r>
      <w:r w:rsidR="00357B4E">
        <w:rPr>
          <w:rFonts w:ascii="Times New Roman" w:hAnsi="Times New Roman"/>
          <w:szCs w:val="24"/>
        </w:rPr>
        <w:t xml:space="preserve"> “</w:t>
      </w:r>
      <w:r w:rsidRPr="00357B4E">
        <w:rPr>
          <w:rFonts w:ascii="Times New Roman" w:hAnsi="Times New Roman"/>
          <w:szCs w:val="24"/>
        </w:rPr>
        <w:t>Sempre que ocorrer alteração contratual</w:t>
      </w:r>
      <w:r w:rsidR="00533771">
        <w:rPr>
          <w:rFonts w:ascii="Times New Roman" w:hAnsi="Times New Roman"/>
          <w:szCs w:val="24"/>
        </w:rPr>
        <w:t>,</w:t>
      </w:r>
      <w:r w:rsidRPr="00357B4E">
        <w:rPr>
          <w:rFonts w:ascii="Times New Roman" w:hAnsi="Times New Roman"/>
          <w:szCs w:val="24"/>
        </w:rPr>
        <w:t xml:space="preserve"> a Permissionária deverá apresentar a UERJ/Prefeitura dos Campi a cópia au</w:t>
      </w:r>
      <w:r w:rsidR="00533771">
        <w:rPr>
          <w:rFonts w:ascii="Times New Roman" w:hAnsi="Times New Roman"/>
          <w:szCs w:val="24"/>
        </w:rPr>
        <w:t>tenticada da referida alteração.</w:t>
      </w:r>
      <w:r w:rsidRPr="00357B4E">
        <w:rPr>
          <w:rFonts w:ascii="Times New Roman" w:hAnsi="Times New Roman"/>
          <w:szCs w:val="24"/>
        </w:rPr>
        <w:t xml:space="preserve"> </w:t>
      </w:r>
      <w:r w:rsidR="00533771">
        <w:rPr>
          <w:rFonts w:ascii="Times New Roman" w:hAnsi="Times New Roman"/>
          <w:szCs w:val="24"/>
        </w:rPr>
        <w:t>O</w:t>
      </w:r>
      <w:r w:rsidRPr="00357B4E">
        <w:rPr>
          <w:rFonts w:ascii="Times New Roman" w:hAnsi="Times New Roman"/>
          <w:szCs w:val="24"/>
        </w:rPr>
        <w:t xml:space="preserve"> não cumprimento desta obrigação ensejará em multa</w:t>
      </w:r>
      <w:r w:rsidR="00357B4E">
        <w:rPr>
          <w:rFonts w:ascii="Times New Roman" w:hAnsi="Times New Roman"/>
          <w:szCs w:val="24"/>
        </w:rPr>
        <w:t>”</w:t>
      </w:r>
      <w:r w:rsidR="00D71370">
        <w:rPr>
          <w:rFonts w:ascii="Times New Roman" w:hAnsi="Times New Roman"/>
          <w:szCs w:val="24"/>
        </w:rPr>
        <w:t>.</w:t>
      </w:r>
    </w:p>
    <w:p w:rsidR="00391099" w:rsidRPr="005E51FE" w:rsidRDefault="00391099" w:rsidP="00391099">
      <w:pPr>
        <w:pStyle w:val="Corpodetexto"/>
        <w:rPr>
          <w:rFonts w:ascii="Times New Roman" w:hAnsi="Times New Roman"/>
          <w:szCs w:val="24"/>
        </w:rPr>
      </w:pPr>
    </w:p>
    <w:sectPr w:rsidR="00391099" w:rsidRPr="005E51FE" w:rsidSect="00A84A75">
      <w:headerReference w:type="default" r:id="rId9"/>
      <w:footerReference w:type="default" r:id="rId10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16" w:rsidRDefault="008F3A16" w:rsidP="00470D86">
      <w:r>
        <w:separator/>
      </w:r>
    </w:p>
  </w:endnote>
  <w:endnote w:type="continuationSeparator" w:id="0">
    <w:p w:rsidR="008F3A16" w:rsidRDefault="008F3A16" w:rsidP="0047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57" w:rsidRPr="00067F57" w:rsidRDefault="00067F57">
    <w:pPr>
      <w:pStyle w:val="Rodap"/>
      <w:rPr>
        <w:sz w:val="16"/>
        <w:szCs w:val="16"/>
      </w:rPr>
    </w:pPr>
    <w:r w:rsidRPr="00067F57">
      <w:rPr>
        <w:sz w:val="16"/>
        <w:szCs w:val="16"/>
      </w:rPr>
      <w:t>MAAR</w:t>
    </w:r>
    <w:r w:rsidR="00063847">
      <w:rPr>
        <w:sz w:val="16"/>
        <w:szCs w:val="16"/>
      </w:rPr>
      <w:tab/>
    </w:r>
    <w:r w:rsidR="00063847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16" w:rsidRDefault="008F3A16" w:rsidP="00470D86">
      <w:r>
        <w:separator/>
      </w:r>
    </w:p>
  </w:footnote>
  <w:footnote w:type="continuationSeparator" w:id="0">
    <w:p w:rsidR="008F3A16" w:rsidRDefault="008F3A16" w:rsidP="00470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86" w:rsidRDefault="0043309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148D7" wp14:editId="0684160F">
              <wp:simplePos x="0" y="0"/>
              <wp:positionH relativeFrom="column">
                <wp:posOffset>3790315</wp:posOffset>
              </wp:positionH>
              <wp:positionV relativeFrom="paragraph">
                <wp:posOffset>-178435</wp:posOffset>
              </wp:positionV>
              <wp:extent cx="2298700" cy="1054100"/>
              <wp:effectExtent l="0" t="0" r="25400" b="1270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0D86" w:rsidRPr="00B73700" w:rsidRDefault="00470D86" w:rsidP="00470D86">
                          <w:pPr>
                            <w:spacing w:before="1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70D86" w:rsidRPr="00B73700" w:rsidRDefault="00470D86" w:rsidP="00470D86">
                          <w:pPr>
                            <w:spacing w:before="1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Processo nº E-26/007/1763/2016</w:t>
                          </w:r>
                        </w:p>
                        <w:p w:rsidR="00470D86" w:rsidRPr="00B73700" w:rsidRDefault="00470D86" w:rsidP="00470D86">
                          <w:pPr>
                            <w:spacing w:before="120"/>
                            <w:rPr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15/02/2016      </w:t>
                          </w:r>
                          <w:r w:rsidRPr="00B73700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    fls.</w:t>
                          </w:r>
                        </w:p>
                        <w:p w:rsidR="00470D86" w:rsidRDefault="00470D86" w:rsidP="00470D86">
                          <w:pPr>
                            <w:spacing w:before="120"/>
                          </w:pPr>
                          <w:r w:rsidRPr="00B73700">
                            <w:rPr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8.45pt;margin-top:-14.05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">
              <v:textbox>
                <w:txbxContent>
                  <w:p w:rsidR="00470D86" w:rsidRPr="00B73700" w:rsidRDefault="00470D86" w:rsidP="00470D86">
                    <w:pPr>
                      <w:spacing w:before="1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sz w:val="18"/>
                        <w:szCs w:val="18"/>
                      </w:rPr>
                      <w:t>SERVIÇO PÚBLICO ESTADUAL</w:t>
                    </w:r>
                  </w:p>
                  <w:p w:rsidR="00470D86" w:rsidRPr="00B73700" w:rsidRDefault="00470D86" w:rsidP="00470D86">
                    <w:pPr>
                      <w:spacing w:before="1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Processo nº E-26/007/1763/2016</w:t>
                    </w:r>
                  </w:p>
                  <w:p w:rsidR="00470D86" w:rsidRPr="00B73700" w:rsidRDefault="00470D86" w:rsidP="00470D86">
                    <w:pPr>
                      <w:spacing w:before="120"/>
                      <w:rPr>
                        <w:sz w:val="18"/>
                        <w:szCs w:val="18"/>
                      </w:rPr>
                    </w:pPr>
                    <w:r w:rsidRPr="00B73700">
                      <w:rPr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sz w:val="18"/>
                        <w:szCs w:val="18"/>
                      </w:rPr>
                      <w:t xml:space="preserve">15/02/2016      </w:t>
                    </w:r>
                    <w:r w:rsidRPr="00B73700"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t xml:space="preserve">         fls.</w:t>
                    </w:r>
                  </w:p>
                  <w:p w:rsidR="00470D86" w:rsidRDefault="00470D86" w:rsidP="00470D86">
                    <w:pPr>
                      <w:spacing w:before="120"/>
                    </w:pPr>
                    <w:r w:rsidRPr="00B73700">
                      <w:rPr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</w:p>
  <w:p w:rsidR="00470D86" w:rsidRDefault="00470D86"/>
  <w:p w:rsidR="00470D86" w:rsidRDefault="00470D86"/>
  <w:p w:rsidR="00470D86" w:rsidRDefault="00470D86"/>
  <w:p w:rsidR="00470D86" w:rsidRDefault="00470D86"/>
  <w:p w:rsidR="00470D86" w:rsidRDefault="00470D86"/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071"/>
      <w:gridCol w:w="6650"/>
    </w:tblGrid>
    <w:tr w:rsidR="00470D86" w:rsidTr="00433095">
      <w:trPr>
        <w:trHeight w:val="413"/>
      </w:trPr>
      <w:tc>
        <w:tcPr>
          <w:tcW w:w="2093" w:type="dxa"/>
          <w:vMerge w:val="restart"/>
          <w:vAlign w:val="center"/>
        </w:tcPr>
        <w:p w:rsidR="00470D86" w:rsidRDefault="00433095" w:rsidP="00433095">
          <w:pPr>
            <w:pStyle w:val="Cabealho"/>
            <w:jc w:val="center"/>
          </w:pPr>
          <w:r w:rsidRPr="0054218B">
            <w:rPr>
              <w:noProof/>
            </w:rPr>
            <w:drawing>
              <wp:inline distT="0" distB="0" distL="0" distR="0" wp14:anchorId="144EE889" wp14:editId="323B9441">
                <wp:extent cx="817200" cy="900000"/>
                <wp:effectExtent l="0" t="0" r="0" b="0"/>
                <wp:docPr id="1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2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center"/>
        </w:tcPr>
        <w:p w:rsidR="00470D86" w:rsidRDefault="00470D86" w:rsidP="005E51FE">
          <w:pPr>
            <w:pStyle w:val="Cabealho"/>
            <w:jc w:val="center"/>
          </w:pPr>
          <w:r>
            <w:t xml:space="preserve">PROJETO BÁSICO </w:t>
          </w:r>
          <w:r w:rsidR="005E51FE">
            <w:t>– Concorrência nº ___/2016</w:t>
          </w:r>
        </w:p>
      </w:tc>
    </w:tr>
    <w:tr w:rsidR="00470D86" w:rsidTr="00433095">
      <w:trPr>
        <w:trHeight w:val="1023"/>
      </w:trPr>
      <w:tc>
        <w:tcPr>
          <w:tcW w:w="2093" w:type="dxa"/>
          <w:vMerge/>
        </w:tcPr>
        <w:p w:rsidR="00470D86" w:rsidRDefault="00470D86">
          <w:pPr>
            <w:pStyle w:val="Cabealho"/>
          </w:pPr>
        </w:p>
      </w:tc>
      <w:tc>
        <w:tcPr>
          <w:tcW w:w="6847" w:type="dxa"/>
          <w:vAlign w:val="center"/>
        </w:tcPr>
        <w:p w:rsidR="00470D86" w:rsidRPr="00433095" w:rsidRDefault="00470D86" w:rsidP="00433095">
          <w:pPr>
            <w:pStyle w:val="Cabealho"/>
            <w:jc w:val="center"/>
            <w:rPr>
              <w:i/>
            </w:rPr>
          </w:pPr>
          <w:r w:rsidRPr="00433095">
            <w:rPr>
              <w:i/>
            </w:rPr>
            <w:t>Exploração comercial de atividade de livraria e bistrô no andar térreo do bloco C do Pavilhão João Lyra Filho</w:t>
          </w:r>
        </w:p>
      </w:tc>
    </w:tr>
  </w:tbl>
  <w:p w:rsidR="00470D86" w:rsidRDefault="00470D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57F"/>
    <w:multiLevelType w:val="hybridMultilevel"/>
    <w:tmpl w:val="58C02BF4"/>
    <w:lvl w:ilvl="0" w:tplc="D4E0211C">
      <w:numFmt w:val="bullet"/>
      <w:lvlText w:val=""/>
      <w:lvlJc w:val="left"/>
      <w:pPr>
        <w:ind w:left="1095" w:hanging="360"/>
      </w:pPr>
      <w:rPr>
        <w:rFonts w:ascii="Times New Roman" w:eastAsia="Times New Roman" w:hAnsi="Times New Roman" w:cs="Times New Roman" w:hint="default"/>
        <w:w w:val="90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47C148B"/>
    <w:multiLevelType w:val="multilevel"/>
    <w:tmpl w:val="135C02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  <w:b/>
      </w:rPr>
    </w:lvl>
  </w:abstractNum>
  <w:abstractNum w:abstractNumId="2">
    <w:nsid w:val="21F745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CF0150"/>
    <w:multiLevelType w:val="hybridMultilevel"/>
    <w:tmpl w:val="13AC0566"/>
    <w:lvl w:ilvl="0" w:tplc="19F8C71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FA0C11"/>
    <w:multiLevelType w:val="hybridMultilevel"/>
    <w:tmpl w:val="794E1716"/>
    <w:lvl w:ilvl="0" w:tplc="D4E0211C">
      <w:numFmt w:val="bullet"/>
      <w:lvlText w:val=""/>
      <w:lvlJc w:val="left"/>
      <w:pPr>
        <w:ind w:left="1095" w:hanging="360"/>
      </w:pPr>
      <w:rPr>
        <w:rFonts w:ascii="Times New Roman" w:eastAsia="Times New Roman" w:hAnsi="Times New Roman" w:cs="Times New Roman" w:hint="default"/>
        <w:w w:val="90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4EBB1334"/>
    <w:multiLevelType w:val="hybridMultilevel"/>
    <w:tmpl w:val="F5B499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3000B"/>
    <w:multiLevelType w:val="hybridMultilevel"/>
    <w:tmpl w:val="FBB8506E"/>
    <w:lvl w:ilvl="0" w:tplc="D4E0211C">
      <w:numFmt w:val="bullet"/>
      <w:lvlText w:val=""/>
      <w:lvlJc w:val="left"/>
      <w:pPr>
        <w:ind w:left="1095" w:hanging="360"/>
      </w:pPr>
      <w:rPr>
        <w:rFonts w:ascii="Times New Roman" w:eastAsia="Times New Roman" w:hAnsi="Times New Roman" w:cs="Times New Roman" w:hint="default"/>
        <w:w w:val="90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51480D31"/>
    <w:multiLevelType w:val="multilevel"/>
    <w:tmpl w:val="5630D4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6E13536"/>
    <w:multiLevelType w:val="hybridMultilevel"/>
    <w:tmpl w:val="1BC0D4B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6744AC"/>
    <w:multiLevelType w:val="multilevel"/>
    <w:tmpl w:val="8B6889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CF270C6"/>
    <w:multiLevelType w:val="hybridMultilevel"/>
    <w:tmpl w:val="5380E55A"/>
    <w:lvl w:ilvl="0" w:tplc="0416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1">
    <w:nsid w:val="62C6101F"/>
    <w:multiLevelType w:val="hybridMultilevel"/>
    <w:tmpl w:val="9C4806C0"/>
    <w:lvl w:ilvl="0" w:tplc="D4E0211C">
      <w:numFmt w:val="bullet"/>
      <w:lvlText w:val=""/>
      <w:lvlJc w:val="left"/>
      <w:pPr>
        <w:ind w:left="1095" w:hanging="360"/>
      </w:pPr>
      <w:rPr>
        <w:rFonts w:ascii="Times New Roman" w:eastAsia="Times New Roman" w:hAnsi="Times New Roman" w:cs="Times New Roman" w:hint="default"/>
        <w:w w:val="90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649164D0"/>
    <w:multiLevelType w:val="multilevel"/>
    <w:tmpl w:val="65FCF8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F71F82"/>
    <w:multiLevelType w:val="hybridMultilevel"/>
    <w:tmpl w:val="CDBAD268"/>
    <w:lvl w:ilvl="0" w:tplc="0416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>
    <w:nsid w:val="6DE53482"/>
    <w:multiLevelType w:val="hybridMultilevel"/>
    <w:tmpl w:val="19646D1C"/>
    <w:lvl w:ilvl="0" w:tplc="D4E0211C">
      <w:numFmt w:val="bullet"/>
      <w:lvlText w:val=""/>
      <w:lvlJc w:val="left"/>
      <w:pPr>
        <w:ind w:left="1095" w:hanging="360"/>
      </w:pPr>
      <w:rPr>
        <w:rFonts w:ascii="Times New Roman" w:eastAsia="Times New Roman" w:hAnsi="Times New Roman" w:cs="Times New Roman" w:hint="default"/>
        <w:w w:val="9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60763"/>
    <w:multiLevelType w:val="hybridMultilevel"/>
    <w:tmpl w:val="6CD0E6FA"/>
    <w:lvl w:ilvl="0" w:tplc="D4E0211C">
      <w:numFmt w:val="bullet"/>
      <w:lvlText w:val=""/>
      <w:lvlJc w:val="left"/>
      <w:pPr>
        <w:ind w:left="1095" w:hanging="360"/>
      </w:pPr>
      <w:rPr>
        <w:rFonts w:ascii="Times New Roman" w:eastAsia="Times New Roman" w:hAnsi="Times New Roman" w:cs="Times New Roman" w:hint="default"/>
        <w:w w:val="90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71CE4B73"/>
    <w:multiLevelType w:val="hybridMultilevel"/>
    <w:tmpl w:val="77347E9E"/>
    <w:lvl w:ilvl="0" w:tplc="0416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>
    <w:nsid w:val="72AE528B"/>
    <w:multiLevelType w:val="hybridMultilevel"/>
    <w:tmpl w:val="B7246B18"/>
    <w:lvl w:ilvl="0" w:tplc="0416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>
    <w:nsid w:val="7AD46CB0"/>
    <w:multiLevelType w:val="hybridMultilevel"/>
    <w:tmpl w:val="C652B9BE"/>
    <w:lvl w:ilvl="0" w:tplc="0416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14"/>
  </w:num>
  <w:num w:numId="11">
    <w:abstractNumId w:val="6"/>
  </w:num>
  <w:num w:numId="12">
    <w:abstractNumId w:val="10"/>
  </w:num>
  <w:num w:numId="13">
    <w:abstractNumId w:val="18"/>
  </w:num>
  <w:num w:numId="14">
    <w:abstractNumId w:val="11"/>
  </w:num>
  <w:num w:numId="15">
    <w:abstractNumId w:val="17"/>
  </w:num>
  <w:num w:numId="16">
    <w:abstractNumId w:val="15"/>
  </w:num>
  <w:num w:numId="17">
    <w:abstractNumId w:val="16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25"/>
    <w:rsid w:val="00002883"/>
    <w:rsid w:val="000221E4"/>
    <w:rsid w:val="0003077F"/>
    <w:rsid w:val="00063847"/>
    <w:rsid w:val="00067F57"/>
    <w:rsid w:val="00097293"/>
    <w:rsid w:val="000B5ADF"/>
    <w:rsid w:val="000E72AB"/>
    <w:rsid w:val="001A3CD2"/>
    <w:rsid w:val="00255AF5"/>
    <w:rsid w:val="002701F6"/>
    <w:rsid w:val="002844D8"/>
    <w:rsid w:val="002931B7"/>
    <w:rsid w:val="002D07EA"/>
    <w:rsid w:val="0031627E"/>
    <w:rsid w:val="00346A3B"/>
    <w:rsid w:val="00357B4E"/>
    <w:rsid w:val="003604F8"/>
    <w:rsid w:val="00391099"/>
    <w:rsid w:val="003E143E"/>
    <w:rsid w:val="00433095"/>
    <w:rsid w:val="00447FBE"/>
    <w:rsid w:val="00470D86"/>
    <w:rsid w:val="004E2C21"/>
    <w:rsid w:val="004F0617"/>
    <w:rsid w:val="004F1F4E"/>
    <w:rsid w:val="004F60EE"/>
    <w:rsid w:val="00502083"/>
    <w:rsid w:val="005065F4"/>
    <w:rsid w:val="00533771"/>
    <w:rsid w:val="00540C41"/>
    <w:rsid w:val="0055416C"/>
    <w:rsid w:val="00557016"/>
    <w:rsid w:val="00593911"/>
    <w:rsid w:val="005951D8"/>
    <w:rsid w:val="005B0B34"/>
    <w:rsid w:val="005C2B1D"/>
    <w:rsid w:val="005E51FE"/>
    <w:rsid w:val="00601046"/>
    <w:rsid w:val="006370D4"/>
    <w:rsid w:val="0068548C"/>
    <w:rsid w:val="00702799"/>
    <w:rsid w:val="00704425"/>
    <w:rsid w:val="0075639B"/>
    <w:rsid w:val="00796DD3"/>
    <w:rsid w:val="007A2E3F"/>
    <w:rsid w:val="007B67ED"/>
    <w:rsid w:val="007B6C06"/>
    <w:rsid w:val="007C2876"/>
    <w:rsid w:val="007C5B90"/>
    <w:rsid w:val="007D28CC"/>
    <w:rsid w:val="008772E3"/>
    <w:rsid w:val="008B6B53"/>
    <w:rsid w:val="008F3A16"/>
    <w:rsid w:val="0090046D"/>
    <w:rsid w:val="00972423"/>
    <w:rsid w:val="00974579"/>
    <w:rsid w:val="00990B27"/>
    <w:rsid w:val="0099262C"/>
    <w:rsid w:val="009961D2"/>
    <w:rsid w:val="00A426EC"/>
    <w:rsid w:val="00A47E25"/>
    <w:rsid w:val="00A80494"/>
    <w:rsid w:val="00A84A75"/>
    <w:rsid w:val="00A9221A"/>
    <w:rsid w:val="00AC65C3"/>
    <w:rsid w:val="00AC797E"/>
    <w:rsid w:val="00B601F8"/>
    <w:rsid w:val="00B70544"/>
    <w:rsid w:val="00B71822"/>
    <w:rsid w:val="00B9000F"/>
    <w:rsid w:val="00BC1175"/>
    <w:rsid w:val="00BC1C8C"/>
    <w:rsid w:val="00BC65EF"/>
    <w:rsid w:val="00C5361C"/>
    <w:rsid w:val="00C56A4E"/>
    <w:rsid w:val="00C611E2"/>
    <w:rsid w:val="00C72258"/>
    <w:rsid w:val="00C81451"/>
    <w:rsid w:val="00C857E9"/>
    <w:rsid w:val="00CE171B"/>
    <w:rsid w:val="00D251D7"/>
    <w:rsid w:val="00D257E3"/>
    <w:rsid w:val="00D3046A"/>
    <w:rsid w:val="00D4288C"/>
    <w:rsid w:val="00D71370"/>
    <w:rsid w:val="00DD3A09"/>
    <w:rsid w:val="00DD601D"/>
    <w:rsid w:val="00DE045F"/>
    <w:rsid w:val="00E53DD5"/>
    <w:rsid w:val="00E560CA"/>
    <w:rsid w:val="00E64EA3"/>
    <w:rsid w:val="00EA7D6A"/>
    <w:rsid w:val="00EE20EB"/>
    <w:rsid w:val="00EE512B"/>
    <w:rsid w:val="00F35060"/>
    <w:rsid w:val="00F44D40"/>
    <w:rsid w:val="00FD7908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46A"/>
    <w:rPr>
      <w:sz w:val="24"/>
      <w:szCs w:val="24"/>
    </w:rPr>
  </w:style>
  <w:style w:type="paragraph" w:styleId="Ttulo1">
    <w:name w:val="heading 1"/>
    <w:basedOn w:val="Normal"/>
    <w:next w:val="Normal"/>
    <w:qFormat/>
    <w:rsid w:val="004E2C21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4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4E2C21"/>
    <w:pPr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sid w:val="00C56A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65EF"/>
    <w:pPr>
      <w:ind w:left="720"/>
      <w:contextualSpacing/>
    </w:pPr>
  </w:style>
  <w:style w:type="paragraph" w:styleId="Cabealho">
    <w:name w:val="header"/>
    <w:basedOn w:val="Normal"/>
    <w:link w:val="CabealhoChar"/>
    <w:rsid w:val="00470D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0D86"/>
    <w:rPr>
      <w:sz w:val="24"/>
      <w:szCs w:val="24"/>
    </w:rPr>
  </w:style>
  <w:style w:type="paragraph" w:styleId="Rodap">
    <w:name w:val="footer"/>
    <w:basedOn w:val="Normal"/>
    <w:link w:val="RodapChar"/>
    <w:rsid w:val="00470D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70D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46A"/>
    <w:rPr>
      <w:sz w:val="24"/>
      <w:szCs w:val="24"/>
    </w:rPr>
  </w:style>
  <w:style w:type="paragraph" w:styleId="Ttulo1">
    <w:name w:val="heading 1"/>
    <w:basedOn w:val="Normal"/>
    <w:next w:val="Normal"/>
    <w:qFormat/>
    <w:rsid w:val="004E2C21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4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4E2C21"/>
    <w:pPr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sid w:val="00C56A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65EF"/>
    <w:pPr>
      <w:ind w:left="720"/>
      <w:contextualSpacing/>
    </w:pPr>
  </w:style>
  <w:style w:type="paragraph" w:styleId="Cabealho">
    <w:name w:val="header"/>
    <w:basedOn w:val="Normal"/>
    <w:link w:val="CabealhoChar"/>
    <w:rsid w:val="00470D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0D86"/>
    <w:rPr>
      <w:sz w:val="24"/>
      <w:szCs w:val="24"/>
    </w:rPr>
  </w:style>
  <w:style w:type="paragraph" w:styleId="Rodap">
    <w:name w:val="footer"/>
    <w:basedOn w:val="Normal"/>
    <w:link w:val="RodapChar"/>
    <w:rsid w:val="00470D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70D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BÁSICO</vt:lpstr>
    </vt:vector>
  </TitlesOfParts>
  <Company>UERJ</Company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BÁSICO</dc:title>
  <dc:creator>UERJ</dc:creator>
  <cp:lastModifiedBy>DPAT 2015</cp:lastModifiedBy>
  <cp:revision>22</cp:revision>
  <cp:lastPrinted>2016-05-10T13:01:00Z</cp:lastPrinted>
  <dcterms:created xsi:type="dcterms:W3CDTF">2016-05-09T13:27:00Z</dcterms:created>
  <dcterms:modified xsi:type="dcterms:W3CDTF">2016-05-10T13:11:00Z</dcterms:modified>
</cp:coreProperties>
</file>