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B80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B805F6">
              <w:rPr>
                <w:rFonts w:ascii="Times New Roman" w:eastAsia="Calibri" w:hAnsi="Times New Roman" w:cs="Times New Roman"/>
                <w:sz w:val="24"/>
                <w:szCs w:val="24"/>
              </w:rPr>
              <w:t>Senador Vergueiro nº 238 – Apt 402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B805F6">
              <w:rPr>
                <w:rFonts w:ascii="Times New Roman" w:eastAsia="Calibri" w:hAnsi="Times New Roman" w:cs="Times New Roman"/>
                <w:sz w:val="24"/>
                <w:szCs w:val="24"/>
              </w:rPr>
              <w:t>Flamengo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B805F6">
              <w:rPr>
                <w:rFonts w:ascii="Times New Roman" w:eastAsia="Calibri" w:hAnsi="Times New Roman" w:cs="Times New Roman"/>
                <w:sz w:val="24"/>
                <w:szCs w:val="24"/>
              </w:rPr>
              <w:t>22230-001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B805F6" w:rsidRDefault="00B805F6" w:rsidP="00B80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Apartamento de frente, no quarto pavimento, composto de sala, 2 quartos, banheiro, cozinha, área de serviço e depen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dências completas.</w:t>
            </w:r>
          </w:p>
          <w:p w:rsidR="000D4C33" w:rsidRPr="001435CF" w:rsidRDefault="00B805F6" w:rsidP="00B80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 de 63,</w:t>
            </w:r>
            <w:r w:rsidRPr="00B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B84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m².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B80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B805F6">
              <w:rPr>
                <w:rFonts w:ascii="Times New Roman" w:eastAsia="Calibri" w:hAnsi="Times New Roman" w:cs="Times New Roman"/>
                <w:sz w:val="24"/>
                <w:szCs w:val="24"/>
              </w:rPr>
              <w:t>2.101,37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805F6">
              <w:rPr>
                <w:rFonts w:ascii="Times New Roman" w:eastAsia="Calibri" w:hAnsi="Times New Roman" w:cs="Times New Roman"/>
                <w:sz w:val="24"/>
                <w:szCs w:val="24"/>
              </w:rPr>
              <w:t>dois mil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805F6">
              <w:rPr>
                <w:rFonts w:ascii="Times New Roman" w:eastAsia="Calibri" w:hAnsi="Times New Roman" w:cs="Times New Roman"/>
                <w:sz w:val="24"/>
                <w:szCs w:val="24"/>
              </w:rPr>
              <w:t>cento e um</w:t>
            </w:r>
            <w:r w:rsidR="00D05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B805F6">
              <w:rPr>
                <w:rFonts w:ascii="Times New Roman" w:eastAsia="Calibri" w:hAnsi="Times New Roman" w:cs="Times New Roman"/>
                <w:sz w:val="24"/>
                <w:szCs w:val="24"/>
              </w:rPr>
              <w:t>trinta e sete c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6D53A0" w:rsidRDefault="006D53A0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Condomínio – R$ 603,65</w:t>
            </w:r>
            <w:r w:rsidR="00193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ref. Outubro/2015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3300">
              <w:rPr>
                <w:rFonts w:ascii="Times New Roman" w:eastAsia="Calibri" w:hAnsi="Times New Roman" w:cs="Times New Roman"/>
                <w:sz w:val="24"/>
                <w:szCs w:val="24"/>
              </w:rPr>
              <w:t>R$ 820,00</w:t>
            </w:r>
          </w:p>
          <w:p w:rsidR="00A70DE1" w:rsidRDefault="00A70DE1" w:rsidP="00346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Taxa de Incêndio </w:t>
            </w:r>
            <w:r w:rsidR="005B33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3461FE">
              <w:rPr>
                <w:rFonts w:ascii="Times New Roman" w:eastAsia="Calibri" w:hAnsi="Times New Roman" w:cs="Times New Roman"/>
                <w:sz w:val="24"/>
                <w:szCs w:val="24"/>
              </w:rPr>
              <w:t>59,85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1C9" w:rsidRDefault="001921C9" w:rsidP="00824DCF">
      <w:pPr>
        <w:spacing w:before="0"/>
      </w:pPr>
      <w:r>
        <w:separator/>
      </w:r>
    </w:p>
  </w:endnote>
  <w:endnote w:type="continuationSeparator" w:id="1">
    <w:p w:rsidR="001921C9" w:rsidRDefault="001921C9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1C9" w:rsidRDefault="001921C9" w:rsidP="00824DCF">
      <w:pPr>
        <w:spacing w:before="0"/>
      </w:pPr>
      <w:r>
        <w:separator/>
      </w:r>
    </w:p>
  </w:footnote>
  <w:footnote w:type="continuationSeparator" w:id="1">
    <w:p w:rsidR="001921C9" w:rsidRDefault="001921C9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2D7722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2D7722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B805F6">
                  <w:rPr>
                    <w:rFonts w:ascii="Times New Roman" w:hAnsi="Times New Roman" w:cs="Times New Roman"/>
                    <w:sz w:val="18"/>
                    <w:szCs w:val="18"/>
                  </w:rPr>
                  <w:t>185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B805F6">
                  <w:rPr>
                    <w:rFonts w:ascii="Times New Roman" w:hAnsi="Times New Roman" w:cs="Times New Roman"/>
                    <w:sz w:val="18"/>
                    <w:szCs w:val="18"/>
                  </w:rPr>
                  <w:t>07/01</w:t>
                </w:r>
                <w:r w:rsidR="00B975E8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/2015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33812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567AB"/>
    <w:rsid w:val="00162830"/>
    <w:rsid w:val="00182878"/>
    <w:rsid w:val="00182C17"/>
    <w:rsid w:val="001921C9"/>
    <w:rsid w:val="001931CD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722"/>
    <w:rsid w:val="002D7D15"/>
    <w:rsid w:val="00310882"/>
    <w:rsid w:val="00312DF7"/>
    <w:rsid w:val="00315C47"/>
    <w:rsid w:val="00325D04"/>
    <w:rsid w:val="003400AD"/>
    <w:rsid w:val="003461FE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B3300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840E0"/>
    <w:rsid w:val="006A546B"/>
    <w:rsid w:val="006C7555"/>
    <w:rsid w:val="006D4607"/>
    <w:rsid w:val="006D53A0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C709E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003FD"/>
    <w:rsid w:val="00B07FF5"/>
    <w:rsid w:val="00B20968"/>
    <w:rsid w:val="00B23EA1"/>
    <w:rsid w:val="00B37187"/>
    <w:rsid w:val="00B47B23"/>
    <w:rsid w:val="00B5196E"/>
    <w:rsid w:val="00B653B2"/>
    <w:rsid w:val="00B654FF"/>
    <w:rsid w:val="00B70004"/>
    <w:rsid w:val="00B73700"/>
    <w:rsid w:val="00B805F6"/>
    <w:rsid w:val="00B80EED"/>
    <w:rsid w:val="00B84F2B"/>
    <w:rsid w:val="00B975E8"/>
    <w:rsid w:val="00BB2CED"/>
    <w:rsid w:val="00BC22E0"/>
    <w:rsid w:val="00C0760D"/>
    <w:rsid w:val="00C11A54"/>
    <w:rsid w:val="00C247A5"/>
    <w:rsid w:val="00C44B58"/>
    <w:rsid w:val="00C90BE1"/>
    <w:rsid w:val="00CD4089"/>
    <w:rsid w:val="00CF4BAE"/>
    <w:rsid w:val="00D056CF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12539"/>
    <w:rsid w:val="00F2217F"/>
    <w:rsid w:val="00F2580B"/>
    <w:rsid w:val="00F37D08"/>
    <w:rsid w:val="00F60B62"/>
    <w:rsid w:val="00F65F1C"/>
    <w:rsid w:val="00F7489B"/>
    <w:rsid w:val="00F776C2"/>
    <w:rsid w:val="00FA1356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1980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F12D5-0BCF-4964-AECC-50110992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11</cp:revision>
  <cp:lastPrinted>2015-05-21T15:33:00Z</cp:lastPrinted>
  <dcterms:created xsi:type="dcterms:W3CDTF">2015-10-27T15:55:00Z</dcterms:created>
  <dcterms:modified xsi:type="dcterms:W3CDTF">2015-10-28T16:59:00Z</dcterms:modified>
</cp:coreProperties>
</file>