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0E5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376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Visconde de Itamarati nº 167 – Apt </w:t>
            </w:r>
            <w:r w:rsidR="000E5850">
              <w:rPr>
                <w:rFonts w:ascii="Times New Roman" w:eastAsia="Calibri" w:hAnsi="Times New Roman" w:cs="Times New Roman"/>
                <w:sz w:val="24"/>
                <w:szCs w:val="24"/>
              </w:rPr>
              <w:t>704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3760B7">
              <w:rPr>
                <w:rFonts w:ascii="Times New Roman" w:eastAsia="Calibri" w:hAnsi="Times New Roman" w:cs="Times New Roman"/>
                <w:sz w:val="24"/>
                <w:szCs w:val="24"/>
              </w:rPr>
              <w:t>Tijuca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3760B7">
              <w:rPr>
                <w:rFonts w:ascii="Times New Roman" w:eastAsia="Calibri" w:hAnsi="Times New Roman" w:cs="Times New Roman"/>
                <w:sz w:val="24"/>
                <w:szCs w:val="24"/>
              </w:rPr>
              <w:t>20550-140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5D736F" w:rsidRDefault="005D736F" w:rsidP="005D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frente (pela Rua Vde. de Itamaraty), no sétimo pavimento, composto de  sala, 2 quartos, banheiro, cozinha e área de serviço.                                </w:t>
            </w:r>
          </w:p>
          <w:p w:rsidR="000D4C33" w:rsidRPr="001435CF" w:rsidRDefault="005D736F" w:rsidP="005D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58.00m²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FB4D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FB4D48">
              <w:rPr>
                <w:rFonts w:ascii="Times New Roman" w:eastAsia="Calibri" w:hAnsi="Times New Roman" w:cs="Times New Roman"/>
                <w:sz w:val="24"/>
                <w:szCs w:val="24"/>
              </w:rPr>
              <w:t>1.482,17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dois mil,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novecentos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quarenta e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setenta e oito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FB4D48">
              <w:rPr>
                <w:rFonts w:ascii="Times New Roman" w:eastAsia="Calibri" w:hAnsi="Times New Roman" w:cs="Times New Roman"/>
                <w:sz w:val="24"/>
                <w:szCs w:val="24"/>
              </w:rPr>
              <w:t>451,00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C6737F">
              <w:rPr>
                <w:rFonts w:ascii="Times New Roman" w:eastAsia="Calibri" w:hAnsi="Times New Roman" w:cs="Times New Roman"/>
                <w:sz w:val="24"/>
                <w:szCs w:val="24"/>
              </w:rPr>
              <w:t>644,00</w:t>
            </w:r>
          </w:p>
          <w:p w:rsidR="00A70DE1" w:rsidRDefault="00A70DE1" w:rsidP="007A03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C6737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03BB">
              <w:rPr>
                <w:rFonts w:ascii="Times New Roman" w:eastAsia="Calibri" w:hAnsi="Times New Roman" w:cs="Times New Roman"/>
                <w:sz w:val="24"/>
                <w:szCs w:val="24"/>
              </w:rPr>
              <w:t>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75680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881" w:rsidRDefault="00BE2881" w:rsidP="00824DCF">
      <w:pPr>
        <w:spacing w:before="0"/>
      </w:pPr>
      <w:r>
        <w:separator/>
      </w:r>
    </w:p>
  </w:endnote>
  <w:endnote w:type="continuationSeparator" w:id="1">
    <w:p w:rsidR="00BE2881" w:rsidRDefault="00BE2881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475680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881" w:rsidRDefault="00BE2881" w:rsidP="00824DCF">
      <w:pPr>
        <w:spacing w:before="0"/>
      </w:pPr>
      <w:r>
        <w:separator/>
      </w:r>
    </w:p>
  </w:footnote>
  <w:footnote w:type="continuationSeparator" w:id="1">
    <w:p w:rsidR="00BE2881" w:rsidRDefault="00BE2881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BA25AF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BA25AF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0E5850">
                  <w:rPr>
                    <w:rFonts w:ascii="Times New Roman" w:hAnsi="Times New Roman" w:cs="Times New Roman"/>
                    <w:sz w:val="18"/>
                    <w:szCs w:val="18"/>
                  </w:rPr>
                  <w:t>10691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0E5850">
                  <w:rPr>
                    <w:rFonts w:ascii="Times New Roman" w:hAnsi="Times New Roman" w:cs="Times New Roman"/>
                    <w:sz w:val="18"/>
                    <w:szCs w:val="18"/>
                  </w:rPr>
                  <w:t>28/10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E5850"/>
    <w:rsid w:val="000F675B"/>
    <w:rsid w:val="00100F6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60B7"/>
    <w:rsid w:val="00377A77"/>
    <w:rsid w:val="00395B89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75680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D736F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366A"/>
    <w:rsid w:val="00781A09"/>
    <w:rsid w:val="007A03BB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27417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A25AF"/>
    <w:rsid w:val="00BB2CED"/>
    <w:rsid w:val="00BC22E0"/>
    <w:rsid w:val="00BE2881"/>
    <w:rsid w:val="00C0760D"/>
    <w:rsid w:val="00C11A54"/>
    <w:rsid w:val="00C247A5"/>
    <w:rsid w:val="00C44B58"/>
    <w:rsid w:val="00C6737F"/>
    <w:rsid w:val="00C90BE1"/>
    <w:rsid w:val="00CD766D"/>
    <w:rsid w:val="00CF4BAE"/>
    <w:rsid w:val="00D32D98"/>
    <w:rsid w:val="00D56696"/>
    <w:rsid w:val="00D8396F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4D48"/>
    <w:rsid w:val="00FB53BE"/>
    <w:rsid w:val="00FC743D"/>
    <w:rsid w:val="00FD442C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1801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9C83-683C-44CF-89E0-36A2A5E8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3</cp:revision>
  <cp:lastPrinted>2015-05-21T15:33:00Z</cp:lastPrinted>
  <dcterms:created xsi:type="dcterms:W3CDTF">2015-11-04T18:15:00Z</dcterms:created>
  <dcterms:modified xsi:type="dcterms:W3CDTF">2015-11-04T18:16:00Z</dcterms:modified>
</cp:coreProperties>
</file>