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72D0" w:rsidRDefault="00005463" w:rsidP="00ED415E">
      <w:pPr>
        <w:spacing w:before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620680">
        <w:rPr>
          <w:rFonts w:ascii="Times New Roman" w:eastAsia="Calibri" w:hAnsi="Times New Roman" w:cs="Times New Roman"/>
          <w:b/>
          <w:sz w:val="32"/>
          <w:szCs w:val="24"/>
        </w:rPr>
        <w:t>TERMO DE REFERÊNCIA</w:t>
      </w:r>
      <w:r w:rsidR="00A93AE4">
        <w:rPr>
          <w:rFonts w:ascii="Times New Roman" w:eastAsia="Calibri" w:hAnsi="Times New Roman" w:cs="Times New Roman"/>
          <w:b/>
          <w:sz w:val="32"/>
          <w:szCs w:val="24"/>
        </w:rPr>
        <w:t xml:space="preserve"> – ALIENAÇÃO DE IMÓVEL</w:t>
      </w:r>
    </w:p>
    <w:p w:rsidR="00620680" w:rsidRP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005463" w:rsidRDefault="00005463" w:rsidP="00ED415E">
      <w:pPr>
        <w:spacing w:befor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5984"/>
      </w:tblGrid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5984" w:type="dxa"/>
            <w:vAlign w:val="center"/>
          </w:tcPr>
          <w:p w:rsidR="00005463" w:rsidRDefault="00B452C2" w:rsidP="00B452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Avenida Presidente Vargas, 2007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401 </w:t>
            </w:r>
            <w:r w:rsidR="00605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D94BEC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idade Nova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Rio de Janeiro/RJ – CEP: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20210-030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Situação Jurídica</w:t>
            </w:r>
          </w:p>
        </w:tc>
        <w:tc>
          <w:tcPr>
            <w:tcW w:w="5984" w:type="dxa"/>
            <w:vAlign w:val="center"/>
          </w:tcPr>
          <w:p w:rsidR="00EF2B31" w:rsidRDefault="00005463" w:rsidP="00B452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Matriculado no </w:t>
            </w:r>
            <w:r w:rsidR="00B452C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º Serviço Registral de Imóveis da Comarca da Capital sob nº </w:t>
            </w:r>
            <w:r w:rsidR="00B452C2">
              <w:rPr>
                <w:rFonts w:ascii="Times New Roman" w:eastAsia="Calibri" w:hAnsi="Times New Roman" w:cs="Times New Roman"/>
                <w:sz w:val="24"/>
                <w:szCs w:val="24"/>
              </w:rPr>
              <w:t>31.516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Forma de Incorporação ao Patrimônio da UERJ</w:t>
            </w:r>
          </w:p>
        </w:tc>
        <w:tc>
          <w:tcPr>
            <w:tcW w:w="5984" w:type="dxa"/>
            <w:vAlign w:val="center"/>
          </w:tcPr>
          <w:p w:rsidR="00005463" w:rsidRDefault="00005463" w:rsidP="00B452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Adjudicação</w:t>
            </w:r>
            <w:r w:rsidR="00EF2B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nos autos do inventário de </w:t>
            </w:r>
            <w:r w:rsidR="00B452C2">
              <w:rPr>
                <w:rFonts w:ascii="Times New Roman" w:eastAsia="Calibri" w:hAnsi="Times New Roman" w:cs="Times New Roman"/>
                <w:sz w:val="24"/>
                <w:szCs w:val="24"/>
              </w:rPr>
              <w:t>Luiz Calvo Villar</w:t>
            </w:r>
            <w:r w:rsidR="00D94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conforme sentença de </w:t>
            </w:r>
            <w:r w:rsidR="00B452C2">
              <w:rPr>
                <w:rFonts w:ascii="Times New Roman" w:eastAsia="Calibri" w:hAnsi="Times New Roman" w:cs="Times New Roman"/>
                <w:sz w:val="24"/>
                <w:szCs w:val="24"/>
              </w:rPr>
              <w:t>15/10/1987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 </w:t>
            </w:r>
            <w:r w:rsidR="00D94BE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ª VOS desta </w:t>
            </w:r>
            <w:r w:rsidR="00E1047A">
              <w:rPr>
                <w:rFonts w:ascii="Times New Roman" w:eastAsia="Calibri" w:hAnsi="Times New Roman" w:cs="Times New Roman"/>
                <w:sz w:val="24"/>
                <w:szCs w:val="24"/>
              </w:rPr>
              <w:t>Comarca.</w:t>
            </w:r>
          </w:p>
        </w:tc>
      </w:tr>
      <w:tr w:rsidR="00005463" w:rsidTr="00A93AE4">
        <w:trPr>
          <w:trHeight w:val="1925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Situação Fiscal</w:t>
            </w:r>
          </w:p>
        </w:tc>
        <w:tc>
          <w:tcPr>
            <w:tcW w:w="5984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Inscrição IPTU: </w:t>
            </w:r>
            <w:r w:rsidR="00B452C2">
              <w:rPr>
                <w:rFonts w:ascii="Times New Roman" w:eastAsia="Calibri" w:hAnsi="Times New Roman" w:cs="Times New Roman"/>
                <w:sz w:val="24"/>
                <w:szCs w:val="24"/>
              </w:rPr>
              <w:t>0178115-2</w:t>
            </w:r>
          </w:p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Possui inscrição em Dívida Ativa referente aos </w:t>
            </w:r>
            <w:proofErr w:type="spellStart"/>
            <w:r w:rsidR="00620680">
              <w:rPr>
                <w:rFonts w:ascii="Times New Roman" w:eastAsia="Calibri" w:hAnsi="Times New Roman" w:cs="Times New Roman"/>
                <w:sz w:val="24"/>
                <w:szCs w:val="24"/>
              </w:rPr>
              <w:t>IPTU</w:t>
            </w:r>
            <w:r w:rsidR="00605651">
              <w:rPr>
                <w:rFonts w:ascii="Times New Roman" w:eastAsia="Calibri" w:hAnsi="Times New Roman" w:cs="Times New Roman"/>
                <w:sz w:val="24"/>
                <w:szCs w:val="24"/>
              </w:rPr>
              <w:t>’</w:t>
            </w:r>
            <w:r w:rsidR="00620680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proofErr w:type="spellEnd"/>
            <w:r w:rsidR="00605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TCL</w:t>
            </w:r>
            <w:r w:rsidR="006206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anos de</w:t>
            </w:r>
            <w:r w:rsidR="00605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4BEC">
              <w:rPr>
                <w:rFonts w:ascii="Times New Roman" w:eastAsia="Calibri" w:hAnsi="Times New Roman" w:cs="Times New Roman"/>
                <w:sz w:val="24"/>
                <w:szCs w:val="24"/>
              </w:rPr>
              <w:t>199</w:t>
            </w:r>
            <w:r w:rsidR="00B452C2">
              <w:rPr>
                <w:rFonts w:ascii="Times New Roman" w:eastAsia="Calibri" w:hAnsi="Times New Roman" w:cs="Times New Roman"/>
                <w:sz w:val="24"/>
                <w:szCs w:val="24"/>
              </w:rPr>
              <w:t>7, 1998</w:t>
            </w:r>
            <w:r w:rsidR="00605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AF06E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  <w:r w:rsidR="00B452C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201</w:t>
            </w:r>
            <w:r w:rsidR="00B452C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F0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 total de R$ </w:t>
            </w:r>
            <w:r w:rsidR="00B452C2">
              <w:rPr>
                <w:rFonts w:ascii="Times New Roman" w:eastAsia="Calibri" w:hAnsi="Times New Roman" w:cs="Times New Roman"/>
                <w:sz w:val="24"/>
                <w:szCs w:val="24"/>
              </w:rPr>
              <w:t>3.159,58</w:t>
            </w:r>
            <w:r w:rsidR="006206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05651" w:rsidRDefault="007615A7" w:rsidP="00B452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Taxa de incêndio</w:t>
            </w:r>
            <w:r w:rsidR="006206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Inscrição </w:t>
            </w:r>
            <w:r w:rsidR="00B452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98069-8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Sem dívidas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005463" w:rsidRDefault="007615A7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Valor Oferta Mínima</w:t>
            </w:r>
          </w:p>
        </w:tc>
        <w:tc>
          <w:tcPr>
            <w:tcW w:w="5984" w:type="dxa"/>
            <w:vAlign w:val="center"/>
          </w:tcPr>
          <w:p w:rsidR="00005463" w:rsidRDefault="007615A7" w:rsidP="00B452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B452C2">
              <w:rPr>
                <w:rFonts w:ascii="Times New Roman" w:eastAsia="Calibri" w:hAnsi="Times New Roman" w:cs="Times New Roman"/>
                <w:sz w:val="24"/>
                <w:szCs w:val="24"/>
              </w:rPr>
              <w:t>422.151,04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B452C2">
              <w:rPr>
                <w:rFonts w:ascii="Times New Roman" w:eastAsia="Calibri" w:hAnsi="Times New Roman" w:cs="Times New Roman"/>
                <w:sz w:val="24"/>
                <w:szCs w:val="24"/>
              </w:rPr>
              <w:t>Quatrocentos e vinte e dois mil, cento e cinquenta e um reais e quatro centavos</w:t>
            </w:r>
            <w:r w:rsidR="00E1047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620680" w:rsidTr="00620680">
        <w:trPr>
          <w:trHeight w:val="552"/>
        </w:trPr>
        <w:tc>
          <w:tcPr>
            <w:tcW w:w="2660" w:type="dxa"/>
            <w:vAlign w:val="center"/>
          </w:tcPr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Forma de Pagamento</w:t>
            </w:r>
          </w:p>
        </w:tc>
        <w:tc>
          <w:tcPr>
            <w:tcW w:w="5984" w:type="dxa"/>
            <w:vAlign w:val="center"/>
          </w:tcPr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À Vista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7615A7" w:rsidRDefault="007615A7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Conta para Depósito da Caução</w:t>
            </w:r>
          </w:p>
        </w:tc>
        <w:tc>
          <w:tcPr>
            <w:tcW w:w="5984" w:type="dxa"/>
            <w:vAlign w:val="center"/>
          </w:tcPr>
          <w:p w:rsidR="00005463" w:rsidRDefault="007615A7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Banco Bradesco – 237 Agência 6897 C/C 45-0</w:t>
            </w:r>
          </w:p>
        </w:tc>
      </w:tr>
      <w:tr w:rsidR="00005463" w:rsidTr="00EF2B31">
        <w:trPr>
          <w:trHeight w:val="1188"/>
        </w:trPr>
        <w:tc>
          <w:tcPr>
            <w:tcW w:w="2660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Descrição do Imóvel</w:t>
            </w:r>
          </w:p>
        </w:tc>
        <w:tc>
          <w:tcPr>
            <w:tcW w:w="5984" w:type="dxa"/>
            <w:vAlign w:val="center"/>
          </w:tcPr>
          <w:p w:rsidR="00B452C2" w:rsidRDefault="00B452C2" w:rsidP="00B13E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2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Apartamento composto de sala, 2 quartos, banheiro, cozinha e 2 áreas de serviço, sendo uma delas descoberta.                                     </w:t>
            </w:r>
          </w:p>
          <w:p w:rsidR="00620680" w:rsidRDefault="00B452C2" w:rsidP="00B13E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2C2">
              <w:rPr>
                <w:rFonts w:ascii="Times New Roman" w:eastAsia="Calibri" w:hAnsi="Times New Roman" w:cs="Times New Roman"/>
                <w:sz w:val="24"/>
                <w:szCs w:val="24"/>
              </w:rPr>
              <w:t>Área total de 70.00m².</w:t>
            </w:r>
          </w:p>
        </w:tc>
      </w:tr>
      <w:tr w:rsidR="00005463" w:rsidTr="00A93AE4">
        <w:trPr>
          <w:trHeight w:val="747"/>
        </w:trPr>
        <w:tc>
          <w:tcPr>
            <w:tcW w:w="2660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Telefones para visita técnica obrigatória</w:t>
            </w:r>
          </w:p>
        </w:tc>
        <w:tc>
          <w:tcPr>
            <w:tcW w:w="5984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2334-2150 e 2334-2173</w:t>
            </w:r>
          </w:p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Segunda à Sexta-feira de 10 às 17 horas.</w:t>
            </w:r>
          </w:p>
        </w:tc>
      </w:tr>
    </w:tbl>
    <w:p w:rsidR="00005463" w:rsidRPr="00B80EED" w:rsidRDefault="00005463" w:rsidP="00EF2B31">
      <w:pPr>
        <w:spacing w:before="0"/>
        <w:rPr>
          <w:rFonts w:ascii="Times New Roman" w:eastAsia="Calibri" w:hAnsi="Times New Roman" w:cs="Times New Roman"/>
          <w:sz w:val="24"/>
          <w:szCs w:val="24"/>
        </w:rPr>
      </w:pPr>
    </w:p>
    <w:sectPr w:rsidR="00005463" w:rsidRPr="00B80EED" w:rsidSect="0046292B">
      <w:headerReference w:type="even" r:id="rId9"/>
      <w:headerReference w:type="default" r:id="rId10"/>
      <w:footerReference w:type="default" r:id="rId11"/>
      <w:pgSz w:w="11906" w:h="16838"/>
      <w:pgMar w:top="1417" w:right="1701" w:bottom="1417" w:left="1701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17D" w:rsidRDefault="0080317D" w:rsidP="00824DCF">
      <w:pPr>
        <w:spacing w:before="0"/>
      </w:pPr>
      <w:r>
        <w:separator/>
      </w:r>
    </w:p>
  </w:endnote>
  <w:endnote w:type="continuationSeparator" w:id="0">
    <w:p w:rsidR="0080317D" w:rsidRDefault="0080317D" w:rsidP="00824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255" w:rsidRPr="008E48B4" w:rsidRDefault="00603255" w:rsidP="00603255">
    <w:pPr>
      <w:pStyle w:val="Rodap"/>
      <w:rPr>
        <w:sz w:val="10"/>
        <w:szCs w:val="10"/>
      </w:rPr>
    </w:pPr>
  </w:p>
  <w:tbl>
    <w:tblPr>
      <w:tblStyle w:val="Tabelacomgrade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1"/>
      <w:gridCol w:w="7239"/>
    </w:tblGrid>
    <w:tr w:rsidR="00603255" w:rsidRPr="00DC590C" w:rsidTr="00315C47">
      <w:trPr>
        <w:trHeight w:val="981"/>
      </w:trPr>
      <w:tc>
        <w:tcPr>
          <w:tcW w:w="1526" w:type="dxa"/>
          <w:vAlign w:val="center"/>
        </w:tcPr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</w:rPr>
          </w:pPr>
          <w:r w:rsidRPr="0054218B">
            <w:rPr>
              <w:rFonts w:ascii="Times New Roman" w:hAnsi="Times New Roman" w:cs="Times New Roman"/>
              <w:noProof/>
              <w:lang w:eastAsia="pt-BR"/>
            </w:rPr>
            <w:drawing>
              <wp:inline distT="0" distB="0" distL="0" distR="0" wp14:anchorId="06399D7E" wp14:editId="6B5B92DC">
                <wp:extent cx="489661" cy="540000"/>
                <wp:effectExtent l="19050" t="0" r="5639" b="0"/>
                <wp:docPr id="6" name="Imagem 10" descr="LOGO_U~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~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661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8" w:type="dxa"/>
          <w:vAlign w:val="center"/>
        </w:tcPr>
        <w:p w:rsidR="00603255" w:rsidRPr="00680B9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8"/>
            </w:rPr>
          </w:pPr>
        </w:p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Departamento de Patrimônio – DAF/UERJ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Rua São Francisco Xavier, nº 524 – </w:t>
          </w:r>
          <w:proofErr w:type="spellStart"/>
          <w:r w:rsidRPr="00DC590C">
            <w:rPr>
              <w:rFonts w:ascii="Times New Roman" w:hAnsi="Times New Roman" w:cs="Times New Roman"/>
              <w:sz w:val="20"/>
            </w:rPr>
            <w:t>Pav</w:t>
          </w:r>
          <w:proofErr w:type="spellEnd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João Lyra Filho – </w:t>
          </w:r>
          <w:proofErr w:type="spellStart"/>
          <w:r>
            <w:rPr>
              <w:rFonts w:ascii="Times New Roman" w:hAnsi="Times New Roman" w:cs="Times New Roman"/>
              <w:sz w:val="20"/>
            </w:rPr>
            <w:t>b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proofErr w:type="spellEnd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F s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 xml:space="preserve"> 2141</w:t>
          </w:r>
          <w:r>
            <w:rPr>
              <w:rFonts w:ascii="Times New Roman" w:hAnsi="Times New Roman" w:cs="Times New Roman"/>
              <w:sz w:val="20"/>
            </w:rPr>
            <w:t xml:space="preserve"> - Maracanã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Rio de Janeiro – RJ </w:t>
          </w:r>
          <w:r>
            <w:rPr>
              <w:rFonts w:ascii="Times New Roman" w:hAnsi="Times New Roman" w:cs="Times New Roman"/>
              <w:sz w:val="20"/>
            </w:rPr>
            <w:t xml:space="preserve">– </w:t>
          </w:r>
          <w:r w:rsidRPr="00DC590C">
            <w:rPr>
              <w:rFonts w:ascii="Times New Roman" w:hAnsi="Times New Roman" w:cs="Times New Roman"/>
              <w:sz w:val="20"/>
            </w:rPr>
            <w:t>CEP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>: 20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550-013 – </w:t>
          </w:r>
          <w:r>
            <w:rPr>
              <w:rFonts w:ascii="Times New Roman" w:hAnsi="Times New Roman" w:cs="Times New Roman"/>
              <w:sz w:val="20"/>
            </w:rPr>
            <w:t xml:space="preserve">Tel. 2334-2150 / </w:t>
          </w:r>
          <w:r w:rsidRPr="00DC590C">
            <w:rPr>
              <w:rFonts w:ascii="Times New Roman" w:hAnsi="Times New Roman" w:cs="Times New Roman"/>
              <w:sz w:val="20"/>
            </w:rPr>
            <w:t>2334-0</w:t>
          </w:r>
          <w:r>
            <w:rPr>
              <w:rFonts w:ascii="Times New Roman" w:hAnsi="Times New Roman" w:cs="Times New Roman"/>
              <w:sz w:val="20"/>
            </w:rPr>
            <w:t>174</w:t>
          </w:r>
          <w:r w:rsidRPr="00DC590C">
            <w:rPr>
              <w:rFonts w:ascii="Times New Roman" w:hAnsi="Times New Roman" w:cs="Times New Roman"/>
              <w:sz w:val="20"/>
            </w:rPr>
            <w:t xml:space="preserve"> r</w:t>
          </w:r>
          <w:r>
            <w:rPr>
              <w:rFonts w:ascii="Times New Roman" w:hAnsi="Times New Roman" w:cs="Times New Roman"/>
              <w:sz w:val="20"/>
            </w:rPr>
            <w:t>amal</w:t>
          </w:r>
          <w:r w:rsidRPr="00DC590C">
            <w:rPr>
              <w:rFonts w:ascii="Times New Roman" w:hAnsi="Times New Roman" w:cs="Times New Roman"/>
              <w:sz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</w:rPr>
            <w:t>237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</w:p>
      </w:tc>
    </w:tr>
  </w:tbl>
  <w:p w:rsidR="00ED415E" w:rsidRPr="00603255" w:rsidRDefault="00ED415E" w:rsidP="006032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17D" w:rsidRDefault="0080317D" w:rsidP="00824DCF">
      <w:pPr>
        <w:spacing w:before="0"/>
      </w:pPr>
      <w:r>
        <w:separator/>
      </w:r>
    </w:p>
  </w:footnote>
  <w:footnote w:type="continuationSeparator" w:id="0">
    <w:p w:rsidR="0080317D" w:rsidRDefault="0080317D" w:rsidP="00824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2B" w:rsidRDefault="0046292B" w:rsidP="0046292B">
    <w:pPr>
      <w:tabs>
        <w:tab w:val="left" w:pos="6580"/>
      </w:tabs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FE6C47" wp14:editId="1E8CB3B7">
              <wp:simplePos x="0" y="0"/>
              <wp:positionH relativeFrom="column">
                <wp:posOffset>3757930</wp:posOffset>
              </wp:positionH>
              <wp:positionV relativeFrom="paragraph">
                <wp:posOffset>-612008</wp:posOffset>
              </wp:positionV>
              <wp:extent cx="2298700" cy="1054100"/>
              <wp:effectExtent l="0" t="0" r="25400" b="1270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1054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Processo nº E-26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007/8797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2014</w:t>
                          </w:r>
                        </w:p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29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07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2014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fls.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70</w:t>
                          </w:r>
                        </w:p>
                        <w:p w:rsidR="0046292B" w:rsidRDefault="0046292B" w:rsidP="0046292B"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Rubrica: _______________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ID 4459095-4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295.9pt;margin-top:-48.2pt;width:181pt;height:8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">
              <v:textbox>
                <w:txbxContent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SERVIÇO PÚBLICO ESTADUAL</w:t>
                    </w:r>
                  </w:p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Processo nº E-26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007/8797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2014</w:t>
                    </w:r>
                  </w:p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Data: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29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07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2014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fls.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70</w:t>
                    </w:r>
                  </w:p>
                  <w:p w:rsidR="0046292B" w:rsidRDefault="0046292B" w:rsidP="0046292B"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Rubrica: _______________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ID 4459095-4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16D737BE" wp14:editId="598239B5">
          <wp:extent cx="521757" cy="666000"/>
          <wp:effectExtent l="19050" t="0" r="0" b="0"/>
          <wp:docPr id="2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Secretaria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Ciência </w:t>
    </w:r>
    <w:r>
      <w:rPr>
        <w:rFonts w:ascii="Times New Roman" w:hAnsi="Times New Roman" w:cs="Times New Roman"/>
        <w:sz w:val="18"/>
        <w:szCs w:val="18"/>
      </w:rPr>
      <w:t>e</w:t>
    </w:r>
    <w:r w:rsidRPr="00E27848">
      <w:rPr>
        <w:rFonts w:ascii="Times New Roman" w:hAnsi="Times New Roman" w:cs="Times New Roman"/>
        <w:sz w:val="18"/>
        <w:szCs w:val="18"/>
      </w:rPr>
      <w:t xml:space="preserve"> Tecnologia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Default="0046292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55A" w:rsidRDefault="004E5D23" w:rsidP="001C355A">
    <w:pPr>
      <w:tabs>
        <w:tab w:val="left" w:pos="6580"/>
      </w:tabs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CABBE" wp14:editId="598593CE">
              <wp:simplePos x="0" y="0"/>
              <wp:positionH relativeFrom="column">
                <wp:posOffset>3757930</wp:posOffset>
              </wp:positionH>
              <wp:positionV relativeFrom="paragraph">
                <wp:posOffset>-612008</wp:posOffset>
              </wp:positionV>
              <wp:extent cx="2298700" cy="1054100"/>
              <wp:effectExtent l="0" t="0" r="25400" b="1270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1054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Processo nº </w:t>
                          </w:r>
                          <w:r w:rsidR="00DA56A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E-26/007/</w:t>
                          </w:r>
                          <w:r w:rsidR="00B13EB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  <w:r w:rsidR="00BA2C7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187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/201</w:t>
                          </w:r>
                          <w:r w:rsidR="00C104C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</w:p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r w:rsidR="00B13EB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 w:rsidR="00BA2C7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9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 w:rsidR="00C104C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05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/201</w:t>
                          </w:r>
                          <w:r w:rsidR="00C104C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fls. </w:t>
                          </w:r>
                        </w:p>
                        <w:p w:rsidR="004E5D23" w:rsidRDefault="004E5D23" w:rsidP="001C355A"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Rubrica: _______________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ID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295.9pt;margin-top:-48.2pt;width:181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">
              <v:textbox>
                <w:txbxContent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SERVIÇO PÚBLICO ESTADUAL</w:t>
                    </w:r>
                  </w:p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Processo nº </w:t>
                    </w:r>
                    <w:r w:rsidR="00DA56A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E-26/007/</w:t>
                    </w:r>
                    <w:r w:rsidR="00B13EB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</w:t>
                    </w:r>
                    <w:r w:rsidR="00BA2C7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187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/201</w:t>
                    </w:r>
                    <w:r w:rsidR="00C104C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</w:t>
                    </w:r>
                  </w:p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Data: </w:t>
                    </w:r>
                    <w:r w:rsidR="00B13EB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 w:rsidR="00BA2C7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9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 w:rsidR="00C104C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05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/201</w:t>
                    </w:r>
                    <w:r w:rsidR="00C104C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fls. </w:t>
                    </w:r>
                  </w:p>
                  <w:p w:rsidR="004E5D23" w:rsidRDefault="004E5D23" w:rsidP="001C355A"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Rubrica: _______________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ID </w:t>
                    </w:r>
                  </w:p>
                </w:txbxContent>
              </v:textbox>
            </v:shape>
          </w:pict>
        </mc:Fallback>
      </mc:AlternateContent>
    </w:r>
    <w:r w:rsidR="001C355A">
      <w:rPr>
        <w:noProof/>
        <w:lang w:eastAsia="pt-BR"/>
      </w:rPr>
      <w:drawing>
        <wp:inline distT="0" distB="0" distL="0" distR="0" wp14:anchorId="7484225F" wp14:editId="0C277CDE">
          <wp:extent cx="521757" cy="666000"/>
          <wp:effectExtent l="19050" t="0" r="0" b="0"/>
          <wp:docPr id="4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do Estado do Rio de Janeiro</w:t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Secretaria de Estado de Ciência e Tecnologia</w:t>
    </w:r>
  </w:p>
  <w:p w:rsidR="001C355A" w:rsidRDefault="0035538A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E27848" w:rsidRDefault="00E2784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F7030"/>
    <w:multiLevelType w:val="hybridMultilevel"/>
    <w:tmpl w:val="659EC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D5"/>
    <w:rsid w:val="000011D1"/>
    <w:rsid w:val="00005463"/>
    <w:rsid w:val="00013C17"/>
    <w:rsid w:val="000224C6"/>
    <w:rsid w:val="00060A27"/>
    <w:rsid w:val="000728D9"/>
    <w:rsid w:val="00075FBA"/>
    <w:rsid w:val="00090F8D"/>
    <w:rsid w:val="00097D22"/>
    <w:rsid w:val="000D3CF5"/>
    <w:rsid w:val="000E0809"/>
    <w:rsid w:val="000E174D"/>
    <w:rsid w:val="000E4174"/>
    <w:rsid w:val="00102A9D"/>
    <w:rsid w:val="00112617"/>
    <w:rsid w:val="00125ABF"/>
    <w:rsid w:val="00126BDF"/>
    <w:rsid w:val="00132101"/>
    <w:rsid w:val="00132AEE"/>
    <w:rsid w:val="00162830"/>
    <w:rsid w:val="00182878"/>
    <w:rsid w:val="00182C17"/>
    <w:rsid w:val="001C355A"/>
    <w:rsid w:val="001D001C"/>
    <w:rsid w:val="001E0BAE"/>
    <w:rsid w:val="00200CD7"/>
    <w:rsid w:val="00213A29"/>
    <w:rsid w:val="002158CE"/>
    <w:rsid w:val="002252E8"/>
    <w:rsid w:val="00255237"/>
    <w:rsid w:val="00266782"/>
    <w:rsid w:val="00275966"/>
    <w:rsid w:val="00285654"/>
    <w:rsid w:val="002B3F42"/>
    <w:rsid w:val="002C607E"/>
    <w:rsid w:val="002D7D15"/>
    <w:rsid w:val="00310882"/>
    <w:rsid w:val="00312DF7"/>
    <w:rsid w:val="00315C47"/>
    <w:rsid w:val="00325D04"/>
    <w:rsid w:val="003400AD"/>
    <w:rsid w:val="0035538A"/>
    <w:rsid w:val="0037575D"/>
    <w:rsid w:val="00377A77"/>
    <w:rsid w:val="003B4A42"/>
    <w:rsid w:val="003E2A2A"/>
    <w:rsid w:val="003F4D9A"/>
    <w:rsid w:val="0041099C"/>
    <w:rsid w:val="00424A93"/>
    <w:rsid w:val="00456A16"/>
    <w:rsid w:val="0046292B"/>
    <w:rsid w:val="00471F36"/>
    <w:rsid w:val="00481294"/>
    <w:rsid w:val="004A5599"/>
    <w:rsid w:val="004C3ED5"/>
    <w:rsid w:val="004E0A17"/>
    <w:rsid w:val="004E2B32"/>
    <w:rsid w:val="004E2BAF"/>
    <w:rsid w:val="004E5D23"/>
    <w:rsid w:val="004E7583"/>
    <w:rsid w:val="00504FC9"/>
    <w:rsid w:val="0051337B"/>
    <w:rsid w:val="005222FE"/>
    <w:rsid w:val="005537B7"/>
    <w:rsid w:val="0056272D"/>
    <w:rsid w:val="005654AD"/>
    <w:rsid w:val="00566F68"/>
    <w:rsid w:val="005672D0"/>
    <w:rsid w:val="005764F9"/>
    <w:rsid w:val="00581CC3"/>
    <w:rsid w:val="005A3B41"/>
    <w:rsid w:val="005B1036"/>
    <w:rsid w:val="005C06C7"/>
    <w:rsid w:val="005D0828"/>
    <w:rsid w:val="005D3CD4"/>
    <w:rsid w:val="005F399A"/>
    <w:rsid w:val="00603255"/>
    <w:rsid w:val="00605651"/>
    <w:rsid w:val="0061306B"/>
    <w:rsid w:val="00614316"/>
    <w:rsid w:val="00620680"/>
    <w:rsid w:val="006267DE"/>
    <w:rsid w:val="00645F1C"/>
    <w:rsid w:val="006550EA"/>
    <w:rsid w:val="006626CD"/>
    <w:rsid w:val="00673D0F"/>
    <w:rsid w:val="00697892"/>
    <w:rsid w:val="006C7555"/>
    <w:rsid w:val="006D4607"/>
    <w:rsid w:val="006F2144"/>
    <w:rsid w:val="006F2C5B"/>
    <w:rsid w:val="006F5D90"/>
    <w:rsid w:val="00716947"/>
    <w:rsid w:val="00745B27"/>
    <w:rsid w:val="00746B65"/>
    <w:rsid w:val="007615A7"/>
    <w:rsid w:val="00771FC4"/>
    <w:rsid w:val="00775F50"/>
    <w:rsid w:val="007C28FB"/>
    <w:rsid w:val="007D586E"/>
    <w:rsid w:val="0080317D"/>
    <w:rsid w:val="008061C0"/>
    <w:rsid w:val="00824DCF"/>
    <w:rsid w:val="00852DDD"/>
    <w:rsid w:val="008568B5"/>
    <w:rsid w:val="00871854"/>
    <w:rsid w:val="008A1A07"/>
    <w:rsid w:val="008A4767"/>
    <w:rsid w:val="008E6B82"/>
    <w:rsid w:val="0091217F"/>
    <w:rsid w:val="009139C8"/>
    <w:rsid w:val="009246C3"/>
    <w:rsid w:val="009415E2"/>
    <w:rsid w:val="00942F84"/>
    <w:rsid w:val="0097012D"/>
    <w:rsid w:val="009718C5"/>
    <w:rsid w:val="0097775A"/>
    <w:rsid w:val="009A7880"/>
    <w:rsid w:val="009B3DCF"/>
    <w:rsid w:val="009D2BDA"/>
    <w:rsid w:val="00A00010"/>
    <w:rsid w:val="00A17053"/>
    <w:rsid w:val="00A415D0"/>
    <w:rsid w:val="00A61460"/>
    <w:rsid w:val="00A73340"/>
    <w:rsid w:val="00A80D47"/>
    <w:rsid w:val="00A861DE"/>
    <w:rsid w:val="00A90751"/>
    <w:rsid w:val="00A93AE4"/>
    <w:rsid w:val="00A96D00"/>
    <w:rsid w:val="00AB5995"/>
    <w:rsid w:val="00AD4334"/>
    <w:rsid w:val="00AF06EC"/>
    <w:rsid w:val="00B13EB1"/>
    <w:rsid w:val="00B37187"/>
    <w:rsid w:val="00B452C2"/>
    <w:rsid w:val="00B5196E"/>
    <w:rsid w:val="00B653B2"/>
    <w:rsid w:val="00B654FF"/>
    <w:rsid w:val="00B70004"/>
    <w:rsid w:val="00B73700"/>
    <w:rsid w:val="00B80EED"/>
    <w:rsid w:val="00BA2C75"/>
    <w:rsid w:val="00BB2CED"/>
    <w:rsid w:val="00BC22E0"/>
    <w:rsid w:val="00C0760D"/>
    <w:rsid w:val="00C104CF"/>
    <w:rsid w:val="00C11A54"/>
    <w:rsid w:val="00C247A5"/>
    <w:rsid w:val="00C44B58"/>
    <w:rsid w:val="00C90BE1"/>
    <w:rsid w:val="00CE3801"/>
    <w:rsid w:val="00CF4BAE"/>
    <w:rsid w:val="00D22A49"/>
    <w:rsid w:val="00D32D98"/>
    <w:rsid w:val="00D56696"/>
    <w:rsid w:val="00D94BEC"/>
    <w:rsid w:val="00D94C93"/>
    <w:rsid w:val="00D957D2"/>
    <w:rsid w:val="00DA56A0"/>
    <w:rsid w:val="00DB74B7"/>
    <w:rsid w:val="00DC23F0"/>
    <w:rsid w:val="00DC2A20"/>
    <w:rsid w:val="00DD53E2"/>
    <w:rsid w:val="00DE35B6"/>
    <w:rsid w:val="00E04BB1"/>
    <w:rsid w:val="00E1047A"/>
    <w:rsid w:val="00E1059B"/>
    <w:rsid w:val="00E2372E"/>
    <w:rsid w:val="00E24ECE"/>
    <w:rsid w:val="00E27848"/>
    <w:rsid w:val="00EA2462"/>
    <w:rsid w:val="00EB381A"/>
    <w:rsid w:val="00EC646D"/>
    <w:rsid w:val="00EC71DE"/>
    <w:rsid w:val="00ED2220"/>
    <w:rsid w:val="00ED415E"/>
    <w:rsid w:val="00ED41DB"/>
    <w:rsid w:val="00EE019A"/>
    <w:rsid w:val="00EE5589"/>
    <w:rsid w:val="00EF2B31"/>
    <w:rsid w:val="00EF686D"/>
    <w:rsid w:val="00F2217F"/>
    <w:rsid w:val="00F2580B"/>
    <w:rsid w:val="00F37D08"/>
    <w:rsid w:val="00F60B62"/>
    <w:rsid w:val="00F65F1C"/>
    <w:rsid w:val="00F7489B"/>
    <w:rsid w:val="00F776C2"/>
    <w:rsid w:val="00FB53BE"/>
    <w:rsid w:val="00FC743D"/>
    <w:rsid w:val="00FD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6566">
          <w:marLeft w:val="0"/>
          <w:marRight w:val="0"/>
          <w:marTop w:val="300"/>
          <w:marBottom w:val="300"/>
          <w:divBdr>
            <w:top w:val="outset" w:sz="12" w:space="3" w:color="F0F0F0"/>
            <w:left w:val="outset" w:sz="12" w:space="3" w:color="F0F0F0"/>
            <w:bottom w:val="outset" w:sz="12" w:space="3" w:color="F0F0F0"/>
            <w:right w:val="outset" w:sz="12" w:space="3" w:color="F0F0F0"/>
          </w:divBdr>
        </w:div>
      </w:divsChild>
    </w:div>
    <w:div w:id="20650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73FB4-9E41-4AFA-A4F9-01B2EE85B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UERJ</dc:creator>
  <cp:lastModifiedBy>Cliente</cp:lastModifiedBy>
  <cp:revision>3</cp:revision>
  <cp:lastPrinted>2015-07-08T18:45:00Z</cp:lastPrinted>
  <dcterms:created xsi:type="dcterms:W3CDTF">2015-07-08T18:44:00Z</dcterms:created>
  <dcterms:modified xsi:type="dcterms:W3CDTF">2015-07-08T18:45:00Z</dcterms:modified>
</cp:coreProperties>
</file>